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1665" w14:textId="4167CC4F" w:rsidR="00FE67BA" w:rsidRPr="00CA1879" w:rsidRDefault="00981349" w:rsidP="00D81952">
      <w:pPr>
        <w:pStyle w:val="ESChapterHeading"/>
      </w:pPr>
      <w:bookmarkStart w:id="0" w:name="_Toc81934564"/>
      <w:bookmarkStart w:id="1" w:name="_Toc81996886"/>
      <w:r w:rsidRPr="00CA1879">
        <w:t>TECHNICAL</w:t>
      </w:r>
      <w:r w:rsidR="00966C32" w:rsidRPr="00CA1879">
        <w:t xml:space="preserve"> </w:t>
      </w:r>
      <w:r w:rsidR="00FE67BA" w:rsidRPr="00CA1879">
        <w:t>APPENDIX</w:t>
      </w:r>
      <w:r w:rsidR="00966C32" w:rsidRPr="00CA1879">
        <w:t xml:space="preserve"> </w:t>
      </w:r>
      <w:r w:rsidR="00FC75A9" w:rsidRPr="00CA1879">
        <w:t>5.9</w:t>
      </w:r>
      <w:r w:rsidR="00FE67BA" w:rsidRPr="00CA1879">
        <w:t>:</w:t>
      </w:r>
      <w:r w:rsidR="00966C32" w:rsidRPr="00CA1879">
        <w:t xml:space="preserve"> </w:t>
      </w:r>
      <w:r w:rsidR="00C75BD5" w:rsidRPr="00CA1879">
        <w:t>RESIDENTIAL</w:t>
      </w:r>
      <w:r w:rsidR="00966C32" w:rsidRPr="00CA1879">
        <w:t xml:space="preserve"> </w:t>
      </w:r>
      <w:r w:rsidR="00C75BD5" w:rsidRPr="00CA1879">
        <w:t>VISUAL</w:t>
      </w:r>
      <w:r w:rsidR="00966C32" w:rsidRPr="00CA1879">
        <w:t xml:space="preserve"> </w:t>
      </w:r>
      <w:r w:rsidR="00C75BD5" w:rsidRPr="00CA1879">
        <w:t>AMENITY</w:t>
      </w:r>
      <w:r w:rsidR="00966C32" w:rsidRPr="00CA1879">
        <w:t xml:space="preserve"> </w:t>
      </w:r>
      <w:r w:rsidR="00C75BD5" w:rsidRPr="00CA1879">
        <w:t>ASSESSMENT</w:t>
      </w:r>
    </w:p>
    <w:p w14:paraId="5334B644" w14:textId="0DFF0D15" w:rsidR="00263576" w:rsidRDefault="00D81952">
      <w:pPr>
        <w:pStyle w:val="TOC2"/>
        <w:rPr>
          <w:rFonts w:asciiTheme="minorHAnsi" w:eastAsiaTheme="minorEastAsia" w:hAnsiTheme="minorHAnsi" w:cstheme="minorBidi"/>
          <w:noProof/>
          <w:kern w:val="2"/>
          <w:sz w:val="24"/>
          <w:szCs w:val="24"/>
          <w:lang w:eastAsia="en-GB"/>
          <w14:ligatures w14:val="standardContextual"/>
        </w:rPr>
      </w:pPr>
      <w:r w:rsidRPr="00CA1879">
        <w:rPr>
          <w:szCs w:val="22"/>
        </w:rPr>
        <w:fldChar w:fldCharType="begin"/>
      </w:r>
      <w:r w:rsidRPr="00CA1879">
        <w:rPr>
          <w:szCs w:val="22"/>
        </w:rPr>
        <w:instrText xml:space="preserve"> TOC \o "2-3" \h \z </w:instrText>
      </w:r>
      <w:r w:rsidRPr="00CA1879">
        <w:rPr>
          <w:szCs w:val="22"/>
        </w:rPr>
        <w:fldChar w:fldCharType="separate"/>
      </w:r>
      <w:hyperlink w:anchor="_Toc232680021" w:history="1">
        <w:r w:rsidR="00263576" w:rsidRPr="00524FAD">
          <w:rPr>
            <w:rStyle w:val="Hyperlink"/>
            <w:noProof/>
          </w:rPr>
          <w:t>1.1</w:t>
        </w:r>
        <w:r w:rsidR="00263576">
          <w:rPr>
            <w:rFonts w:asciiTheme="minorHAnsi" w:eastAsiaTheme="minorEastAsia" w:hAnsiTheme="minorHAnsi" w:cstheme="minorBidi"/>
            <w:noProof/>
            <w:kern w:val="2"/>
            <w:sz w:val="24"/>
            <w:szCs w:val="24"/>
            <w:lang w:eastAsia="en-GB"/>
            <w14:ligatures w14:val="standardContextual"/>
          </w:rPr>
          <w:tab/>
        </w:r>
        <w:r w:rsidR="00263576" w:rsidRPr="00524FAD">
          <w:rPr>
            <w:rStyle w:val="Hyperlink"/>
            <w:noProof/>
          </w:rPr>
          <w:t>Purpose of the Residential Visual Amenity Assessment</w:t>
        </w:r>
        <w:r w:rsidR="00263576">
          <w:rPr>
            <w:noProof/>
            <w:webHidden/>
          </w:rPr>
          <w:tab/>
        </w:r>
        <w:r w:rsidR="00263576">
          <w:rPr>
            <w:noProof/>
            <w:webHidden/>
          </w:rPr>
          <w:fldChar w:fldCharType="begin"/>
        </w:r>
        <w:r w:rsidR="00263576">
          <w:rPr>
            <w:noProof/>
            <w:webHidden/>
          </w:rPr>
          <w:instrText xml:space="preserve"> PAGEREF _Toc232680021 \h </w:instrText>
        </w:r>
        <w:r w:rsidR="00263576">
          <w:rPr>
            <w:noProof/>
            <w:webHidden/>
          </w:rPr>
        </w:r>
        <w:r w:rsidR="00263576">
          <w:rPr>
            <w:noProof/>
            <w:webHidden/>
          </w:rPr>
          <w:fldChar w:fldCharType="separate"/>
        </w:r>
        <w:r w:rsidR="00263576">
          <w:rPr>
            <w:noProof/>
            <w:webHidden/>
          </w:rPr>
          <w:t>0</w:t>
        </w:r>
        <w:r w:rsidR="00263576">
          <w:rPr>
            <w:noProof/>
            <w:webHidden/>
          </w:rPr>
          <w:fldChar w:fldCharType="end"/>
        </w:r>
      </w:hyperlink>
    </w:p>
    <w:p w14:paraId="2841314F" w14:textId="48A9130C"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2" w:history="1">
        <w:r w:rsidRPr="00524FAD">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Scope of Residential Amenity Considered</w:t>
        </w:r>
        <w:r>
          <w:rPr>
            <w:noProof/>
            <w:webHidden/>
          </w:rPr>
          <w:tab/>
        </w:r>
        <w:r>
          <w:rPr>
            <w:noProof/>
            <w:webHidden/>
          </w:rPr>
          <w:fldChar w:fldCharType="begin"/>
        </w:r>
        <w:r>
          <w:rPr>
            <w:noProof/>
            <w:webHidden/>
          </w:rPr>
          <w:instrText xml:space="preserve"> PAGEREF _Toc232680022 \h </w:instrText>
        </w:r>
        <w:r>
          <w:rPr>
            <w:noProof/>
            <w:webHidden/>
          </w:rPr>
        </w:r>
        <w:r>
          <w:rPr>
            <w:noProof/>
            <w:webHidden/>
          </w:rPr>
          <w:fldChar w:fldCharType="separate"/>
        </w:r>
        <w:r>
          <w:rPr>
            <w:noProof/>
            <w:webHidden/>
          </w:rPr>
          <w:t>0</w:t>
        </w:r>
        <w:r>
          <w:rPr>
            <w:noProof/>
            <w:webHidden/>
          </w:rPr>
          <w:fldChar w:fldCharType="end"/>
        </w:r>
      </w:hyperlink>
    </w:p>
    <w:p w14:paraId="680D7F09" w14:textId="28E8AE2B"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3" w:history="1">
        <w:r w:rsidRPr="00524FAD">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Relationship to Planning and Decision</w:t>
        </w:r>
        <w:r w:rsidRPr="00524FAD">
          <w:rPr>
            <w:rStyle w:val="Hyperlink"/>
            <w:noProof/>
          </w:rPr>
          <w:noBreakHyphen/>
          <w:t>Making</w:t>
        </w:r>
        <w:r>
          <w:rPr>
            <w:noProof/>
            <w:webHidden/>
          </w:rPr>
          <w:tab/>
        </w:r>
        <w:r>
          <w:rPr>
            <w:noProof/>
            <w:webHidden/>
          </w:rPr>
          <w:fldChar w:fldCharType="begin"/>
        </w:r>
        <w:r>
          <w:rPr>
            <w:noProof/>
            <w:webHidden/>
          </w:rPr>
          <w:instrText xml:space="preserve"> PAGEREF _Toc232680023 \h </w:instrText>
        </w:r>
        <w:r>
          <w:rPr>
            <w:noProof/>
            <w:webHidden/>
          </w:rPr>
        </w:r>
        <w:r>
          <w:rPr>
            <w:noProof/>
            <w:webHidden/>
          </w:rPr>
          <w:fldChar w:fldCharType="separate"/>
        </w:r>
        <w:r>
          <w:rPr>
            <w:noProof/>
            <w:webHidden/>
          </w:rPr>
          <w:t>0</w:t>
        </w:r>
        <w:r>
          <w:rPr>
            <w:noProof/>
            <w:webHidden/>
          </w:rPr>
          <w:fldChar w:fldCharType="end"/>
        </w:r>
      </w:hyperlink>
    </w:p>
    <w:p w14:paraId="68CF6637" w14:textId="02675739"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4" w:history="1">
        <w:r w:rsidRPr="00524FAD">
          <w:rPr>
            <w:rStyle w:val="Hyperlink"/>
            <w:noProof/>
          </w:rPr>
          <w:t>2.1</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Overview of Approach</w:t>
        </w:r>
        <w:r>
          <w:rPr>
            <w:noProof/>
            <w:webHidden/>
          </w:rPr>
          <w:tab/>
        </w:r>
        <w:r>
          <w:rPr>
            <w:noProof/>
            <w:webHidden/>
          </w:rPr>
          <w:fldChar w:fldCharType="begin"/>
        </w:r>
        <w:r>
          <w:rPr>
            <w:noProof/>
            <w:webHidden/>
          </w:rPr>
          <w:instrText xml:space="preserve"> PAGEREF _Toc232680024 \h </w:instrText>
        </w:r>
        <w:r>
          <w:rPr>
            <w:noProof/>
            <w:webHidden/>
          </w:rPr>
        </w:r>
        <w:r>
          <w:rPr>
            <w:noProof/>
            <w:webHidden/>
          </w:rPr>
          <w:fldChar w:fldCharType="separate"/>
        </w:r>
        <w:r>
          <w:rPr>
            <w:noProof/>
            <w:webHidden/>
          </w:rPr>
          <w:t>1</w:t>
        </w:r>
        <w:r>
          <w:rPr>
            <w:noProof/>
            <w:webHidden/>
          </w:rPr>
          <w:fldChar w:fldCharType="end"/>
        </w:r>
      </w:hyperlink>
    </w:p>
    <w:p w14:paraId="77914609" w14:textId="2FC843F9"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5" w:history="1">
        <w:r w:rsidRPr="00524FAD">
          <w:rPr>
            <w:rStyle w:val="Hyperlink"/>
            <w:noProof/>
          </w:rPr>
          <w:t>2.2</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Step 1 – Definition of the Study Area and Scope</w:t>
        </w:r>
        <w:r>
          <w:rPr>
            <w:noProof/>
            <w:webHidden/>
          </w:rPr>
          <w:tab/>
        </w:r>
        <w:r>
          <w:rPr>
            <w:noProof/>
            <w:webHidden/>
          </w:rPr>
          <w:fldChar w:fldCharType="begin"/>
        </w:r>
        <w:r>
          <w:rPr>
            <w:noProof/>
            <w:webHidden/>
          </w:rPr>
          <w:instrText xml:space="preserve"> PAGEREF _Toc232680025 \h </w:instrText>
        </w:r>
        <w:r>
          <w:rPr>
            <w:noProof/>
            <w:webHidden/>
          </w:rPr>
        </w:r>
        <w:r>
          <w:rPr>
            <w:noProof/>
            <w:webHidden/>
          </w:rPr>
          <w:fldChar w:fldCharType="separate"/>
        </w:r>
        <w:r>
          <w:rPr>
            <w:noProof/>
            <w:webHidden/>
          </w:rPr>
          <w:t>1</w:t>
        </w:r>
        <w:r>
          <w:rPr>
            <w:noProof/>
            <w:webHidden/>
          </w:rPr>
          <w:fldChar w:fldCharType="end"/>
        </w:r>
      </w:hyperlink>
    </w:p>
    <w:p w14:paraId="1B38C35A" w14:textId="458F5CD4"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6" w:history="1">
        <w:r w:rsidRPr="00524FAD">
          <w:rPr>
            <w:rStyle w:val="Hyperlink"/>
            <w:noProof/>
          </w:rPr>
          <w:t>2.3</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Step 2 – Evaluation of Baseline Residential Visual Amenity</w:t>
        </w:r>
        <w:r>
          <w:rPr>
            <w:noProof/>
            <w:webHidden/>
          </w:rPr>
          <w:tab/>
        </w:r>
        <w:r>
          <w:rPr>
            <w:noProof/>
            <w:webHidden/>
          </w:rPr>
          <w:fldChar w:fldCharType="begin"/>
        </w:r>
        <w:r>
          <w:rPr>
            <w:noProof/>
            <w:webHidden/>
          </w:rPr>
          <w:instrText xml:space="preserve"> PAGEREF _Toc232680026 \h </w:instrText>
        </w:r>
        <w:r>
          <w:rPr>
            <w:noProof/>
            <w:webHidden/>
          </w:rPr>
        </w:r>
        <w:r>
          <w:rPr>
            <w:noProof/>
            <w:webHidden/>
          </w:rPr>
          <w:fldChar w:fldCharType="separate"/>
        </w:r>
        <w:r>
          <w:rPr>
            <w:noProof/>
            <w:webHidden/>
          </w:rPr>
          <w:t>1</w:t>
        </w:r>
        <w:r>
          <w:rPr>
            <w:noProof/>
            <w:webHidden/>
          </w:rPr>
          <w:fldChar w:fldCharType="end"/>
        </w:r>
      </w:hyperlink>
    </w:p>
    <w:p w14:paraId="6BAB25BD" w14:textId="34380F60"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7" w:history="1">
        <w:r w:rsidRPr="00524FAD">
          <w:rPr>
            <w:rStyle w:val="Hyperlink"/>
            <w:noProof/>
          </w:rPr>
          <w:t>2.4</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Step 3 – Assessment of Likely Change to Residential Visual Amenity</w:t>
        </w:r>
        <w:r>
          <w:rPr>
            <w:noProof/>
            <w:webHidden/>
          </w:rPr>
          <w:tab/>
        </w:r>
        <w:r>
          <w:rPr>
            <w:noProof/>
            <w:webHidden/>
          </w:rPr>
          <w:fldChar w:fldCharType="begin"/>
        </w:r>
        <w:r>
          <w:rPr>
            <w:noProof/>
            <w:webHidden/>
          </w:rPr>
          <w:instrText xml:space="preserve"> PAGEREF _Toc232680027 \h </w:instrText>
        </w:r>
        <w:r>
          <w:rPr>
            <w:noProof/>
            <w:webHidden/>
          </w:rPr>
        </w:r>
        <w:r>
          <w:rPr>
            <w:noProof/>
            <w:webHidden/>
          </w:rPr>
          <w:fldChar w:fldCharType="separate"/>
        </w:r>
        <w:r>
          <w:rPr>
            <w:noProof/>
            <w:webHidden/>
          </w:rPr>
          <w:t>2</w:t>
        </w:r>
        <w:r>
          <w:rPr>
            <w:noProof/>
            <w:webHidden/>
          </w:rPr>
          <w:fldChar w:fldCharType="end"/>
        </w:r>
      </w:hyperlink>
    </w:p>
    <w:p w14:paraId="1FD3BFE5" w14:textId="12177C26"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8" w:history="1">
        <w:r w:rsidRPr="00524FAD">
          <w:rPr>
            <w:rStyle w:val="Hyperlink"/>
            <w:noProof/>
          </w:rPr>
          <w:t>2.5</w:t>
        </w:r>
        <w:r>
          <w:rPr>
            <w:rFonts w:asciiTheme="minorHAnsi" w:eastAsiaTheme="minorEastAsia" w:hAnsiTheme="minorHAnsi" w:cstheme="minorBidi"/>
            <w:noProof/>
            <w:kern w:val="2"/>
            <w:sz w:val="24"/>
            <w:szCs w:val="24"/>
            <w:lang w:eastAsia="en-GB"/>
            <w14:ligatures w14:val="standardContextual"/>
          </w:rPr>
          <w:tab/>
        </w:r>
        <w:r w:rsidRPr="00524FAD">
          <w:rPr>
            <w:rStyle w:val="Hyperlink"/>
            <w:noProof/>
          </w:rPr>
          <w:t>Step 4 – Residential Visual Amenity Threshold Judgement</w:t>
        </w:r>
        <w:r>
          <w:rPr>
            <w:noProof/>
            <w:webHidden/>
          </w:rPr>
          <w:tab/>
        </w:r>
        <w:r>
          <w:rPr>
            <w:noProof/>
            <w:webHidden/>
          </w:rPr>
          <w:fldChar w:fldCharType="begin"/>
        </w:r>
        <w:r>
          <w:rPr>
            <w:noProof/>
            <w:webHidden/>
          </w:rPr>
          <w:instrText xml:space="preserve"> PAGEREF _Toc232680028 \h </w:instrText>
        </w:r>
        <w:r>
          <w:rPr>
            <w:noProof/>
            <w:webHidden/>
          </w:rPr>
        </w:r>
        <w:r>
          <w:rPr>
            <w:noProof/>
            <w:webHidden/>
          </w:rPr>
          <w:fldChar w:fldCharType="separate"/>
        </w:r>
        <w:r>
          <w:rPr>
            <w:noProof/>
            <w:webHidden/>
          </w:rPr>
          <w:t>2</w:t>
        </w:r>
        <w:r>
          <w:rPr>
            <w:noProof/>
            <w:webHidden/>
          </w:rPr>
          <w:fldChar w:fldCharType="end"/>
        </w:r>
      </w:hyperlink>
    </w:p>
    <w:p w14:paraId="19756DF7" w14:textId="3B7000F1"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29" w:history="1">
        <w:r w:rsidRPr="00524FAD">
          <w:rPr>
            <w:rStyle w:val="Hyperlink"/>
            <w:noProof/>
          </w:rPr>
          <w:t>Table 1: Property 1: Killocraw Farm and Cottage</w:t>
        </w:r>
        <w:r>
          <w:rPr>
            <w:noProof/>
            <w:webHidden/>
          </w:rPr>
          <w:tab/>
        </w:r>
        <w:r>
          <w:rPr>
            <w:noProof/>
            <w:webHidden/>
          </w:rPr>
          <w:fldChar w:fldCharType="begin"/>
        </w:r>
        <w:r>
          <w:rPr>
            <w:noProof/>
            <w:webHidden/>
          </w:rPr>
          <w:instrText xml:space="preserve"> PAGEREF _Toc232680029 \h </w:instrText>
        </w:r>
        <w:r>
          <w:rPr>
            <w:noProof/>
            <w:webHidden/>
          </w:rPr>
        </w:r>
        <w:r>
          <w:rPr>
            <w:noProof/>
            <w:webHidden/>
          </w:rPr>
          <w:fldChar w:fldCharType="separate"/>
        </w:r>
        <w:r>
          <w:rPr>
            <w:noProof/>
            <w:webHidden/>
          </w:rPr>
          <w:t>3</w:t>
        </w:r>
        <w:r>
          <w:rPr>
            <w:noProof/>
            <w:webHidden/>
          </w:rPr>
          <w:fldChar w:fldCharType="end"/>
        </w:r>
      </w:hyperlink>
    </w:p>
    <w:p w14:paraId="490851EE" w14:textId="1840CE61"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0" w:history="1">
        <w:r w:rsidRPr="00524FAD">
          <w:rPr>
            <w:rStyle w:val="Hyperlink"/>
            <w:noProof/>
          </w:rPr>
          <w:t>Table 2: Property No 2: Tighnamoile</w:t>
        </w:r>
        <w:r>
          <w:rPr>
            <w:noProof/>
            <w:webHidden/>
          </w:rPr>
          <w:tab/>
        </w:r>
        <w:r>
          <w:rPr>
            <w:noProof/>
            <w:webHidden/>
          </w:rPr>
          <w:fldChar w:fldCharType="begin"/>
        </w:r>
        <w:r>
          <w:rPr>
            <w:noProof/>
            <w:webHidden/>
          </w:rPr>
          <w:instrText xml:space="preserve"> PAGEREF _Toc232680030 \h </w:instrText>
        </w:r>
        <w:r>
          <w:rPr>
            <w:noProof/>
            <w:webHidden/>
          </w:rPr>
        </w:r>
        <w:r>
          <w:rPr>
            <w:noProof/>
            <w:webHidden/>
          </w:rPr>
          <w:fldChar w:fldCharType="separate"/>
        </w:r>
        <w:r>
          <w:rPr>
            <w:noProof/>
            <w:webHidden/>
          </w:rPr>
          <w:t>5</w:t>
        </w:r>
        <w:r>
          <w:rPr>
            <w:noProof/>
            <w:webHidden/>
          </w:rPr>
          <w:fldChar w:fldCharType="end"/>
        </w:r>
      </w:hyperlink>
    </w:p>
    <w:p w14:paraId="5F3BEFF3" w14:textId="141DA5F5"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1" w:history="1">
        <w:r w:rsidRPr="00524FAD">
          <w:rPr>
            <w:rStyle w:val="Hyperlink"/>
            <w:noProof/>
          </w:rPr>
          <w:t>Table 3: Property No 3: Tangy Moil Farm</w:t>
        </w:r>
        <w:r>
          <w:rPr>
            <w:noProof/>
            <w:webHidden/>
          </w:rPr>
          <w:tab/>
        </w:r>
        <w:r>
          <w:rPr>
            <w:noProof/>
            <w:webHidden/>
          </w:rPr>
          <w:fldChar w:fldCharType="begin"/>
        </w:r>
        <w:r>
          <w:rPr>
            <w:noProof/>
            <w:webHidden/>
          </w:rPr>
          <w:instrText xml:space="preserve"> PAGEREF _Toc232680031 \h </w:instrText>
        </w:r>
        <w:r>
          <w:rPr>
            <w:noProof/>
            <w:webHidden/>
          </w:rPr>
        </w:r>
        <w:r>
          <w:rPr>
            <w:noProof/>
            <w:webHidden/>
          </w:rPr>
          <w:fldChar w:fldCharType="separate"/>
        </w:r>
        <w:r>
          <w:rPr>
            <w:noProof/>
            <w:webHidden/>
          </w:rPr>
          <w:t>7</w:t>
        </w:r>
        <w:r>
          <w:rPr>
            <w:noProof/>
            <w:webHidden/>
          </w:rPr>
          <w:fldChar w:fldCharType="end"/>
        </w:r>
      </w:hyperlink>
    </w:p>
    <w:p w14:paraId="19712AFA" w14:textId="1BD4E4A0"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2" w:history="1">
        <w:r w:rsidRPr="00524FAD">
          <w:rPr>
            <w:rStyle w:val="Hyperlink"/>
            <w:noProof/>
          </w:rPr>
          <w:t>Table 4: Property No 4: Gobagrennan Cottage</w:t>
        </w:r>
        <w:r>
          <w:rPr>
            <w:noProof/>
            <w:webHidden/>
          </w:rPr>
          <w:tab/>
        </w:r>
        <w:r>
          <w:rPr>
            <w:noProof/>
            <w:webHidden/>
          </w:rPr>
          <w:fldChar w:fldCharType="begin"/>
        </w:r>
        <w:r>
          <w:rPr>
            <w:noProof/>
            <w:webHidden/>
          </w:rPr>
          <w:instrText xml:space="preserve"> PAGEREF _Toc232680032 \h </w:instrText>
        </w:r>
        <w:r>
          <w:rPr>
            <w:noProof/>
            <w:webHidden/>
          </w:rPr>
        </w:r>
        <w:r>
          <w:rPr>
            <w:noProof/>
            <w:webHidden/>
          </w:rPr>
          <w:fldChar w:fldCharType="separate"/>
        </w:r>
        <w:r>
          <w:rPr>
            <w:noProof/>
            <w:webHidden/>
          </w:rPr>
          <w:t>9</w:t>
        </w:r>
        <w:r>
          <w:rPr>
            <w:noProof/>
            <w:webHidden/>
          </w:rPr>
          <w:fldChar w:fldCharType="end"/>
        </w:r>
      </w:hyperlink>
    </w:p>
    <w:p w14:paraId="258A694D" w14:textId="0C0A1DD6"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3" w:history="1">
        <w:r w:rsidRPr="00524FAD">
          <w:rPr>
            <w:rStyle w:val="Hyperlink"/>
            <w:noProof/>
          </w:rPr>
          <w:t>Table 5: Property No 5: Tigh na Mara</w:t>
        </w:r>
        <w:r>
          <w:rPr>
            <w:noProof/>
            <w:webHidden/>
          </w:rPr>
          <w:tab/>
        </w:r>
        <w:r>
          <w:rPr>
            <w:noProof/>
            <w:webHidden/>
          </w:rPr>
          <w:fldChar w:fldCharType="begin"/>
        </w:r>
        <w:r>
          <w:rPr>
            <w:noProof/>
            <w:webHidden/>
          </w:rPr>
          <w:instrText xml:space="preserve"> PAGEREF _Toc232680033 \h </w:instrText>
        </w:r>
        <w:r>
          <w:rPr>
            <w:noProof/>
            <w:webHidden/>
          </w:rPr>
        </w:r>
        <w:r>
          <w:rPr>
            <w:noProof/>
            <w:webHidden/>
          </w:rPr>
          <w:fldChar w:fldCharType="separate"/>
        </w:r>
        <w:r>
          <w:rPr>
            <w:noProof/>
            <w:webHidden/>
          </w:rPr>
          <w:t>11</w:t>
        </w:r>
        <w:r>
          <w:rPr>
            <w:noProof/>
            <w:webHidden/>
          </w:rPr>
          <w:fldChar w:fldCharType="end"/>
        </w:r>
      </w:hyperlink>
    </w:p>
    <w:p w14:paraId="49F67674" w14:textId="2E04AB1D"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4" w:history="1">
        <w:r w:rsidRPr="00524FAD">
          <w:rPr>
            <w:rStyle w:val="Hyperlink"/>
            <w:noProof/>
          </w:rPr>
          <w:t>Table 6: Property No 6: Killarow Farm</w:t>
        </w:r>
        <w:r>
          <w:rPr>
            <w:noProof/>
            <w:webHidden/>
          </w:rPr>
          <w:tab/>
        </w:r>
        <w:r>
          <w:rPr>
            <w:noProof/>
            <w:webHidden/>
          </w:rPr>
          <w:fldChar w:fldCharType="begin"/>
        </w:r>
        <w:r>
          <w:rPr>
            <w:noProof/>
            <w:webHidden/>
          </w:rPr>
          <w:instrText xml:space="preserve"> PAGEREF _Toc232680034 \h </w:instrText>
        </w:r>
        <w:r>
          <w:rPr>
            <w:noProof/>
            <w:webHidden/>
          </w:rPr>
        </w:r>
        <w:r>
          <w:rPr>
            <w:noProof/>
            <w:webHidden/>
          </w:rPr>
          <w:fldChar w:fldCharType="separate"/>
        </w:r>
        <w:r>
          <w:rPr>
            <w:noProof/>
            <w:webHidden/>
          </w:rPr>
          <w:t>13</w:t>
        </w:r>
        <w:r>
          <w:rPr>
            <w:noProof/>
            <w:webHidden/>
          </w:rPr>
          <w:fldChar w:fldCharType="end"/>
        </w:r>
      </w:hyperlink>
    </w:p>
    <w:p w14:paraId="0F2B24EC" w14:textId="224E93FC"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5" w:history="1">
        <w:r w:rsidRPr="00524FAD">
          <w:rPr>
            <w:rStyle w:val="Hyperlink"/>
            <w:noProof/>
          </w:rPr>
          <w:t>Table 7: Property No 7: Maleen</w:t>
        </w:r>
        <w:r>
          <w:rPr>
            <w:noProof/>
            <w:webHidden/>
          </w:rPr>
          <w:tab/>
        </w:r>
        <w:r>
          <w:rPr>
            <w:noProof/>
            <w:webHidden/>
          </w:rPr>
          <w:fldChar w:fldCharType="begin"/>
        </w:r>
        <w:r>
          <w:rPr>
            <w:noProof/>
            <w:webHidden/>
          </w:rPr>
          <w:instrText xml:space="preserve"> PAGEREF _Toc232680035 \h </w:instrText>
        </w:r>
        <w:r>
          <w:rPr>
            <w:noProof/>
            <w:webHidden/>
          </w:rPr>
        </w:r>
        <w:r>
          <w:rPr>
            <w:noProof/>
            <w:webHidden/>
          </w:rPr>
          <w:fldChar w:fldCharType="separate"/>
        </w:r>
        <w:r>
          <w:rPr>
            <w:noProof/>
            <w:webHidden/>
          </w:rPr>
          <w:t>15</w:t>
        </w:r>
        <w:r>
          <w:rPr>
            <w:noProof/>
            <w:webHidden/>
          </w:rPr>
          <w:fldChar w:fldCharType="end"/>
        </w:r>
      </w:hyperlink>
    </w:p>
    <w:p w14:paraId="053430FA" w14:textId="1E58A366"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6" w:history="1">
        <w:r w:rsidRPr="00524FAD">
          <w:rPr>
            <w:rStyle w:val="Hyperlink"/>
            <w:noProof/>
          </w:rPr>
          <w:t>Table 8: Property No 8: Killarow Cottage</w:t>
        </w:r>
        <w:r>
          <w:rPr>
            <w:noProof/>
            <w:webHidden/>
          </w:rPr>
          <w:tab/>
        </w:r>
        <w:r>
          <w:rPr>
            <w:noProof/>
            <w:webHidden/>
          </w:rPr>
          <w:fldChar w:fldCharType="begin"/>
        </w:r>
        <w:r>
          <w:rPr>
            <w:noProof/>
            <w:webHidden/>
          </w:rPr>
          <w:instrText xml:space="preserve"> PAGEREF _Toc232680036 \h </w:instrText>
        </w:r>
        <w:r>
          <w:rPr>
            <w:noProof/>
            <w:webHidden/>
          </w:rPr>
        </w:r>
        <w:r>
          <w:rPr>
            <w:noProof/>
            <w:webHidden/>
          </w:rPr>
          <w:fldChar w:fldCharType="separate"/>
        </w:r>
        <w:r>
          <w:rPr>
            <w:noProof/>
            <w:webHidden/>
          </w:rPr>
          <w:t>17</w:t>
        </w:r>
        <w:r>
          <w:rPr>
            <w:noProof/>
            <w:webHidden/>
          </w:rPr>
          <w:fldChar w:fldCharType="end"/>
        </w:r>
      </w:hyperlink>
    </w:p>
    <w:p w14:paraId="3E47A5FC" w14:textId="7F20DD5D"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7" w:history="1">
        <w:r w:rsidRPr="00524FAD">
          <w:rPr>
            <w:rStyle w:val="Hyperlink"/>
            <w:noProof/>
          </w:rPr>
          <w:t>Table 9: Property No 9: 1 Tangy Cottage</w:t>
        </w:r>
        <w:r>
          <w:rPr>
            <w:noProof/>
            <w:webHidden/>
          </w:rPr>
          <w:tab/>
        </w:r>
        <w:r>
          <w:rPr>
            <w:noProof/>
            <w:webHidden/>
          </w:rPr>
          <w:fldChar w:fldCharType="begin"/>
        </w:r>
        <w:r>
          <w:rPr>
            <w:noProof/>
            <w:webHidden/>
          </w:rPr>
          <w:instrText xml:space="preserve"> PAGEREF _Toc232680037 \h </w:instrText>
        </w:r>
        <w:r>
          <w:rPr>
            <w:noProof/>
            <w:webHidden/>
          </w:rPr>
        </w:r>
        <w:r>
          <w:rPr>
            <w:noProof/>
            <w:webHidden/>
          </w:rPr>
          <w:fldChar w:fldCharType="separate"/>
        </w:r>
        <w:r>
          <w:rPr>
            <w:noProof/>
            <w:webHidden/>
          </w:rPr>
          <w:t>19</w:t>
        </w:r>
        <w:r>
          <w:rPr>
            <w:noProof/>
            <w:webHidden/>
          </w:rPr>
          <w:fldChar w:fldCharType="end"/>
        </w:r>
      </w:hyperlink>
    </w:p>
    <w:p w14:paraId="5DB7931B" w14:textId="6B3B0A58"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8" w:history="1">
        <w:r w:rsidRPr="00524FAD">
          <w:rPr>
            <w:rStyle w:val="Hyperlink"/>
            <w:noProof/>
          </w:rPr>
          <w:t>Table 10: Property No 10: Drumalea Farm Cottage</w:t>
        </w:r>
        <w:r>
          <w:rPr>
            <w:noProof/>
            <w:webHidden/>
          </w:rPr>
          <w:tab/>
        </w:r>
        <w:r>
          <w:rPr>
            <w:noProof/>
            <w:webHidden/>
          </w:rPr>
          <w:fldChar w:fldCharType="begin"/>
        </w:r>
        <w:r>
          <w:rPr>
            <w:noProof/>
            <w:webHidden/>
          </w:rPr>
          <w:instrText xml:space="preserve"> PAGEREF _Toc232680038 \h </w:instrText>
        </w:r>
        <w:r>
          <w:rPr>
            <w:noProof/>
            <w:webHidden/>
          </w:rPr>
        </w:r>
        <w:r>
          <w:rPr>
            <w:noProof/>
            <w:webHidden/>
          </w:rPr>
          <w:fldChar w:fldCharType="separate"/>
        </w:r>
        <w:r>
          <w:rPr>
            <w:noProof/>
            <w:webHidden/>
          </w:rPr>
          <w:t>21</w:t>
        </w:r>
        <w:r>
          <w:rPr>
            <w:noProof/>
            <w:webHidden/>
          </w:rPr>
          <w:fldChar w:fldCharType="end"/>
        </w:r>
      </w:hyperlink>
    </w:p>
    <w:p w14:paraId="6693557D" w14:textId="1134F92F"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39" w:history="1">
        <w:r w:rsidRPr="00524FAD">
          <w:rPr>
            <w:rStyle w:val="Hyperlink"/>
            <w:noProof/>
          </w:rPr>
          <w:t>Table 11: Property No 11: Tangy Smithy</w:t>
        </w:r>
        <w:r>
          <w:rPr>
            <w:noProof/>
            <w:webHidden/>
          </w:rPr>
          <w:tab/>
        </w:r>
        <w:r>
          <w:rPr>
            <w:noProof/>
            <w:webHidden/>
          </w:rPr>
          <w:fldChar w:fldCharType="begin"/>
        </w:r>
        <w:r>
          <w:rPr>
            <w:noProof/>
            <w:webHidden/>
          </w:rPr>
          <w:instrText xml:space="preserve"> PAGEREF _Toc232680039 \h </w:instrText>
        </w:r>
        <w:r>
          <w:rPr>
            <w:noProof/>
            <w:webHidden/>
          </w:rPr>
        </w:r>
        <w:r>
          <w:rPr>
            <w:noProof/>
            <w:webHidden/>
          </w:rPr>
          <w:fldChar w:fldCharType="separate"/>
        </w:r>
        <w:r>
          <w:rPr>
            <w:noProof/>
            <w:webHidden/>
          </w:rPr>
          <w:t>23</w:t>
        </w:r>
        <w:r>
          <w:rPr>
            <w:noProof/>
            <w:webHidden/>
          </w:rPr>
          <w:fldChar w:fldCharType="end"/>
        </w:r>
      </w:hyperlink>
    </w:p>
    <w:p w14:paraId="3D437EB7" w14:textId="4735FFA4"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0" w:history="1">
        <w:r w:rsidRPr="00524FAD">
          <w:rPr>
            <w:rStyle w:val="Hyperlink"/>
            <w:noProof/>
          </w:rPr>
          <w:t>Table 12: Property No 12: Tangy Mill</w:t>
        </w:r>
        <w:r>
          <w:rPr>
            <w:noProof/>
            <w:webHidden/>
          </w:rPr>
          <w:tab/>
        </w:r>
        <w:r>
          <w:rPr>
            <w:noProof/>
            <w:webHidden/>
          </w:rPr>
          <w:fldChar w:fldCharType="begin"/>
        </w:r>
        <w:r>
          <w:rPr>
            <w:noProof/>
            <w:webHidden/>
          </w:rPr>
          <w:instrText xml:space="preserve"> PAGEREF _Toc232680040 \h </w:instrText>
        </w:r>
        <w:r>
          <w:rPr>
            <w:noProof/>
            <w:webHidden/>
          </w:rPr>
        </w:r>
        <w:r>
          <w:rPr>
            <w:noProof/>
            <w:webHidden/>
          </w:rPr>
          <w:fldChar w:fldCharType="separate"/>
        </w:r>
        <w:r>
          <w:rPr>
            <w:noProof/>
            <w:webHidden/>
          </w:rPr>
          <w:t>25</w:t>
        </w:r>
        <w:r>
          <w:rPr>
            <w:noProof/>
            <w:webHidden/>
          </w:rPr>
          <w:fldChar w:fldCharType="end"/>
        </w:r>
      </w:hyperlink>
    </w:p>
    <w:p w14:paraId="6161184E" w14:textId="0E96FE85"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1" w:history="1">
        <w:r w:rsidRPr="00524FAD">
          <w:rPr>
            <w:rStyle w:val="Hyperlink"/>
            <w:noProof/>
          </w:rPr>
          <w:t>Table 13: Property No 13: Tangy Mill Croft</w:t>
        </w:r>
        <w:r>
          <w:rPr>
            <w:noProof/>
            <w:webHidden/>
          </w:rPr>
          <w:tab/>
        </w:r>
        <w:r>
          <w:rPr>
            <w:noProof/>
            <w:webHidden/>
          </w:rPr>
          <w:fldChar w:fldCharType="begin"/>
        </w:r>
        <w:r>
          <w:rPr>
            <w:noProof/>
            <w:webHidden/>
          </w:rPr>
          <w:instrText xml:space="preserve"> PAGEREF _Toc232680041 \h </w:instrText>
        </w:r>
        <w:r>
          <w:rPr>
            <w:noProof/>
            <w:webHidden/>
          </w:rPr>
        </w:r>
        <w:r>
          <w:rPr>
            <w:noProof/>
            <w:webHidden/>
          </w:rPr>
          <w:fldChar w:fldCharType="separate"/>
        </w:r>
        <w:r>
          <w:rPr>
            <w:noProof/>
            <w:webHidden/>
          </w:rPr>
          <w:t>27</w:t>
        </w:r>
        <w:r>
          <w:rPr>
            <w:noProof/>
            <w:webHidden/>
          </w:rPr>
          <w:fldChar w:fldCharType="end"/>
        </w:r>
      </w:hyperlink>
    </w:p>
    <w:p w14:paraId="64EE62C4" w14:textId="3DFF286B"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2" w:history="1">
        <w:r w:rsidRPr="00524FAD">
          <w:rPr>
            <w:rStyle w:val="Hyperlink"/>
            <w:noProof/>
          </w:rPr>
          <w:t>Table 14: Property No 14: Tangy Farm</w:t>
        </w:r>
        <w:r>
          <w:rPr>
            <w:noProof/>
            <w:webHidden/>
          </w:rPr>
          <w:tab/>
        </w:r>
        <w:r>
          <w:rPr>
            <w:noProof/>
            <w:webHidden/>
          </w:rPr>
          <w:fldChar w:fldCharType="begin"/>
        </w:r>
        <w:r>
          <w:rPr>
            <w:noProof/>
            <w:webHidden/>
          </w:rPr>
          <w:instrText xml:space="preserve"> PAGEREF _Toc232680042 \h </w:instrText>
        </w:r>
        <w:r>
          <w:rPr>
            <w:noProof/>
            <w:webHidden/>
          </w:rPr>
        </w:r>
        <w:r>
          <w:rPr>
            <w:noProof/>
            <w:webHidden/>
          </w:rPr>
          <w:fldChar w:fldCharType="separate"/>
        </w:r>
        <w:r>
          <w:rPr>
            <w:noProof/>
            <w:webHidden/>
          </w:rPr>
          <w:t>29</w:t>
        </w:r>
        <w:r>
          <w:rPr>
            <w:noProof/>
            <w:webHidden/>
          </w:rPr>
          <w:fldChar w:fldCharType="end"/>
        </w:r>
      </w:hyperlink>
    </w:p>
    <w:p w14:paraId="284FF1C4" w14:textId="23FF5A91"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3" w:history="1">
        <w:r w:rsidRPr="00524FAD">
          <w:rPr>
            <w:rStyle w:val="Hyperlink"/>
            <w:noProof/>
          </w:rPr>
          <w:t>Table 15: Property No 15: Tangy Lea Cottage</w:t>
        </w:r>
        <w:r>
          <w:rPr>
            <w:noProof/>
            <w:webHidden/>
          </w:rPr>
          <w:tab/>
        </w:r>
        <w:r>
          <w:rPr>
            <w:noProof/>
            <w:webHidden/>
          </w:rPr>
          <w:fldChar w:fldCharType="begin"/>
        </w:r>
        <w:r>
          <w:rPr>
            <w:noProof/>
            <w:webHidden/>
          </w:rPr>
          <w:instrText xml:space="preserve"> PAGEREF _Toc232680043 \h </w:instrText>
        </w:r>
        <w:r>
          <w:rPr>
            <w:noProof/>
            <w:webHidden/>
          </w:rPr>
        </w:r>
        <w:r>
          <w:rPr>
            <w:noProof/>
            <w:webHidden/>
          </w:rPr>
          <w:fldChar w:fldCharType="separate"/>
        </w:r>
        <w:r>
          <w:rPr>
            <w:noProof/>
            <w:webHidden/>
          </w:rPr>
          <w:t>31</w:t>
        </w:r>
        <w:r>
          <w:rPr>
            <w:noProof/>
            <w:webHidden/>
          </w:rPr>
          <w:fldChar w:fldCharType="end"/>
        </w:r>
      </w:hyperlink>
    </w:p>
    <w:p w14:paraId="1DFAA9A6" w14:textId="057BAB72"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4" w:history="1">
        <w:r w:rsidRPr="00524FAD">
          <w:rPr>
            <w:rStyle w:val="Hyperlink"/>
            <w:noProof/>
          </w:rPr>
          <w:t>Table 16: Property No 16: Drumalea Farm</w:t>
        </w:r>
        <w:r>
          <w:rPr>
            <w:noProof/>
            <w:webHidden/>
          </w:rPr>
          <w:tab/>
        </w:r>
        <w:r>
          <w:rPr>
            <w:noProof/>
            <w:webHidden/>
          </w:rPr>
          <w:fldChar w:fldCharType="begin"/>
        </w:r>
        <w:r>
          <w:rPr>
            <w:noProof/>
            <w:webHidden/>
          </w:rPr>
          <w:instrText xml:space="preserve"> PAGEREF _Toc232680044 \h </w:instrText>
        </w:r>
        <w:r>
          <w:rPr>
            <w:noProof/>
            <w:webHidden/>
          </w:rPr>
        </w:r>
        <w:r>
          <w:rPr>
            <w:noProof/>
            <w:webHidden/>
          </w:rPr>
          <w:fldChar w:fldCharType="separate"/>
        </w:r>
        <w:r>
          <w:rPr>
            <w:noProof/>
            <w:webHidden/>
          </w:rPr>
          <w:t>33</w:t>
        </w:r>
        <w:r>
          <w:rPr>
            <w:noProof/>
            <w:webHidden/>
          </w:rPr>
          <w:fldChar w:fldCharType="end"/>
        </w:r>
      </w:hyperlink>
    </w:p>
    <w:p w14:paraId="344AF6AF" w14:textId="0E895447"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5" w:history="1">
        <w:r w:rsidRPr="00524FAD">
          <w:rPr>
            <w:rStyle w:val="Hyperlink"/>
            <w:noProof/>
          </w:rPr>
          <w:t>Table 17: Property No 17: Dalnaspidal / Hazel’s Cottage</w:t>
        </w:r>
        <w:r>
          <w:rPr>
            <w:noProof/>
            <w:webHidden/>
          </w:rPr>
          <w:tab/>
        </w:r>
        <w:r>
          <w:rPr>
            <w:noProof/>
            <w:webHidden/>
          </w:rPr>
          <w:fldChar w:fldCharType="begin"/>
        </w:r>
        <w:r>
          <w:rPr>
            <w:noProof/>
            <w:webHidden/>
          </w:rPr>
          <w:instrText xml:space="preserve"> PAGEREF _Toc232680045 \h </w:instrText>
        </w:r>
        <w:r>
          <w:rPr>
            <w:noProof/>
            <w:webHidden/>
          </w:rPr>
        </w:r>
        <w:r>
          <w:rPr>
            <w:noProof/>
            <w:webHidden/>
          </w:rPr>
          <w:fldChar w:fldCharType="separate"/>
        </w:r>
        <w:r>
          <w:rPr>
            <w:noProof/>
            <w:webHidden/>
          </w:rPr>
          <w:t>35</w:t>
        </w:r>
        <w:r>
          <w:rPr>
            <w:noProof/>
            <w:webHidden/>
          </w:rPr>
          <w:fldChar w:fldCharType="end"/>
        </w:r>
      </w:hyperlink>
    </w:p>
    <w:p w14:paraId="3AE665F3" w14:textId="64919DDF"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6" w:history="1">
        <w:r w:rsidRPr="00524FAD">
          <w:rPr>
            <w:rStyle w:val="Hyperlink"/>
            <w:noProof/>
          </w:rPr>
          <w:t>Table 18: Property No 18: Breakachy (Number 4)</w:t>
        </w:r>
        <w:r>
          <w:rPr>
            <w:noProof/>
            <w:webHidden/>
          </w:rPr>
          <w:tab/>
        </w:r>
        <w:r>
          <w:rPr>
            <w:noProof/>
            <w:webHidden/>
          </w:rPr>
          <w:fldChar w:fldCharType="begin"/>
        </w:r>
        <w:r>
          <w:rPr>
            <w:noProof/>
            <w:webHidden/>
          </w:rPr>
          <w:instrText xml:space="preserve"> PAGEREF _Toc232680046 \h </w:instrText>
        </w:r>
        <w:r>
          <w:rPr>
            <w:noProof/>
            <w:webHidden/>
          </w:rPr>
        </w:r>
        <w:r>
          <w:rPr>
            <w:noProof/>
            <w:webHidden/>
          </w:rPr>
          <w:fldChar w:fldCharType="separate"/>
        </w:r>
        <w:r>
          <w:rPr>
            <w:noProof/>
            <w:webHidden/>
          </w:rPr>
          <w:t>37</w:t>
        </w:r>
        <w:r>
          <w:rPr>
            <w:noProof/>
            <w:webHidden/>
          </w:rPr>
          <w:fldChar w:fldCharType="end"/>
        </w:r>
      </w:hyperlink>
    </w:p>
    <w:p w14:paraId="33E1F4F8" w14:textId="76371480"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7" w:history="1">
        <w:r w:rsidRPr="00524FAD">
          <w:rPr>
            <w:rStyle w:val="Hyperlink"/>
            <w:noProof/>
          </w:rPr>
          <w:t>Table 19: Property No 19: Breakachy House</w:t>
        </w:r>
        <w:r>
          <w:rPr>
            <w:noProof/>
            <w:webHidden/>
          </w:rPr>
          <w:tab/>
        </w:r>
        <w:r>
          <w:rPr>
            <w:noProof/>
            <w:webHidden/>
          </w:rPr>
          <w:fldChar w:fldCharType="begin"/>
        </w:r>
        <w:r>
          <w:rPr>
            <w:noProof/>
            <w:webHidden/>
          </w:rPr>
          <w:instrText xml:space="preserve"> PAGEREF _Toc232680047 \h </w:instrText>
        </w:r>
        <w:r>
          <w:rPr>
            <w:noProof/>
            <w:webHidden/>
          </w:rPr>
        </w:r>
        <w:r>
          <w:rPr>
            <w:noProof/>
            <w:webHidden/>
          </w:rPr>
          <w:fldChar w:fldCharType="separate"/>
        </w:r>
        <w:r>
          <w:rPr>
            <w:noProof/>
            <w:webHidden/>
          </w:rPr>
          <w:t>39</w:t>
        </w:r>
        <w:r>
          <w:rPr>
            <w:noProof/>
            <w:webHidden/>
          </w:rPr>
          <w:fldChar w:fldCharType="end"/>
        </w:r>
      </w:hyperlink>
    </w:p>
    <w:p w14:paraId="7E7F91D3" w14:textId="1F81E540"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8" w:history="1">
        <w:r w:rsidRPr="00524FAD">
          <w:rPr>
            <w:rStyle w:val="Hyperlink"/>
            <w:noProof/>
          </w:rPr>
          <w:t>Table 20: Property No 20: Breakachy (Number 5)</w:t>
        </w:r>
        <w:r>
          <w:rPr>
            <w:noProof/>
            <w:webHidden/>
          </w:rPr>
          <w:tab/>
        </w:r>
        <w:r>
          <w:rPr>
            <w:noProof/>
            <w:webHidden/>
          </w:rPr>
          <w:fldChar w:fldCharType="begin"/>
        </w:r>
        <w:r>
          <w:rPr>
            <w:noProof/>
            <w:webHidden/>
          </w:rPr>
          <w:instrText xml:space="preserve"> PAGEREF _Toc232680048 \h </w:instrText>
        </w:r>
        <w:r>
          <w:rPr>
            <w:noProof/>
            <w:webHidden/>
          </w:rPr>
        </w:r>
        <w:r>
          <w:rPr>
            <w:noProof/>
            <w:webHidden/>
          </w:rPr>
          <w:fldChar w:fldCharType="separate"/>
        </w:r>
        <w:r>
          <w:rPr>
            <w:noProof/>
            <w:webHidden/>
          </w:rPr>
          <w:t>41</w:t>
        </w:r>
        <w:r>
          <w:rPr>
            <w:noProof/>
            <w:webHidden/>
          </w:rPr>
          <w:fldChar w:fldCharType="end"/>
        </w:r>
      </w:hyperlink>
    </w:p>
    <w:p w14:paraId="7F0A53A5" w14:textId="400BF794"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49" w:history="1">
        <w:r w:rsidRPr="00524FAD">
          <w:rPr>
            <w:rStyle w:val="Hyperlink"/>
            <w:noProof/>
          </w:rPr>
          <w:t>Table 21: Property No 21: Breakachy (Number 6)</w:t>
        </w:r>
        <w:r>
          <w:rPr>
            <w:noProof/>
            <w:webHidden/>
          </w:rPr>
          <w:tab/>
        </w:r>
        <w:r>
          <w:rPr>
            <w:noProof/>
            <w:webHidden/>
          </w:rPr>
          <w:fldChar w:fldCharType="begin"/>
        </w:r>
        <w:r>
          <w:rPr>
            <w:noProof/>
            <w:webHidden/>
          </w:rPr>
          <w:instrText xml:space="preserve"> PAGEREF _Toc232680049 \h </w:instrText>
        </w:r>
        <w:r>
          <w:rPr>
            <w:noProof/>
            <w:webHidden/>
          </w:rPr>
        </w:r>
        <w:r>
          <w:rPr>
            <w:noProof/>
            <w:webHidden/>
          </w:rPr>
          <w:fldChar w:fldCharType="separate"/>
        </w:r>
        <w:r>
          <w:rPr>
            <w:noProof/>
            <w:webHidden/>
          </w:rPr>
          <w:t>43</w:t>
        </w:r>
        <w:r>
          <w:rPr>
            <w:noProof/>
            <w:webHidden/>
          </w:rPr>
          <w:fldChar w:fldCharType="end"/>
        </w:r>
      </w:hyperlink>
    </w:p>
    <w:p w14:paraId="4A37D4DB" w14:textId="1073F3D2" w:rsidR="00263576" w:rsidRDefault="00263576">
      <w:pPr>
        <w:pStyle w:val="TOC2"/>
        <w:rPr>
          <w:rFonts w:asciiTheme="minorHAnsi" w:eastAsiaTheme="minorEastAsia" w:hAnsiTheme="minorHAnsi" w:cstheme="minorBidi"/>
          <w:noProof/>
          <w:kern w:val="2"/>
          <w:sz w:val="24"/>
          <w:szCs w:val="24"/>
          <w:lang w:eastAsia="en-GB"/>
          <w14:ligatures w14:val="standardContextual"/>
        </w:rPr>
      </w:pPr>
      <w:hyperlink w:anchor="_Toc232680050" w:history="1">
        <w:r w:rsidRPr="00524FAD">
          <w:rPr>
            <w:rStyle w:val="Hyperlink"/>
            <w:noProof/>
          </w:rPr>
          <w:t>Table 22: Property No 22: High Ballevain Farm</w:t>
        </w:r>
        <w:r>
          <w:rPr>
            <w:noProof/>
            <w:webHidden/>
          </w:rPr>
          <w:tab/>
        </w:r>
        <w:r>
          <w:rPr>
            <w:noProof/>
            <w:webHidden/>
          </w:rPr>
          <w:fldChar w:fldCharType="begin"/>
        </w:r>
        <w:r>
          <w:rPr>
            <w:noProof/>
            <w:webHidden/>
          </w:rPr>
          <w:instrText xml:space="preserve"> PAGEREF _Toc232680050 \h </w:instrText>
        </w:r>
        <w:r>
          <w:rPr>
            <w:noProof/>
            <w:webHidden/>
          </w:rPr>
        </w:r>
        <w:r>
          <w:rPr>
            <w:noProof/>
            <w:webHidden/>
          </w:rPr>
          <w:fldChar w:fldCharType="separate"/>
        </w:r>
        <w:r>
          <w:rPr>
            <w:noProof/>
            <w:webHidden/>
          </w:rPr>
          <w:t>45</w:t>
        </w:r>
        <w:r>
          <w:rPr>
            <w:noProof/>
            <w:webHidden/>
          </w:rPr>
          <w:fldChar w:fldCharType="end"/>
        </w:r>
      </w:hyperlink>
    </w:p>
    <w:p w14:paraId="23A2EEB3" w14:textId="5AEDAF65" w:rsidR="00F0057D" w:rsidRPr="00CA1879" w:rsidRDefault="00D81952" w:rsidP="00D81952">
      <w:pPr>
        <w:pStyle w:val="ESChapterHeading"/>
        <w:rPr>
          <w:color w:val="FF0000"/>
        </w:rPr>
      </w:pPr>
      <w:r w:rsidRPr="00CA1879">
        <w:fldChar w:fldCharType="end"/>
      </w:r>
    </w:p>
    <w:p w14:paraId="5B111099" w14:textId="77777777" w:rsidR="00A3744B" w:rsidRPr="00CA1879" w:rsidRDefault="00A3744B" w:rsidP="00A3744B">
      <w:pPr>
        <w:rPr>
          <w:color w:val="FF0000"/>
          <w:lang w:eastAsia="en-US"/>
        </w:rPr>
      </w:pPr>
    </w:p>
    <w:p w14:paraId="501DF8EE" w14:textId="77777777" w:rsidR="00A3744B" w:rsidRPr="00CA1879" w:rsidRDefault="00A3744B" w:rsidP="00A3744B">
      <w:pPr>
        <w:rPr>
          <w:color w:val="FF0000"/>
          <w:lang w:eastAsia="en-US"/>
        </w:rPr>
      </w:pPr>
    </w:p>
    <w:p w14:paraId="41E9C560" w14:textId="77777777" w:rsidR="00A3744B" w:rsidRPr="00CA1879" w:rsidRDefault="00A3744B" w:rsidP="00A3744B">
      <w:pPr>
        <w:rPr>
          <w:color w:val="FF0000"/>
          <w:lang w:eastAsia="en-US"/>
        </w:rPr>
      </w:pPr>
    </w:p>
    <w:p w14:paraId="4E3176D6" w14:textId="77777777" w:rsidR="00A3744B" w:rsidRPr="00CA1879" w:rsidRDefault="00A3744B" w:rsidP="00A3744B">
      <w:pPr>
        <w:rPr>
          <w:color w:val="FF0000"/>
          <w:lang w:eastAsia="en-US"/>
        </w:rPr>
      </w:pPr>
    </w:p>
    <w:p w14:paraId="1A0D7680" w14:textId="77777777" w:rsidR="00A3744B" w:rsidRPr="00CA1879" w:rsidRDefault="00A3744B" w:rsidP="00A3744B">
      <w:pPr>
        <w:rPr>
          <w:color w:val="FF0000"/>
          <w:lang w:eastAsia="en-US"/>
        </w:rPr>
      </w:pPr>
    </w:p>
    <w:p w14:paraId="2091C359" w14:textId="77777777" w:rsidR="00A3744B" w:rsidRPr="00CA1879" w:rsidRDefault="00A3744B" w:rsidP="00A3744B">
      <w:pPr>
        <w:rPr>
          <w:color w:val="FF0000"/>
          <w:lang w:eastAsia="en-US"/>
        </w:rPr>
      </w:pPr>
    </w:p>
    <w:p w14:paraId="7EA50841" w14:textId="77777777" w:rsidR="00A3744B" w:rsidRPr="00CA1879" w:rsidRDefault="00A3744B" w:rsidP="00A3744B">
      <w:pPr>
        <w:rPr>
          <w:color w:val="FF0000"/>
          <w:lang w:eastAsia="en-US"/>
        </w:rPr>
      </w:pPr>
    </w:p>
    <w:p w14:paraId="101ABEB5" w14:textId="77777777" w:rsidR="00A3744B" w:rsidRPr="00CA1879" w:rsidRDefault="00A3744B" w:rsidP="00A3744B">
      <w:pPr>
        <w:rPr>
          <w:color w:val="FF0000"/>
          <w:lang w:eastAsia="en-US"/>
        </w:rPr>
      </w:pPr>
    </w:p>
    <w:p w14:paraId="0AB974DB" w14:textId="77777777" w:rsidR="00A3744B" w:rsidRPr="00CA1879" w:rsidRDefault="00A3744B" w:rsidP="00A3744B">
      <w:pPr>
        <w:rPr>
          <w:color w:val="FF0000"/>
          <w:lang w:eastAsia="en-US"/>
        </w:rPr>
      </w:pPr>
    </w:p>
    <w:p w14:paraId="1CFD624F" w14:textId="77777777" w:rsidR="00A3744B" w:rsidRPr="00CA1879" w:rsidRDefault="00A3744B" w:rsidP="00A3744B">
      <w:pPr>
        <w:rPr>
          <w:color w:val="FF0000"/>
          <w:lang w:eastAsia="en-US"/>
        </w:rPr>
      </w:pPr>
    </w:p>
    <w:p w14:paraId="0B2A13FD" w14:textId="77777777" w:rsidR="00A3744B" w:rsidRPr="00CA1879" w:rsidRDefault="00A3744B" w:rsidP="00A3744B">
      <w:pPr>
        <w:rPr>
          <w:color w:val="FF0000"/>
          <w:lang w:eastAsia="en-US"/>
        </w:rPr>
      </w:pPr>
    </w:p>
    <w:p w14:paraId="7EF3F19E" w14:textId="77777777" w:rsidR="00A3744B" w:rsidRPr="00CA1879" w:rsidRDefault="00A3744B" w:rsidP="00A3744B">
      <w:pPr>
        <w:rPr>
          <w:rFonts w:ascii="Calibri" w:eastAsia="Calibri" w:hAnsi="Calibri"/>
          <w:b/>
          <w:color w:val="FF0000"/>
          <w:sz w:val="28"/>
          <w:szCs w:val="28"/>
          <w:lang w:eastAsia="en-US"/>
        </w:rPr>
      </w:pPr>
    </w:p>
    <w:p w14:paraId="0009E725" w14:textId="77777777" w:rsidR="00A3744B" w:rsidRPr="00CA1879" w:rsidRDefault="00A3744B" w:rsidP="00A3744B">
      <w:pPr>
        <w:rPr>
          <w:color w:val="FF0000"/>
          <w:lang w:eastAsia="en-US"/>
        </w:rPr>
      </w:pPr>
    </w:p>
    <w:p w14:paraId="14E039F0" w14:textId="1C9C66AE" w:rsidR="00A3744B" w:rsidRPr="00CA1879" w:rsidRDefault="00A3744B" w:rsidP="00A3744B">
      <w:pPr>
        <w:tabs>
          <w:tab w:val="left" w:pos="5741"/>
        </w:tabs>
        <w:rPr>
          <w:rFonts w:ascii="Calibri" w:eastAsia="Calibri" w:hAnsi="Calibri"/>
          <w:b/>
          <w:color w:val="FF0000"/>
          <w:sz w:val="28"/>
          <w:szCs w:val="28"/>
          <w:lang w:eastAsia="en-US"/>
        </w:rPr>
      </w:pPr>
      <w:r w:rsidRPr="00CA1879">
        <w:rPr>
          <w:rFonts w:ascii="Calibri" w:eastAsia="Calibri" w:hAnsi="Calibri"/>
          <w:b/>
          <w:color w:val="FF0000"/>
          <w:sz w:val="28"/>
          <w:szCs w:val="28"/>
          <w:lang w:eastAsia="en-US"/>
        </w:rPr>
        <w:tab/>
      </w:r>
    </w:p>
    <w:p w14:paraId="0EB0962E" w14:textId="6353B039" w:rsidR="00A3744B" w:rsidRPr="00CA1879" w:rsidRDefault="00A3744B" w:rsidP="00A3744B">
      <w:pPr>
        <w:tabs>
          <w:tab w:val="left" w:pos="5741"/>
        </w:tabs>
        <w:rPr>
          <w:color w:val="FF0000"/>
          <w:lang w:eastAsia="en-US"/>
        </w:rPr>
        <w:sectPr w:rsidR="00A3744B" w:rsidRPr="00CA1879" w:rsidSect="003B116B">
          <w:headerReference w:type="even" r:id="rId11"/>
          <w:headerReference w:type="default" r:id="rId12"/>
          <w:footerReference w:type="default" r:id="rId13"/>
          <w:headerReference w:type="first" r:id="rId14"/>
          <w:pgSz w:w="11906" w:h="16838"/>
          <w:pgMar w:top="1440" w:right="1418" w:bottom="1440" w:left="1272" w:header="340" w:footer="329" w:gutter="0"/>
          <w:pgNumType w:start="1"/>
          <w:cols w:space="708"/>
          <w:docGrid w:linePitch="360"/>
        </w:sectPr>
      </w:pPr>
      <w:r w:rsidRPr="00CA1879">
        <w:rPr>
          <w:color w:val="FF0000"/>
          <w:lang w:eastAsia="en-US"/>
        </w:rPr>
        <w:tab/>
      </w:r>
    </w:p>
    <w:p w14:paraId="48954BFF" w14:textId="53B4F474" w:rsidR="00FE67BA" w:rsidRPr="00CA1879" w:rsidRDefault="00E21FE2" w:rsidP="00B015B1">
      <w:pPr>
        <w:pStyle w:val="ESChapterHeading"/>
      </w:pPr>
      <w:bookmarkStart w:id="2" w:name="_Toc31960451"/>
      <w:bookmarkEnd w:id="0"/>
      <w:bookmarkEnd w:id="1"/>
      <w:r w:rsidRPr="00CA1879">
        <w:lastRenderedPageBreak/>
        <w:t>Technical</w:t>
      </w:r>
      <w:r w:rsidR="00966C32" w:rsidRPr="00CA1879">
        <w:t xml:space="preserve"> </w:t>
      </w:r>
      <w:r w:rsidRPr="00CA1879">
        <w:t>Appendix</w:t>
      </w:r>
      <w:r w:rsidR="00966C32" w:rsidRPr="00CA1879">
        <w:t xml:space="preserve"> </w:t>
      </w:r>
      <w:r w:rsidR="005503D1" w:rsidRPr="00CA1879">
        <w:t>5</w:t>
      </w:r>
      <w:r w:rsidR="00C75BD5" w:rsidRPr="00CA1879">
        <w:t>.</w:t>
      </w:r>
      <w:r w:rsidR="005503D1" w:rsidRPr="00CA1879">
        <w:t>9</w:t>
      </w:r>
      <w:r w:rsidRPr="00CA1879">
        <w:t>:</w:t>
      </w:r>
      <w:r w:rsidR="00966C32" w:rsidRPr="00CA1879">
        <w:t xml:space="preserve"> </w:t>
      </w:r>
      <w:r w:rsidR="00C75BD5" w:rsidRPr="00CA1879">
        <w:t>Residential</w:t>
      </w:r>
      <w:r w:rsidR="00966C32" w:rsidRPr="00CA1879">
        <w:t xml:space="preserve"> </w:t>
      </w:r>
      <w:r w:rsidR="00C75BD5" w:rsidRPr="00CA1879">
        <w:t>Visual</w:t>
      </w:r>
      <w:r w:rsidR="00966C32" w:rsidRPr="00CA1879">
        <w:t xml:space="preserve"> </w:t>
      </w:r>
      <w:r w:rsidR="00C75BD5" w:rsidRPr="00CA1879">
        <w:t>Amenity</w:t>
      </w:r>
      <w:r w:rsidR="00966C32" w:rsidRPr="00CA1879">
        <w:t xml:space="preserve"> </w:t>
      </w:r>
      <w:r w:rsidR="00C75BD5" w:rsidRPr="00CA1879">
        <w:t>Assessment</w:t>
      </w:r>
    </w:p>
    <w:p w14:paraId="08DE239A" w14:textId="36C54282" w:rsidR="00A75E65" w:rsidRPr="00CA1879" w:rsidRDefault="00A75E65" w:rsidP="000D10E0">
      <w:pPr>
        <w:pStyle w:val="Heading1"/>
      </w:pPr>
      <w:bookmarkStart w:id="3" w:name="_Toc31960500"/>
      <w:r w:rsidRPr="00CA1879">
        <w:t>Introduction</w:t>
      </w:r>
      <w:bookmarkEnd w:id="2"/>
      <w:bookmarkEnd w:id="3"/>
    </w:p>
    <w:p w14:paraId="08ABA29E" w14:textId="1D5F6EF6" w:rsidR="005977C4" w:rsidRPr="00CA1879" w:rsidRDefault="005977C4" w:rsidP="000D10E0">
      <w:pPr>
        <w:pStyle w:val="Heading2"/>
      </w:pPr>
      <w:bookmarkStart w:id="4" w:name="_Toc232680021"/>
      <w:r>
        <w:t>Purpose</w:t>
      </w:r>
      <w:r w:rsidR="00966C32">
        <w:t xml:space="preserve"> </w:t>
      </w:r>
      <w:r>
        <w:t>of</w:t>
      </w:r>
      <w:r w:rsidR="00966C32">
        <w:t xml:space="preserve"> </w:t>
      </w:r>
      <w:r>
        <w:t>the</w:t>
      </w:r>
      <w:r w:rsidR="00966C32">
        <w:t xml:space="preserve"> </w:t>
      </w:r>
      <w:r>
        <w:t>Residential</w:t>
      </w:r>
      <w:r w:rsidR="00966C32">
        <w:t xml:space="preserve"> </w:t>
      </w:r>
      <w:r>
        <w:t>Visual</w:t>
      </w:r>
      <w:r w:rsidR="00966C32">
        <w:t xml:space="preserve"> </w:t>
      </w:r>
      <w:r>
        <w:t>Amenity</w:t>
      </w:r>
      <w:r w:rsidR="00966C32">
        <w:t xml:space="preserve"> </w:t>
      </w:r>
      <w:r>
        <w:t>Assessment</w:t>
      </w:r>
      <w:bookmarkEnd w:id="4"/>
      <w:r w:rsidR="00966C32">
        <w:t xml:space="preserve"> </w:t>
      </w:r>
    </w:p>
    <w:p w14:paraId="3B8A49EF" w14:textId="39082CCD" w:rsidR="005977C4" w:rsidRPr="00FD261E" w:rsidRDefault="005977C4" w:rsidP="28415BF1">
      <w:pPr>
        <w:pStyle w:val="NumberedReportBodyText"/>
        <w:rPr>
          <w:lang w:val="en-GB"/>
        </w:rPr>
      </w:pPr>
      <w:r w:rsidRPr="28415BF1">
        <w:rPr>
          <w:lang w:val="en-GB"/>
        </w:rPr>
        <w:t>This</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Assessment</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has</w:t>
      </w:r>
      <w:r w:rsidR="00966C32" w:rsidRPr="28415BF1">
        <w:rPr>
          <w:lang w:val="en-GB"/>
        </w:rPr>
        <w:t xml:space="preserve"> </w:t>
      </w:r>
      <w:r w:rsidRPr="28415BF1">
        <w:rPr>
          <w:lang w:val="en-GB"/>
        </w:rPr>
        <w:t>been</w:t>
      </w:r>
      <w:r w:rsidR="00966C32" w:rsidRPr="28415BF1">
        <w:rPr>
          <w:lang w:val="en-GB"/>
        </w:rPr>
        <w:t xml:space="preserve"> </w:t>
      </w:r>
      <w:r w:rsidRPr="28415BF1">
        <w:rPr>
          <w:lang w:val="en-GB"/>
        </w:rPr>
        <w:t>undertaken</w:t>
      </w:r>
      <w:r w:rsidR="00966C32" w:rsidRPr="28415BF1">
        <w:rPr>
          <w:lang w:val="en-GB"/>
        </w:rPr>
        <w:t xml:space="preserve"> by </w:t>
      </w:r>
      <w:r w:rsidR="00F10A8A" w:rsidRPr="28415BF1">
        <w:rPr>
          <w:lang w:val="en-GB"/>
        </w:rPr>
        <w:t xml:space="preserve">ASH design + assessment Ltd (ASH), Chartered Landscape Architects </w:t>
      </w:r>
      <w:r w:rsidRPr="28415BF1">
        <w:rPr>
          <w:lang w:val="en-GB"/>
        </w:rPr>
        <w:t>to</w:t>
      </w:r>
      <w:r w:rsidR="00966C32" w:rsidRPr="28415BF1">
        <w:rPr>
          <w:lang w:val="en-GB"/>
        </w:rPr>
        <w:t xml:space="preserve"> </w:t>
      </w:r>
      <w:r w:rsidRPr="28415BF1">
        <w:rPr>
          <w:lang w:val="en-GB"/>
        </w:rPr>
        <w:t>assess</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potential</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Proposed</w:t>
      </w:r>
      <w:r w:rsidR="00966C32" w:rsidRPr="28415BF1">
        <w:rPr>
          <w:lang w:val="en-GB"/>
        </w:rPr>
        <w:t xml:space="preserve"> </w:t>
      </w:r>
      <w:r w:rsidR="009D1299" w:rsidRPr="28415BF1">
        <w:rPr>
          <w:lang w:val="en-GB"/>
        </w:rPr>
        <w:t xml:space="preserve">Varied </w:t>
      </w:r>
      <w:r w:rsidRPr="28415BF1">
        <w:rPr>
          <w:lang w:val="en-GB"/>
        </w:rPr>
        <w:t>Development</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private</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p>
    <w:p w14:paraId="5A11BE96" w14:textId="13E0A113" w:rsidR="004F7C28" w:rsidRPr="00FD261E" w:rsidRDefault="004F7C28" w:rsidP="28415BF1">
      <w:pPr>
        <w:pStyle w:val="NumberedReportBodyText"/>
        <w:rPr>
          <w:lang w:val="en-GB"/>
        </w:rPr>
      </w:pPr>
      <w:r w:rsidRPr="00CA1879">
        <w:rPr>
          <w:lang w:val="en-GB"/>
        </w:rPr>
        <w:t xml:space="preserve">The RVAA has been prepared with reference to the Landscape Institute’s </w:t>
      </w:r>
      <w:r w:rsidRPr="28415BF1">
        <w:rPr>
          <w:i/>
          <w:iCs/>
          <w:lang w:val="en-GB"/>
        </w:rPr>
        <w:t>Technical Guidance Note 2/19: Residential Visual Amenity Assessment</w:t>
      </w:r>
      <w:r w:rsidRPr="00CA1879">
        <w:rPr>
          <w:lang w:val="en-GB"/>
        </w:rPr>
        <w:t xml:space="preserve"> (2019)</w:t>
      </w:r>
      <w:r w:rsidR="0001151C" w:rsidRPr="00CA1879">
        <w:rPr>
          <w:lang w:val="en-GB"/>
        </w:rPr>
        <w:t xml:space="preserve"> (TGN 2/19)</w:t>
      </w:r>
      <w:r w:rsidR="00382F3A" w:rsidRPr="00CA1879">
        <w:rPr>
          <w:rStyle w:val="FootnoteReference"/>
          <w:lang w:val="en-GB"/>
        </w:rPr>
        <w:footnoteReference w:id="1"/>
      </w:r>
      <w:r w:rsidRPr="00CA1879">
        <w:rPr>
          <w:lang w:val="en-GB"/>
        </w:rPr>
        <w:t xml:space="preserve">. In line with this guidance, the RVAA is informed by the findings of the LVIA and applies a structured methodology grounded in GLVIA3 principles and professional judgement. </w:t>
      </w:r>
    </w:p>
    <w:p w14:paraId="43433B0D" w14:textId="40C2FF64" w:rsidR="005977C4" w:rsidRPr="00FD261E" w:rsidRDefault="005977C4" w:rsidP="28415BF1">
      <w:pPr>
        <w:pStyle w:val="NumberedReportBodyText"/>
        <w:rPr>
          <w:lang w:val="en-GB"/>
        </w:rPr>
      </w:pPr>
      <w:r w:rsidRPr="00CA1879">
        <w:rPr>
          <w:lang w:val="en-GB"/>
        </w:rPr>
        <w:t>The</w:t>
      </w:r>
      <w:r w:rsidR="00966C32" w:rsidRPr="00CA1879">
        <w:rPr>
          <w:lang w:val="en-GB"/>
        </w:rPr>
        <w:t xml:space="preserve"> </w:t>
      </w:r>
      <w:r w:rsidRPr="00CA1879">
        <w:rPr>
          <w:lang w:val="en-GB"/>
        </w:rPr>
        <w:t>Landscape</w:t>
      </w:r>
      <w:r w:rsidR="00966C32" w:rsidRPr="00CA1879">
        <w:rPr>
          <w:lang w:val="en-GB"/>
        </w:rPr>
        <w:t xml:space="preserve"> </w:t>
      </w:r>
      <w:r w:rsidRPr="00CA1879">
        <w:rPr>
          <w:lang w:val="en-GB"/>
        </w:rPr>
        <w:t>and</w:t>
      </w:r>
      <w:r w:rsidR="00966C32" w:rsidRPr="00CA1879">
        <w:rPr>
          <w:lang w:val="en-GB"/>
        </w:rPr>
        <w:t xml:space="preserve"> </w:t>
      </w:r>
      <w:r w:rsidRPr="00CA1879">
        <w:rPr>
          <w:lang w:val="en-GB"/>
        </w:rPr>
        <w:t>Visual</w:t>
      </w:r>
      <w:r w:rsidR="00966C32" w:rsidRPr="00CA1879">
        <w:rPr>
          <w:lang w:val="en-GB"/>
        </w:rPr>
        <w:t xml:space="preserve"> </w:t>
      </w:r>
      <w:r w:rsidRPr="00CA1879">
        <w:rPr>
          <w:lang w:val="en-GB"/>
        </w:rPr>
        <w:t>Impact</w:t>
      </w:r>
      <w:r w:rsidR="00966C32" w:rsidRPr="00CA1879">
        <w:rPr>
          <w:lang w:val="en-GB"/>
        </w:rPr>
        <w:t xml:space="preserve"> </w:t>
      </w:r>
      <w:r w:rsidRPr="00CA1879">
        <w:rPr>
          <w:lang w:val="en-GB"/>
        </w:rPr>
        <w:t>Assessment</w:t>
      </w:r>
      <w:r w:rsidR="00966C32" w:rsidRPr="00CA1879">
        <w:rPr>
          <w:lang w:val="en-GB"/>
        </w:rPr>
        <w:t xml:space="preserve"> </w:t>
      </w:r>
      <w:r w:rsidRPr="00CA1879">
        <w:rPr>
          <w:lang w:val="en-GB"/>
        </w:rPr>
        <w:t>(LVIA)</w:t>
      </w:r>
      <w:r w:rsidR="00966C32" w:rsidRPr="00CA1879">
        <w:rPr>
          <w:lang w:val="en-GB"/>
        </w:rPr>
        <w:t xml:space="preserve"> </w:t>
      </w:r>
      <w:r w:rsidRPr="00CA1879">
        <w:rPr>
          <w:lang w:val="en-GB"/>
        </w:rPr>
        <w:t>has</w:t>
      </w:r>
      <w:r w:rsidR="00966C32" w:rsidRPr="00CA1879">
        <w:rPr>
          <w:lang w:val="en-GB"/>
        </w:rPr>
        <w:t xml:space="preserve"> </w:t>
      </w:r>
      <w:r w:rsidRPr="00CA1879">
        <w:rPr>
          <w:lang w:val="en-GB"/>
        </w:rPr>
        <w:t>been</w:t>
      </w:r>
      <w:r w:rsidR="00966C32" w:rsidRPr="00CA1879">
        <w:rPr>
          <w:lang w:val="en-GB"/>
        </w:rPr>
        <w:t xml:space="preserve"> </w:t>
      </w:r>
      <w:r w:rsidRPr="00CA1879">
        <w:rPr>
          <w:lang w:val="en-GB"/>
        </w:rPr>
        <w:t>prepared</w:t>
      </w:r>
      <w:r w:rsidR="00966C32" w:rsidRPr="00CA1879">
        <w:rPr>
          <w:lang w:val="en-GB"/>
        </w:rPr>
        <w:t xml:space="preserve"> </w:t>
      </w:r>
      <w:r w:rsidRPr="00CA1879">
        <w:rPr>
          <w:lang w:val="en-GB"/>
        </w:rPr>
        <w:t>in</w:t>
      </w:r>
      <w:r w:rsidR="00966C32" w:rsidRPr="00CA1879">
        <w:rPr>
          <w:lang w:val="en-GB"/>
        </w:rPr>
        <w:t xml:space="preserve"> </w:t>
      </w:r>
      <w:r w:rsidRPr="00CA1879">
        <w:rPr>
          <w:lang w:val="en-GB"/>
        </w:rPr>
        <w:t>accordance</w:t>
      </w:r>
      <w:r w:rsidR="00966C32" w:rsidRPr="00CA1879">
        <w:rPr>
          <w:lang w:val="en-GB"/>
        </w:rPr>
        <w:t xml:space="preserve"> </w:t>
      </w:r>
      <w:r w:rsidRPr="00CA1879">
        <w:rPr>
          <w:lang w:val="en-GB"/>
        </w:rPr>
        <w:t>with</w:t>
      </w:r>
      <w:r w:rsidR="00966C32" w:rsidRPr="00CA1879">
        <w:rPr>
          <w:lang w:val="en-GB"/>
        </w:rPr>
        <w:t xml:space="preserve"> </w:t>
      </w:r>
      <w:r w:rsidRPr="00CA1879">
        <w:rPr>
          <w:lang w:val="en-GB"/>
        </w:rPr>
        <w:t>the</w:t>
      </w:r>
      <w:r w:rsidR="00966C32" w:rsidRPr="00CA1879">
        <w:rPr>
          <w:lang w:val="en-GB"/>
        </w:rPr>
        <w:t xml:space="preserve"> </w:t>
      </w:r>
      <w:r w:rsidRPr="28415BF1">
        <w:rPr>
          <w:i/>
          <w:iCs/>
          <w:lang w:val="en-GB"/>
        </w:rPr>
        <w:t>Guidelines</w:t>
      </w:r>
      <w:r w:rsidR="00966C32" w:rsidRPr="28415BF1">
        <w:rPr>
          <w:i/>
          <w:iCs/>
          <w:lang w:val="en-GB"/>
        </w:rPr>
        <w:t xml:space="preserve"> </w:t>
      </w:r>
      <w:r w:rsidRPr="28415BF1">
        <w:rPr>
          <w:i/>
          <w:iCs/>
          <w:lang w:val="en-GB"/>
        </w:rPr>
        <w:t>for</w:t>
      </w:r>
      <w:r w:rsidR="00966C32" w:rsidRPr="28415BF1">
        <w:rPr>
          <w:i/>
          <w:iCs/>
          <w:lang w:val="en-GB"/>
        </w:rPr>
        <w:t xml:space="preserve"> </w:t>
      </w:r>
      <w:r w:rsidRPr="28415BF1">
        <w:rPr>
          <w:i/>
          <w:iCs/>
          <w:lang w:val="en-GB"/>
        </w:rPr>
        <w:t>Landscape</w:t>
      </w:r>
      <w:r w:rsidR="00966C32" w:rsidRPr="28415BF1">
        <w:rPr>
          <w:i/>
          <w:iCs/>
          <w:lang w:val="en-GB"/>
        </w:rPr>
        <w:t xml:space="preserve"> </w:t>
      </w:r>
      <w:r w:rsidRPr="28415BF1">
        <w:rPr>
          <w:i/>
          <w:iCs/>
          <w:lang w:val="en-GB"/>
        </w:rPr>
        <w:t>and</w:t>
      </w:r>
      <w:r w:rsidR="00966C32" w:rsidRPr="28415BF1">
        <w:rPr>
          <w:i/>
          <w:iCs/>
          <w:lang w:val="en-GB"/>
        </w:rPr>
        <w:t xml:space="preserve"> </w:t>
      </w:r>
      <w:r w:rsidRPr="28415BF1">
        <w:rPr>
          <w:i/>
          <w:iCs/>
          <w:lang w:val="en-GB"/>
        </w:rPr>
        <w:t>Visual</w:t>
      </w:r>
      <w:r w:rsidR="00966C32" w:rsidRPr="28415BF1">
        <w:rPr>
          <w:i/>
          <w:iCs/>
          <w:lang w:val="en-GB"/>
        </w:rPr>
        <w:t xml:space="preserve"> </w:t>
      </w:r>
      <w:r w:rsidRPr="28415BF1">
        <w:rPr>
          <w:i/>
          <w:iCs/>
          <w:lang w:val="en-GB"/>
        </w:rPr>
        <w:t>Impact</w:t>
      </w:r>
      <w:r w:rsidR="00966C32" w:rsidRPr="28415BF1">
        <w:rPr>
          <w:i/>
          <w:iCs/>
          <w:lang w:val="en-GB"/>
        </w:rPr>
        <w:t xml:space="preserve"> </w:t>
      </w:r>
      <w:r w:rsidRPr="28415BF1">
        <w:rPr>
          <w:i/>
          <w:iCs/>
          <w:lang w:val="en-GB"/>
        </w:rPr>
        <w:t>Assessment,</w:t>
      </w:r>
      <w:r w:rsidR="00966C32" w:rsidRPr="28415BF1">
        <w:rPr>
          <w:i/>
          <w:iCs/>
          <w:lang w:val="en-GB"/>
        </w:rPr>
        <w:t xml:space="preserve"> </w:t>
      </w:r>
      <w:r w:rsidRPr="28415BF1">
        <w:rPr>
          <w:i/>
          <w:iCs/>
          <w:lang w:val="en-GB"/>
        </w:rPr>
        <w:t>3rd</w:t>
      </w:r>
      <w:r w:rsidR="00966C32" w:rsidRPr="28415BF1">
        <w:rPr>
          <w:i/>
          <w:iCs/>
          <w:lang w:val="en-GB"/>
        </w:rPr>
        <w:t xml:space="preserve"> </w:t>
      </w:r>
      <w:r w:rsidRPr="28415BF1">
        <w:rPr>
          <w:i/>
          <w:iCs/>
          <w:lang w:val="en-GB"/>
        </w:rPr>
        <w:t>Edition</w:t>
      </w:r>
      <w:r w:rsidR="00966C32" w:rsidRPr="28415BF1">
        <w:rPr>
          <w:i/>
          <w:iCs/>
          <w:lang w:val="en-GB"/>
        </w:rPr>
        <w:t xml:space="preserve"> </w:t>
      </w:r>
      <w:r w:rsidRPr="00CA1879">
        <w:rPr>
          <w:lang w:val="en-GB"/>
        </w:rPr>
        <w:t>(GLVIA3)</w:t>
      </w:r>
      <w:r w:rsidR="00381A0D" w:rsidRPr="00CA1879">
        <w:rPr>
          <w:rStyle w:val="FootnoteReference"/>
          <w:lang w:val="en-GB"/>
        </w:rPr>
        <w:footnoteReference w:id="2"/>
      </w:r>
      <w:r w:rsidR="00966C32" w:rsidRPr="00CA1879">
        <w:rPr>
          <w:lang w:val="en-GB"/>
        </w:rPr>
        <w:t xml:space="preserve"> </w:t>
      </w:r>
      <w:r w:rsidRPr="00CA1879">
        <w:rPr>
          <w:lang w:val="en-GB"/>
        </w:rPr>
        <w:t>and</w:t>
      </w:r>
      <w:r w:rsidR="00966C32" w:rsidRPr="00CA1879">
        <w:rPr>
          <w:lang w:val="en-GB"/>
        </w:rPr>
        <w:t xml:space="preserve"> </w:t>
      </w:r>
      <w:r w:rsidRPr="00CA1879">
        <w:rPr>
          <w:lang w:val="en-GB"/>
        </w:rPr>
        <w:t>considers</w:t>
      </w:r>
      <w:r w:rsidR="00966C32" w:rsidRPr="00CA1879">
        <w:rPr>
          <w:lang w:val="en-GB"/>
        </w:rPr>
        <w:t xml:space="preserve"> </w:t>
      </w:r>
      <w:r w:rsidRPr="00CA1879">
        <w:rPr>
          <w:lang w:val="en-GB"/>
        </w:rPr>
        <w:t>effects</w:t>
      </w:r>
      <w:r w:rsidR="00966C32" w:rsidRPr="00CA1879">
        <w:rPr>
          <w:lang w:val="en-GB"/>
        </w:rPr>
        <w:t xml:space="preserve"> </w:t>
      </w:r>
      <w:r w:rsidRPr="00CA1879">
        <w:rPr>
          <w:lang w:val="en-GB"/>
        </w:rPr>
        <w:t>on</w:t>
      </w:r>
      <w:r w:rsidR="00966C32" w:rsidRPr="00CA1879">
        <w:rPr>
          <w:lang w:val="en-GB"/>
        </w:rPr>
        <w:t xml:space="preserve"> </w:t>
      </w:r>
      <w:r w:rsidRPr="00CA1879">
        <w:rPr>
          <w:lang w:val="en-GB"/>
        </w:rPr>
        <w:t>publicly</w:t>
      </w:r>
      <w:r w:rsidR="00966C32" w:rsidRPr="00CA1879">
        <w:rPr>
          <w:lang w:val="en-GB"/>
        </w:rPr>
        <w:t xml:space="preserve"> </w:t>
      </w:r>
      <w:r w:rsidRPr="00CA1879">
        <w:rPr>
          <w:lang w:val="en-GB"/>
        </w:rPr>
        <w:t>accessible</w:t>
      </w:r>
      <w:r w:rsidR="00966C32" w:rsidRPr="00CA1879">
        <w:rPr>
          <w:lang w:val="en-GB"/>
        </w:rPr>
        <w:t xml:space="preserve"> </w:t>
      </w:r>
      <w:r w:rsidRPr="00CA1879">
        <w:rPr>
          <w:lang w:val="en-GB"/>
        </w:rPr>
        <w:t>views</w:t>
      </w:r>
      <w:r w:rsidR="00966C32" w:rsidRPr="00CA1879">
        <w:rPr>
          <w:lang w:val="en-GB"/>
        </w:rPr>
        <w:t xml:space="preserve"> </w:t>
      </w:r>
      <w:r w:rsidRPr="00CA1879">
        <w:rPr>
          <w:lang w:val="en-GB"/>
        </w:rPr>
        <w:t>and</w:t>
      </w:r>
      <w:r w:rsidR="00966C32" w:rsidRPr="00CA1879">
        <w:rPr>
          <w:lang w:val="en-GB"/>
        </w:rPr>
        <w:t xml:space="preserve"> </w:t>
      </w:r>
      <w:r w:rsidRPr="00CA1879">
        <w:rPr>
          <w:lang w:val="en-GB"/>
        </w:rPr>
        <w:t>public</w:t>
      </w:r>
      <w:r w:rsidR="00966C32" w:rsidRPr="00CA1879">
        <w:rPr>
          <w:lang w:val="en-GB"/>
        </w:rPr>
        <w:t xml:space="preserve"> </w:t>
      </w:r>
      <w:r w:rsidRPr="00CA1879">
        <w:rPr>
          <w:lang w:val="en-GB"/>
        </w:rPr>
        <w:t>visual</w:t>
      </w:r>
      <w:r w:rsidR="00966C32" w:rsidRPr="00CA1879">
        <w:rPr>
          <w:lang w:val="en-GB"/>
        </w:rPr>
        <w:t xml:space="preserve"> </w:t>
      </w:r>
      <w:r w:rsidRPr="00CA1879">
        <w:rPr>
          <w:lang w:val="en-GB"/>
        </w:rPr>
        <w:t>amenity.</w:t>
      </w:r>
      <w:r w:rsidR="00966C32" w:rsidRPr="00CA1879">
        <w:rPr>
          <w:lang w:val="en-GB"/>
        </w:rPr>
        <w:t xml:space="preserve"> </w:t>
      </w:r>
      <w:r w:rsidRPr="00CA1879">
        <w:rPr>
          <w:lang w:val="en-GB"/>
        </w:rPr>
        <w:t>The</w:t>
      </w:r>
      <w:r w:rsidR="00966C32" w:rsidRPr="00CA1879">
        <w:rPr>
          <w:lang w:val="en-GB"/>
        </w:rPr>
        <w:t xml:space="preserve"> </w:t>
      </w:r>
      <w:r w:rsidRPr="00CA1879">
        <w:rPr>
          <w:lang w:val="en-GB"/>
        </w:rPr>
        <w:t>RVAA</w:t>
      </w:r>
      <w:r w:rsidR="00966C32" w:rsidRPr="00CA1879">
        <w:rPr>
          <w:lang w:val="en-GB"/>
        </w:rPr>
        <w:t xml:space="preserve"> </w:t>
      </w:r>
      <w:r w:rsidRPr="00CA1879">
        <w:rPr>
          <w:lang w:val="en-GB"/>
        </w:rPr>
        <w:t>represents</w:t>
      </w:r>
      <w:r w:rsidR="00966C32" w:rsidRPr="00CA1879">
        <w:rPr>
          <w:lang w:val="en-GB"/>
        </w:rPr>
        <w:t xml:space="preserve"> </w:t>
      </w:r>
      <w:r w:rsidRPr="00CA1879">
        <w:rPr>
          <w:lang w:val="en-GB"/>
        </w:rPr>
        <w:t>a</w:t>
      </w:r>
      <w:r w:rsidR="00966C32" w:rsidRPr="00CA1879">
        <w:rPr>
          <w:lang w:val="en-GB"/>
        </w:rPr>
        <w:t xml:space="preserve"> </w:t>
      </w:r>
      <w:r w:rsidRPr="00CA1879">
        <w:rPr>
          <w:lang w:val="en-GB"/>
        </w:rPr>
        <w:t>supplementary</w:t>
      </w:r>
      <w:r w:rsidR="00966C32" w:rsidRPr="00CA1879">
        <w:rPr>
          <w:lang w:val="en-GB"/>
        </w:rPr>
        <w:t xml:space="preserve"> </w:t>
      </w:r>
      <w:r w:rsidRPr="00CA1879">
        <w:rPr>
          <w:lang w:val="en-GB"/>
        </w:rPr>
        <w:t>stage</w:t>
      </w:r>
      <w:r w:rsidR="00966C32" w:rsidRPr="00CA1879">
        <w:rPr>
          <w:lang w:val="en-GB"/>
        </w:rPr>
        <w:t xml:space="preserve"> </w:t>
      </w:r>
      <w:r w:rsidRPr="00CA1879">
        <w:rPr>
          <w:lang w:val="en-GB"/>
        </w:rPr>
        <w:t>beyond</w:t>
      </w:r>
      <w:r w:rsidR="00966C32" w:rsidRPr="00CA1879">
        <w:rPr>
          <w:lang w:val="en-GB"/>
        </w:rPr>
        <w:t xml:space="preserve"> </w:t>
      </w:r>
      <w:r w:rsidRPr="00CA1879">
        <w:rPr>
          <w:lang w:val="en-GB"/>
        </w:rPr>
        <w:t>the</w:t>
      </w:r>
      <w:r w:rsidR="00966C32" w:rsidRPr="00CA1879">
        <w:rPr>
          <w:lang w:val="en-GB"/>
        </w:rPr>
        <w:t xml:space="preserve"> </w:t>
      </w:r>
      <w:r w:rsidRPr="00CA1879">
        <w:rPr>
          <w:lang w:val="en-GB"/>
        </w:rPr>
        <w:t>LVIA,</w:t>
      </w:r>
      <w:r w:rsidR="00966C32" w:rsidRPr="00CA1879">
        <w:rPr>
          <w:lang w:val="en-GB"/>
        </w:rPr>
        <w:t xml:space="preserve"> </w:t>
      </w:r>
      <w:r w:rsidRPr="00CA1879">
        <w:rPr>
          <w:lang w:val="en-GB"/>
        </w:rPr>
        <w:t>focusing</w:t>
      </w:r>
      <w:r w:rsidR="00966C32" w:rsidRPr="00CA1879">
        <w:rPr>
          <w:lang w:val="en-GB"/>
        </w:rPr>
        <w:t xml:space="preserve"> </w:t>
      </w:r>
      <w:r w:rsidRPr="00CA1879">
        <w:rPr>
          <w:lang w:val="en-GB"/>
        </w:rPr>
        <w:t>specifically</w:t>
      </w:r>
      <w:r w:rsidR="00966C32" w:rsidRPr="00CA1879">
        <w:rPr>
          <w:lang w:val="en-GB"/>
        </w:rPr>
        <w:t xml:space="preserve"> </w:t>
      </w:r>
      <w:r w:rsidRPr="00CA1879">
        <w:rPr>
          <w:lang w:val="en-GB"/>
        </w:rPr>
        <w:t>on</w:t>
      </w:r>
      <w:r w:rsidR="00966C32" w:rsidRPr="00CA1879">
        <w:rPr>
          <w:lang w:val="en-GB"/>
        </w:rPr>
        <w:t xml:space="preserve"> </w:t>
      </w:r>
      <w:r w:rsidR="00C51FBC" w:rsidRPr="00CA1879">
        <w:rPr>
          <w:lang w:val="en-GB"/>
        </w:rPr>
        <w:t>if “</w:t>
      </w:r>
      <w:r w:rsidR="00C51FBC" w:rsidRPr="28415BF1">
        <w:rPr>
          <w:i/>
          <w:iCs/>
          <w:lang w:val="en-GB"/>
        </w:rPr>
        <w:t>the effect of the development on Residential Visual Amenity</w:t>
      </w:r>
      <w:r w:rsidR="003B03BC" w:rsidRPr="28415BF1">
        <w:rPr>
          <w:i/>
          <w:iCs/>
          <w:lang w:val="en-GB"/>
        </w:rPr>
        <w:t xml:space="preserve"> is</w:t>
      </w:r>
      <w:r w:rsidR="00C51FBC" w:rsidRPr="28415BF1">
        <w:rPr>
          <w:i/>
          <w:iCs/>
          <w:lang w:val="en-GB"/>
        </w:rPr>
        <w:t xml:space="preserve"> of such nature and / or magnitude that it potentially affects 'living conditions' or 'Residential Amenity'”</w:t>
      </w:r>
      <w:r w:rsidR="00966C32" w:rsidRPr="00CA1879">
        <w:rPr>
          <w:lang w:val="en-GB"/>
        </w:rPr>
        <w:t xml:space="preserve"> </w:t>
      </w:r>
      <w:r w:rsidRPr="00CA1879">
        <w:rPr>
          <w:lang w:val="en-GB"/>
        </w:rPr>
        <w:t>by</w:t>
      </w:r>
      <w:r w:rsidR="00966C32" w:rsidRPr="00CA1879">
        <w:rPr>
          <w:lang w:val="en-GB"/>
        </w:rPr>
        <w:t xml:space="preserve"> </w:t>
      </w:r>
      <w:r w:rsidRPr="00CA1879">
        <w:rPr>
          <w:lang w:val="en-GB"/>
        </w:rPr>
        <w:t>examining</w:t>
      </w:r>
      <w:r w:rsidR="00966C32" w:rsidRPr="00CA1879">
        <w:rPr>
          <w:lang w:val="en-GB"/>
        </w:rPr>
        <w:t xml:space="preserve"> </w:t>
      </w:r>
      <w:r w:rsidRPr="00CA1879">
        <w:rPr>
          <w:lang w:val="en-GB"/>
        </w:rPr>
        <w:t>views</w:t>
      </w:r>
      <w:r w:rsidR="00966C32" w:rsidRPr="00CA1879">
        <w:rPr>
          <w:lang w:val="en-GB"/>
        </w:rPr>
        <w:t xml:space="preserve"> </w:t>
      </w:r>
      <w:r w:rsidRPr="00CA1879">
        <w:rPr>
          <w:lang w:val="en-GB"/>
        </w:rPr>
        <w:t>experienced</w:t>
      </w:r>
      <w:r w:rsidR="00966C32" w:rsidRPr="00CA1879">
        <w:rPr>
          <w:lang w:val="en-GB"/>
        </w:rPr>
        <w:t xml:space="preserve"> </w:t>
      </w:r>
      <w:r w:rsidRPr="00CA1879">
        <w:rPr>
          <w:lang w:val="en-GB"/>
        </w:rPr>
        <w:t>from</w:t>
      </w:r>
      <w:r w:rsidR="00966C32" w:rsidRPr="00CA1879">
        <w:rPr>
          <w:lang w:val="en-GB"/>
        </w:rPr>
        <w:t xml:space="preserve"> </w:t>
      </w:r>
      <w:r w:rsidRPr="00CA1879">
        <w:rPr>
          <w:lang w:val="en-GB"/>
        </w:rPr>
        <w:t>private</w:t>
      </w:r>
      <w:r w:rsidR="00966C32" w:rsidRPr="00CA1879">
        <w:rPr>
          <w:lang w:val="en-GB"/>
        </w:rPr>
        <w:t xml:space="preserve"> </w:t>
      </w:r>
      <w:r w:rsidRPr="00CA1879">
        <w:rPr>
          <w:lang w:val="en-GB"/>
        </w:rPr>
        <w:t>residential</w:t>
      </w:r>
      <w:r w:rsidR="00966C32" w:rsidRPr="00CA1879">
        <w:rPr>
          <w:lang w:val="en-GB"/>
        </w:rPr>
        <w:t xml:space="preserve"> </w:t>
      </w:r>
      <w:r w:rsidRPr="00CA1879">
        <w:rPr>
          <w:lang w:val="en-GB"/>
        </w:rPr>
        <w:t>properties</w:t>
      </w:r>
      <w:r w:rsidR="00966C32" w:rsidRPr="00CA1879">
        <w:rPr>
          <w:lang w:val="en-GB"/>
        </w:rPr>
        <w:t xml:space="preserve"> </w:t>
      </w:r>
      <w:r w:rsidRPr="00CA1879">
        <w:rPr>
          <w:lang w:val="en-GB"/>
        </w:rPr>
        <w:t>including</w:t>
      </w:r>
      <w:r w:rsidR="00966C32" w:rsidRPr="00CA1879">
        <w:rPr>
          <w:lang w:val="en-GB"/>
        </w:rPr>
        <w:t xml:space="preserve"> </w:t>
      </w:r>
      <w:r w:rsidR="00864AFE" w:rsidRPr="00CA1879">
        <w:rPr>
          <w:lang w:val="en-GB"/>
        </w:rPr>
        <w:t>their</w:t>
      </w:r>
      <w:r w:rsidR="00966C32" w:rsidRPr="00CA1879">
        <w:rPr>
          <w:lang w:val="en-GB"/>
        </w:rPr>
        <w:t xml:space="preserve"> </w:t>
      </w:r>
      <w:r w:rsidRPr="00CA1879">
        <w:rPr>
          <w:lang w:val="en-GB"/>
        </w:rPr>
        <w:t>gardens</w:t>
      </w:r>
      <w:r w:rsidR="00966C32" w:rsidRPr="00CA1879">
        <w:rPr>
          <w:lang w:val="en-GB"/>
        </w:rPr>
        <w:t xml:space="preserve"> </w:t>
      </w:r>
      <w:r w:rsidRPr="00CA1879">
        <w:rPr>
          <w:lang w:val="en-GB"/>
        </w:rPr>
        <w:t>and</w:t>
      </w:r>
      <w:r w:rsidR="00966C32" w:rsidRPr="00CA1879">
        <w:rPr>
          <w:lang w:val="en-GB"/>
        </w:rPr>
        <w:t xml:space="preserve"> </w:t>
      </w:r>
      <w:r w:rsidRPr="00CA1879">
        <w:rPr>
          <w:lang w:val="en-GB"/>
        </w:rPr>
        <w:t>curtilage.</w:t>
      </w:r>
      <w:r w:rsidR="00966C32" w:rsidRPr="00CA1879">
        <w:rPr>
          <w:lang w:val="en-GB"/>
        </w:rPr>
        <w:t xml:space="preserve"> </w:t>
      </w:r>
    </w:p>
    <w:p w14:paraId="5A2798BD" w14:textId="1E623FD8" w:rsidR="005977C4" w:rsidRPr="00CA1879" w:rsidRDefault="005977C4" w:rsidP="000D10E0">
      <w:pPr>
        <w:pStyle w:val="Heading2"/>
      </w:pPr>
      <w:bookmarkStart w:id="5" w:name="_Toc232680022"/>
      <w:r>
        <w:t>Scope</w:t>
      </w:r>
      <w:r w:rsidR="00966C32">
        <w:t xml:space="preserve"> </w:t>
      </w:r>
      <w:r>
        <w:t>of</w:t>
      </w:r>
      <w:r w:rsidR="00966C32">
        <w:t xml:space="preserve"> </w:t>
      </w:r>
      <w:r>
        <w:t>Residential</w:t>
      </w:r>
      <w:r w:rsidR="00966C32">
        <w:t xml:space="preserve"> </w:t>
      </w:r>
      <w:r>
        <w:t>Amenity</w:t>
      </w:r>
      <w:r w:rsidR="00966C32">
        <w:t xml:space="preserve"> </w:t>
      </w:r>
      <w:r>
        <w:t>Considered</w:t>
      </w:r>
      <w:bookmarkEnd w:id="5"/>
      <w:r w:rsidR="00966C32">
        <w:t xml:space="preserve"> </w:t>
      </w:r>
    </w:p>
    <w:p w14:paraId="05D3A72C" w14:textId="40B4C31E" w:rsidR="005977C4" w:rsidRPr="00FD261E" w:rsidRDefault="005977C4" w:rsidP="28415BF1">
      <w:pPr>
        <w:pStyle w:val="NumberedReportBodyText"/>
        <w:rPr>
          <w:lang w:val="en-GB"/>
        </w:rPr>
      </w:pPr>
      <w:r w:rsidRPr="28415BF1">
        <w:rPr>
          <w:lang w:val="en-GB"/>
        </w:rPr>
        <w:t>Residential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comprises</w:t>
      </w:r>
      <w:r w:rsidR="00966C32" w:rsidRPr="28415BF1">
        <w:rPr>
          <w:lang w:val="en-GB"/>
        </w:rPr>
        <w:t xml:space="preserve"> </w:t>
      </w:r>
      <w:r w:rsidRPr="28415BF1">
        <w:rPr>
          <w:lang w:val="en-GB"/>
        </w:rPr>
        <w:t>a</w:t>
      </w:r>
      <w:r w:rsidR="00966C32" w:rsidRPr="28415BF1">
        <w:rPr>
          <w:lang w:val="en-GB"/>
        </w:rPr>
        <w:t xml:space="preserve"> </w:t>
      </w:r>
      <w:r w:rsidRPr="28415BF1">
        <w:rPr>
          <w:lang w:val="en-GB"/>
        </w:rPr>
        <w:t>range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factors</w:t>
      </w:r>
      <w:r w:rsidR="00966C32" w:rsidRPr="28415BF1">
        <w:rPr>
          <w:lang w:val="en-GB"/>
        </w:rPr>
        <w:t xml:space="preserve"> </w:t>
      </w:r>
      <w:r w:rsidRPr="28415BF1">
        <w:rPr>
          <w:lang w:val="en-GB"/>
        </w:rPr>
        <w:t>affecting</w:t>
      </w:r>
      <w:r w:rsidR="00966C32" w:rsidRPr="28415BF1">
        <w:rPr>
          <w:lang w:val="en-GB"/>
        </w:rPr>
        <w:t xml:space="preserve"> </w:t>
      </w:r>
      <w:r w:rsidRPr="28415BF1">
        <w:rPr>
          <w:lang w:val="en-GB"/>
        </w:rPr>
        <w:t>living</w:t>
      </w:r>
      <w:r w:rsidR="00966C32" w:rsidRPr="28415BF1">
        <w:rPr>
          <w:lang w:val="en-GB"/>
        </w:rPr>
        <w:t xml:space="preserve"> </w:t>
      </w:r>
      <w:r w:rsidRPr="28415BF1">
        <w:rPr>
          <w:lang w:val="en-GB"/>
        </w:rPr>
        <w:t>conditions,</w:t>
      </w:r>
      <w:r w:rsidR="00966C32" w:rsidRPr="28415BF1">
        <w:rPr>
          <w:lang w:val="en-GB"/>
        </w:rPr>
        <w:t xml:space="preserve"> </w:t>
      </w:r>
      <w:r w:rsidRPr="28415BF1">
        <w:rPr>
          <w:lang w:val="en-GB"/>
        </w:rPr>
        <w:t>including</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noise</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shadow</w:t>
      </w:r>
      <w:r w:rsidR="00966C32" w:rsidRPr="28415BF1">
        <w:rPr>
          <w:lang w:val="en-GB"/>
        </w:rPr>
        <w:t xml:space="preserve"> </w:t>
      </w:r>
      <w:r w:rsidRPr="28415BF1">
        <w:rPr>
          <w:lang w:val="en-GB"/>
        </w:rPr>
        <w:t>flicker.</w:t>
      </w:r>
      <w:r w:rsidR="00966C32" w:rsidRPr="28415BF1">
        <w:rPr>
          <w:lang w:val="en-GB"/>
        </w:rPr>
        <w:t xml:space="preserve"> </w:t>
      </w:r>
      <w:r w:rsidRPr="28415BF1">
        <w:rPr>
          <w:lang w:val="en-GB"/>
        </w:rPr>
        <w:t>This</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concerned</w:t>
      </w:r>
      <w:r w:rsidR="00966C32" w:rsidRPr="28415BF1">
        <w:rPr>
          <w:lang w:val="en-GB"/>
        </w:rPr>
        <w:t xml:space="preserve"> </w:t>
      </w:r>
      <w:r w:rsidRPr="28415BF1">
        <w:rPr>
          <w:lang w:val="en-GB"/>
        </w:rPr>
        <w:t>solely</w:t>
      </w:r>
      <w:r w:rsidR="00966C32" w:rsidRPr="28415BF1">
        <w:rPr>
          <w:lang w:val="en-GB"/>
        </w:rPr>
        <w:t xml:space="preserve"> </w:t>
      </w:r>
      <w:r w:rsidRPr="28415BF1">
        <w:rPr>
          <w:lang w:val="en-GB"/>
        </w:rPr>
        <w:t>with</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71765" w:rsidRPr="28415BF1">
        <w:rPr>
          <w:lang w:val="en-GB"/>
        </w:rPr>
        <w:t xml:space="preserve"> </w:t>
      </w:r>
      <w:r w:rsidRPr="28415BF1">
        <w:rPr>
          <w:lang w:val="en-GB"/>
        </w:rPr>
        <w:t>Other</w:t>
      </w:r>
      <w:r w:rsidR="00966C32" w:rsidRPr="28415BF1">
        <w:rPr>
          <w:lang w:val="en-GB"/>
        </w:rPr>
        <w:t xml:space="preserve"> </w:t>
      </w:r>
      <w:r w:rsidRPr="28415BF1">
        <w:rPr>
          <w:lang w:val="en-GB"/>
        </w:rPr>
        <w:t>components</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are</w:t>
      </w:r>
      <w:r w:rsidR="00966C32" w:rsidRPr="28415BF1">
        <w:rPr>
          <w:lang w:val="en-GB"/>
        </w:rPr>
        <w:t xml:space="preserve"> </w:t>
      </w:r>
      <w:r w:rsidRPr="28415BF1">
        <w:rPr>
          <w:lang w:val="en-GB"/>
        </w:rPr>
        <w:t>considered</w:t>
      </w:r>
      <w:r w:rsidR="00966C32" w:rsidRPr="28415BF1">
        <w:rPr>
          <w:lang w:val="en-GB"/>
        </w:rPr>
        <w:t xml:space="preserve"> </w:t>
      </w:r>
      <w:r w:rsidRPr="28415BF1">
        <w:rPr>
          <w:lang w:val="en-GB"/>
        </w:rPr>
        <w:t>separately</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Environmental</w:t>
      </w:r>
      <w:r w:rsidR="00966C32" w:rsidRPr="28415BF1">
        <w:rPr>
          <w:lang w:val="en-GB"/>
        </w:rPr>
        <w:t xml:space="preserve"> </w:t>
      </w:r>
      <w:r w:rsidRPr="28415BF1">
        <w:rPr>
          <w:lang w:val="en-GB"/>
        </w:rPr>
        <w:t>Impact</w:t>
      </w:r>
      <w:r w:rsidR="00966C32" w:rsidRPr="28415BF1">
        <w:rPr>
          <w:lang w:val="en-GB"/>
        </w:rPr>
        <w:t xml:space="preserve"> </w:t>
      </w:r>
      <w:r w:rsidRPr="28415BF1">
        <w:rPr>
          <w:lang w:val="en-GB"/>
        </w:rPr>
        <w:t>Assessment</w:t>
      </w:r>
      <w:r w:rsidR="00966C32" w:rsidRPr="28415BF1">
        <w:rPr>
          <w:lang w:val="en-GB"/>
        </w:rPr>
        <w:t xml:space="preserve"> </w:t>
      </w:r>
      <w:r w:rsidRPr="28415BF1">
        <w:rPr>
          <w:lang w:val="en-GB"/>
        </w:rPr>
        <w:t>Report</w:t>
      </w:r>
      <w:r w:rsidR="00971765" w:rsidRPr="28415BF1">
        <w:rPr>
          <w:lang w:val="en-GB"/>
        </w:rPr>
        <w:t xml:space="preserve"> (EIA</w:t>
      </w:r>
      <w:r w:rsidR="00133975" w:rsidRPr="28415BF1">
        <w:rPr>
          <w:lang w:val="en-GB"/>
        </w:rPr>
        <w:t xml:space="preserve"> Report</w:t>
      </w:r>
      <w:r w:rsidR="00971765" w:rsidRPr="28415BF1">
        <w:rPr>
          <w:lang w:val="en-GB"/>
        </w:rPr>
        <w:t>)</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are</w:t>
      </w:r>
      <w:r w:rsidR="00966C32" w:rsidRPr="28415BF1">
        <w:rPr>
          <w:lang w:val="en-GB"/>
        </w:rPr>
        <w:t xml:space="preserve"> </w:t>
      </w:r>
      <w:r w:rsidRPr="28415BF1">
        <w:rPr>
          <w:lang w:val="en-GB"/>
        </w:rPr>
        <w:t>not</w:t>
      </w:r>
      <w:r w:rsidR="00966C32" w:rsidRPr="28415BF1">
        <w:rPr>
          <w:lang w:val="en-GB"/>
        </w:rPr>
        <w:t xml:space="preserve"> </w:t>
      </w:r>
      <w:r w:rsidRPr="28415BF1">
        <w:rPr>
          <w:lang w:val="en-GB"/>
        </w:rPr>
        <w:t>addressed</w:t>
      </w:r>
      <w:r w:rsidR="00966C32" w:rsidRPr="28415BF1">
        <w:rPr>
          <w:lang w:val="en-GB"/>
        </w:rPr>
        <w:t xml:space="preserve"> </w:t>
      </w:r>
      <w:r w:rsidRPr="28415BF1">
        <w:rPr>
          <w:lang w:val="en-GB"/>
        </w:rPr>
        <w:t>further</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this</w:t>
      </w:r>
      <w:r w:rsidR="00966C32" w:rsidRPr="28415BF1">
        <w:rPr>
          <w:lang w:val="en-GB"/>
        </w:rPr>
        <w:t xml:space="preserve"> </w:t>
      </w:r>
      <w:r w:rsidRPr="28415BF1">
        <w:rPr>
          <w:lang w:val="en-GB"/>
        </w:rPr>
        <w:t>RVAA.</w:t>
      </w:r>
      <w:r w:rsidR="00966C32" w:rsidRPr="28415BF1">
        <w:rPr>
          <w:lang w:val="en-GB"/>
        </w:rPr>
        <w:t xml:space="preserve"> </w:t>
      </w:r>
    </w:p>
    <w:p w14:paraId="23C0E754" w14:textId="08AD5491" w:rsidR="005977C4" w:rsidRPr="00CA1879" w:rsidRDefault="005977C4" w:rsidP="00223ADD">
      <w:pPr>
        <w:pStyle w:val="Heading2"/>
      </w:pPr>
      <w:bookmarkStart w:id="6" w:name="_Toc232680023"/>
      <w:r>
        <w:t>Relationship</w:t>
      </w:r>
      <w:r w:rsidR="00966C32">
        <w:t xml:space="preserve"> </w:t>
      </w:r>
      <w:r>
        <w:t>to</w:t>
      </w:r>
      <w:r w:rsidR="00966C32">
        <w:t xml:space="preserve"> </w:t>
      </w:r>
      <w:r>
        <w:t>Planning</w:t>
      </w:r>
      <w:r w:rsidR="00966C32">
        <w:t xml:space="preserve"> </w:t>
      </w:r>
      <w:r>
        <w:t>and</w:t>
      </w:r>
      <w:r w:rsidR="00966C32">
        <w:t xml:space="preserve"> </w:t>
      </w:r>
      <w:r>
        <w:t>Decision</w:t>
      </w:r>
      <w:r>
        <w:noBreakHyphen/>
        <w:t>Making</w:t>
      </w:r>
      <w:bookmarkEnd w:id="6"/>
      <w:r w:rsidR="00966C32">
        <w:t xml:space="preserve"> </w:t>
      </w:r>
    </w:p>
    <w:p w14:paraId="3A7738AA" w14:textId="42253A70"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undertaken</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inform</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planning</w:t>
      </w:r>
      <w:r w:rsidR="00966C32" w:rsidRPr="28415BF1">
        <w:rPr>
          <w:lang w:val="en-GB"/>
        </w:rPr>
        <w:t xml:space="preserve"> </w:t>
      </w:r>
      <w:r w:rsidRPr="28415BF1">
        <w:rPr>
          <w:lang w:val="en-GB"/>
        </w:rPr>
        <w:t>process.</w:t>
      </w:r>
      <w:r w:rsidR="00966C32" w:rsidRPr="28415BF1">
        <w:rPr>
          <w:lang w:val="en-GB"/>
        </w:rPr>
        <w:t xml:space="preserve"> </w:t>
      </w:r>
      <w:r w:rsidRPr="28415BF1">
        <w:rPr>
          <w:lang w:val="en-GB"/>
        </w:rPr>
        <w:t>It</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widely</w:t>
      </w:r>
      <w:r w:rsidR="00966C32" w:rsidRPr="28415BF1">
        <w:rPr>
          <w:lang w:val="en-GB"/>
        </w:rPr>
        <w:t xml:space="preserve"> </w:t>
      </w:r>
      <w:r w:rsidRPr="28415BF1">
        <w:rPr>
          <w:lang w:val="en-GB"/>
        </w:rPr>
        <w:t>recognised</w:t>
      </w:r>
      <w:r w:rsidR="00966C32" w:rsidRPr="28415BF1">
        <w:rPr>
          <w:lang w:val="en-GB"/>
        </w:rPr>
        <w:t xml:space="preserve"> </w:t>
      </w:r>
      <w:r w:rsidRPr="28415BF1">
        <w:rPr>
          <w:lang w:val="en-GB"/>
        </w:rPr>
        <w:t>that</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planning</w:t>
      </w:r>
      <w:r w:rsidR="00966C32" w:rsidRPr="28415BF1">
        <w:rPr>
          <w:lang w:val="en-GB"/>
        </w:rPr>
        <w:t xml:space="preserve"> </w:t>
      </w:r>
      <w:r w:rsidRPr="28415BF1">
        <w:rPr>
          <w:lang w:val="en-GB"/>
        </w:rPr>
        <w:t>system</w:t>
      </w:r>
      <w:r w:rsidR="00966C32" w:rsidRPr="28415BF1">
        <w:rPr>
          <w:lang w:val="en-GB"/>
        </w:rPr>
        <w:t xml:space="preserve"> </w:t>
      </w:r>
      <w:r w:rsidRPr="28415BF1">
        <w:rPr>
          <w:lang w:val="en-GB"/>
        </w:rPr>
        <w:t>operates</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public</w:t>
      </w:r>
      <w:r w:rsidR="00966C32" w:rsidRPr="28415BF1">
        <w:rPr>
          <w:lang w:val="en-GB"/>
        </w:rPr>
        <w:t xml:space="preserve"> </w:t>
      </w:r>
      <w:r w:rsidRPr="28415BF1">
        <w:rPr>
          <w:lang w:val="en-GB"/>
        </w:rPr>
        <w:t>interest,</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that</w:t>
      </w:r>
      <w:r w:rsidR="00966C32" w:rsidRPr="28415BF1">
        <w:rPr>
          <w:lang w:val="en-GB"/>
        </w:rPr>
        <w:t xml:space="preserve"> </w:t>
      </w:r>
      <w:r w:rsidRPr="28415BF1">
        <w:rPr>
          <w:lang w:val="en-GB"/>
        </w:rPr>
        <w:t>there</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no</w:t>
      </w:r>
      <w:r w:rsidR="00966C32" w:rsidRPr="28415BF1">
        <w:rPr>
          <w:lang w:val="en-GB"/>
        </w:rPr>
        <w:t xml:space="preserve"> </w:t>
      </w:r>
      <w:r w:rsidRPr="28415BF1">
        <w:rPr>
          <w:lang w:val="en-GB"/>
        </w:rPr>
        <w:t>private</w:t>
      </w:r>
      <w:r w:rsidR="00966C32" w:rsidRPr="28415BF1">
        <w:rPr>
          <w:lang w:val="en-GB"/>
        </w:rPr>
        <w:t xml:space="preserve"> </w:t>
      </w:r>
      <w:r w:rsidRPr="28415BF1">
        <w:rPr>
          <w:lang w:val="en-GB"/>
        </w:rPr>
        <w:t>right</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a</w:t>
      </w:r>
      <w:r w:rsidR="00966C32" w:rsidRPr="28415BF1">
        <w:rPr>
          <w:lang w:val="en-GB"/>
        </w:rPr>
        <w:t xml:space="preserve"> </w:t>
      </w:r>
      <w:r w:rsidRPr="28415BF1">
        <w:rPr>
          <w:lang w:val="en-GB"/>
        </w:rPr>
        <w:t>particular</w:t>
      </w:r>
      <w:r w:rsidR="00966C32" w:rsidRPr="28415BF1">
        <w:rPr>
          <w:lang w:val="en-GB"/>
        </w:rPr>
        <w:t xml:space="preserve"> </w:t>
      </w:r>
      <w:r w:rsidRPr="28415BF1">
        <w:rPr>
          <w:lang w:val="en-GB"/>
        </w:rPr>
        <w:t>view.</w:t>
      </w:r>
      <w:r w:rsidR="00966C32" w:rsidRPr="28415BF1">
        <w:rPr>
          <w:lang w:val="en-GB"/>
        </w:rPr>
        <w:t xml:space="preserve"> </w:t>
      </w:r>
      <w:r w:rsidRPr="28415BF1">
        <w:rPr>
          <w:lang w:val="en-GB"/>
        </w:rPr>
        <w:t>Accordingly,</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presence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significant</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from</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does</w:t>
      </w:r>
      <w:r w:rsidR="00966C32" w:rsidRPr="28415BF1">
        <w:rPr>
          <w:lang w:val="en-GB"/>
        </w:rPr>
        <w:t xml:space="preserve"> </w:t>
      </w:r>
      <w:r w:rsidRPr="28415BF1">
        <w:rPr>
          <w:lang w:val="en-GB"/>
        </w:rPr>
        <w:t>not</w:t>
      </w:r>
      <w:r w:rsidR="00966C32" w:rsidRPr="28415BF1">
        <w:rPr>
          <w:lang w:val="en-GB"/>
        </w:rPr>
        <w:t xml:space="preserve"> </w:t>
      </w:r>
      <w:r w:rsidRPr="28415BF1">
        <w:rPr>
          <w:lang w:val="en-GB"/>
        </w:rPr>
        <w:t>automatically</w:t>
      </w:r>
      <w:r w:rsidR="00966C32" w:rsidRPr="28415BF1">
        <w:rPr>
          <w:lang w:val="en-GB"/>
        </w:rPr>
        <w:t xml:space="preserve"> </w:t>
      </w:r>
      <w:r w:rsidRPr="28415BF1">
        <w:rPr>
          <w:lang w:val="en-GB"/>
        </w:rPr>
        <w:t>indicate</w:t>
      </w:r>
      <w:r w:rsidR="00966C32" w:rsidRPr="28415BF1">
        <w:rPr>
          <w:lang w:val="en-GB"/>
        </w:rPr>
        <w:t xml:space="preserve"> </w:t>
      </w:r>
      <w:r w:rsidRPr="28415BF1">
        <w:rPr>
          <w:lang w:val="en-GB"/>
        </w:rPr>
        <w:t>an</w:t>
      </w:r>
      <w:r w:rsidR="00966C32" w:rsidRPr="28415BF1">
        <w:rPr>
          <w:lang w:val="en-GB"/>
        </w:rPr>
        <w:t xml:space="preserve"> </w:t>
      </w:r>
      <w:r w:rsidRPr="28415BF1">
        <w:rPr>
          <w:lang w:val="en-GB"/>
        </w:rPr>
        <w:t>unacceptable</w:t>
      </w:r>
      <w:r w:rsidR="00966C32" w:rsidRPr="28415BF1">
        <w:rPr>
          <w:lang w:val="en-GB"/>
        </w:rPr>
        <w:t xml:space="preserve"> </w:t>
      </w:r>
      <w:r w:rsidRPr="28415BF1">
        <w:rPr>
          <w:lang w:val="en-GB"/>
        </w:rPr>
        <w:t>outcome</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planning</w:t>
      </w:r>
      <w:r w:rsidR="00966C32" w:rsidRPr="28415BF1">
        <w:rPr>
          <w:lang w:val="en-GB"/>
        </w:rPr>
        <w:t xml:space="preserve"> </w:t>
      </w:r>
      <w:r w:rsidRPr="28415BF1">
        <w:rPr>
          <w:lang w:val="en-GB"/>
        </w:rPr>
        <w:t>terms.</w:t>
      </w:r>
      <w:r w:rsidR="00966C32" w:rsidRPr="28415BF1">
        <w:rPr>
          <w:lang w:val="en-GB"/>
        </w:rPr>
        <w:t xml:space="preserve"> </w:t>
      </w:r>
    </w:p>
    <w:p w14:paraId="0AC59F9D" w14:textId="68484973" w:rsidR="005977C4" w:rsidRPr="00FD261E" w:rsidRDefault="005977C4" w:rsidP="28415BF1">
      <w:pPr>
        <w:pStyle w:val="NumberedReportBodyText"/>
        <w:rPr>
          <w:lang w:val="en-GB"/>
        </w:rPr>
      </w:pPr>
      <w:r w:rsidRPr="28415BF1">
        <w:rPr>
          <w:lang w:val="en-GB"/>
        </w:rPr>
        <w:t>However,</w:t>
      </w:r>
      <w:r w:rsidR="00966C32" w:rsidRPr="28415BF1">
        <w:rPr>
          <w:lang w:val="en-GB"/>
        </w:rPr>
        <w:t xml:space="preserve"> </w:t>
      </w:r>
      <w:r w:rsidRPr="28415BF1">
        <w:rPr>
          <w:lang w:val="en-GB"/>
        </w:rPr>
        <w:t>there</w:t>
      </w:r>
      <w:r w:rsidR="00966C32" w:rsidRPr="28415BF1">
        <w:rPr>
          <w:lang w:val="en-GB"/>
        </w:rPr>
        <w:t xml:space="preserve"> </w:t>
      </w:r>
      <w:r w:rsidRPr="28415BF1">
        <w:rPr>
          <w:lang w:val="en-GB"/>
        </w:rPr>
        <w:t>may</w:t>
      </w:r>
      <w:r w:rsidR="00966C32" w:rsidRPr="28415BF1">
        <w:rPr>
          <w:lang w:val="en-GB"/>
        </w:rPr>
        <w:t xml:space="preserve"> </w:t>
      </w:r>
      <w:r w:rsidRPr="28415BF1">
        <w:rPr>
          <w:lang w:val="en-GB"/>
        </w:rPr>
        <w:t>be</w:t>
      </w:r>
      <w:r w:rsidR="00966C32" w:rsidRPr="28415BF1">
        <w:rPr>
          <w:lang w:val="en-GB"/>
        </w:rPr>
        <w:t xml:space="preserve"> </w:t>
      </w:r>
      <w:r w:rsidRPr="28415BF1">
        <w:rPr>
          <w:lang w:val="en-GB"/>
        </w:rPr>
        <w:t>circumstances</w:t>
      </w:r>
      <w:r w:rsidR="00966C32" w:rsidRPr="28415BF1">
        <w:rPr>
          <w:lang w:val="en-GB"/>
        </w:rPr>
        <w:t xml:space="preserve"> </w:t>
      </w:r>
      <w:r w:rsidRPr="28415BF1">
        <w:rPr>
          <w:lang w:val="en-GB"/>
        </w:rPr>
        <w:t>where</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effect</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outlook</w:t>
      </w:r>
      <w:r w:rsidR="00966C32" w:rsidRPr="28415BF1">
        <w:rPr>
          <w:lang w:val="en-GB"/>
        </w:rPr>
        <w:t xml:space="preserve"> </w:t>
      </w:r>
      <w:r w:rsidRPr="28415BF1">
        <w:rPr>
          <w:lang w:val="en-GB"/>
        </w:rPr>
        <w:t>or</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a</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property</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so</w:t>
      </w:r>
      <w:r w:rsidR="00966C32" w:rsidRPr="28415BF1">
        <w:rPr>
          <w:lang w:val="en-GB"/>
        </w:rPr>
        <w:t xml:space="preserve"> </w:t>
      </w:r>
      <w:r w:rsidRPr="28415BF1">
        <w:rPr>
          <w:lang w:val="en-GB"/>
        </w:rPr>
        <w:t>severe</w:t>
      </w:r>
      <w:r w:rsidR="00966C32" w:rsidRPr="28415BF1">
        <w:rPr>
          <w:lang w:val="en-GB"/>
        </w:rPr>
        <w:t xml:space="preserve"> </w:t>
      </w:r>
      <w:r w:rsidRPr="28415BF1">
        <w:rPr>
          <w:lang w:val="en-GB"/>
        </w:rPr>
        <w:t>that</w:t>
      </w:r>
      <w:r w:rsidR="00966C32" w:rsidRPr="28415BF1">
        <w:rPr>
          <w:lang w:val="en-GB"/>
        </w:rPr>
        <w:t xml:space="preserve"> </w:t>
      </w:r>
      <w:r w:rsidRPr="28415BF1">
        <w:rPr>
          <w:lang w:val="en-GB"/>
        </w:rPr>
        <w:t>it</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not</w:t>
      </w:r>
      <w:r w:rsidR="00966C32" w:rsidRPr="28415BF1">
        <w:rPr>
          <w:lang w:val="en-GB"/>
        </w:rPr>
        <w:t xml:space="preserve"> </w:t>
      </w:r>
      <w:r w:rsidRPr="28415BF1">
        <w:rPr>
          <w:lang w:val="en-GB"/>
        </w:rPr>
        <w:t>generally</w:t>
      </w:r>
      <w:r w:rsidR="00966C32" w:rsidRPr="28415BF1">
        <w:rPr>
          <w:lang w:val="en-GB"/>
        </w:rPr>
        <w:t xml:space="preserve"> </w:t>
      </w:r>
      <w:r w:rsidRPr="28415BF1">
        <w:rPr>
          <w:lang w:val="en-GB"/>
        </w:rPr>
        <w:t>considered</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be</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public</w:t>
      </w:r>
      <w:r w:rsidR="00966C32" w:rsidRPr="28415BF1">
        <w:rPr>
          <w:lang w:val="en-GB"/>
        </w:rPr>
        <w:t xml:space="preserve"> </w:t>
      </w:r>
      <w:r w:rsidRPr="28415BF1">
        <w:rPr>
          <w:lang w:val="en-GB"/>
        </w:rPr>
        <w:t>interest</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permit</w:t>
      </w:r>
      <w:r w:rsidR="00966C32" w:rsidRPr="28415BF1">
        <w:rPr>
          <w:lang w:val="en-GB"/>
        </w:rPr>
        <w:t xml:space="preserve"> </w:t>
      </w:r>
      <w:r w:rsidRPr="28415BF1">
        <w:rPr>
          <w:lang w:val="en-GB"/>
        </w:rPr>
        <w:t>such</w:t>
      </w:r>
      <w:r w:rsidR="00966C32" w:rsidRPr="28415BF1">
        <w:rPr>
          <w:lang w:val="en-GB"/>
        </w:rPr>
        <w:t xml:space="preserve"> </w:t>
      </w:r>
      <w:r w:rsidRPr="28415BF1">
        <w:rPr>
          <w:lang w:val="en-GB"/>
        </w:rPr>
        <w:t>conditions</w:t>
      </w:r>
      <w:r w:rsidR="00966C32" w:rsidRPr="28415BF1">
        <w:rPr>
          <w:lang w:val="en-GB"/>
        </w:rPr>
        <w:t xml:space="preserve"> </w:t>
      </w:r>
      <w:r w:rsidRPr="28415BF1">
        <w:rPr>
          <w:lang w:val="en-GB"/>
        </w:rPr>
        <w:t>where</w:t>
      </w:r>
      <w:r w:rsidR="00966C32" w:rsidRPr="28415BF1">
        <w:rPr>
          <w:lang w:val="en-GB"/>
        </w:rPr>
        <w:t xml:space="preserve"> </w:t>
      </w:r>
      <w:r w:rsidRPr="28415BF1">
        <w:rPr>
          <w:lang w:val="en-GB"/>
        </w:rPr>
        <w:t>they</w:t>
      </w:r>
      <w:r w:rsidR="00966C32" w:rsidRPr="28415BF1">
        <w:rPr>
          <w:lang w:val="en-GB"/>
        </w:rPr>
        <w:t xml:space="preserve"> </w:t>
      </w:r>
      <w:r w:rsidRPr="28415BF1">
        <w:rPr>
          <w:lang w:val="en-GB"/>
        </w:rPr>
        <w:t>did</w:t>
      </w:r>
      <w:r w:rsidR="00966C32" w:rsidRPr="28415BF1">
        <w:rPr>
          <w:lang w:val="en-GB"/>
        </w:rPr>
        <w:t xml:space="preserve"> </w:t>
      </w:r>
      <w:r w:rsidRPr="28415BF1">
        <w:rPr>
          <w:lang w:val="en-GB"/>
        </w:rPr>
        <w:t>not</w:t>
      </w:r>
      <w:r w:rsidR="00966C32" w:rsidRPr="28415BF1">
        <w:rPr>
          <w:lang w:val="en-GB"/>
        </w:rPr>
        <w:t xml:space="preserve"> </w:t>
      </w:r>
      <w:r w:rsidRPr="28415BF1">
        <w:rPr>
          <w:lang w:val="en-GB"/>
        </w:rPr>
        <w:t>previously</w:t>
      </w:r>
      <w:r w:rsidR="00966C32" w:rsidRPr="28415BF1">
        <w:rPr>
          <w:lang w:val="en-GB"/>
        </w:rPr>
        <w:t xml:space="preserve"> </w:t>
      </w:r>
      <w:r w:rsidRPr="28415BF1">
        <w:rPr>
          <w:lang w:val="en-GB"/>
        </w:rPr>
        <w:t>exist.</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therefore</w:t>
      </w:r>
      <w:r w:rsidR="00966C32" w:rsidRPr="28415BF1">
        <w:rPr>
          <w:lang w:val="en-GB"/>
        </w:rPr>
        <w:t xml:space="preserve"> </w:t>
      </w:r>
      <w:r w:rsidRPr="28415BF1">
        <w:rPr>
          <w:lang w:val="en-GB"/>
        </w:rPr>
        <w:t>seeks</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identify</w:t>
      </w:r>
      <w:r w:rsidR="00966C32" w:rsidRPr="28415BF1">
        <w:rPr>
          <w:lang w:val="en-GB"/>
        </w:rPr>
        <w:t xml:space="preserve"> </w:t>
      </w:r>
      <w:r w:rsidRPr="28415BF1">
        <w:rPr>
          <w:lang w:val="en-GB"/>
        </w:rPr>
        <w:t>whether</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approach</w:t>
      </w:r>
      <w:r w:rsidR="00966C32" w:rsidRPr="28415BF1">
        <w:rPr>
          <w:lang w:val="en-GB"/>
        </w:rPr>
        <w:t xml:space="preserve"> </w:t>
      </w:r>
      <w:r w:rsidRPr="28415BF1">
        <w:rPr>
          <w:lang w:val="en-GB"/>
        </w:rPr>
        <w:t>or</w:t>
      </w:r>
      <w:r w:rsidR="00966C32" w:rsidRPr="28415BF1">
        <w:rPr>
          <w:lang w:val="en-GB"/>
        </w:rPr>
        <w:t xml:space="preserve"> </w:t>
      </w:r>
      <w:r w:rsidRPr="28415BF1">
        <w:rPr>
          <w:lang w:val="en-GB"/>
        </w:rPr>
        <w:t>exceed</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Threshold</w:t>
      </w:r>
      <w:r w:rsidR="002C1377" w:rsidRPr="28415BF1">
        <w:rPr>
          <w:lang w:val="en-GB"/>
        </w:rPr>
        <w:t xml:space="preserve"> (</w:t>
      </w:r>
      <w:r w:rsidR="0049623E" w:rsidRPr="28415BF1">
        <w:rPr>
          <w:lang w:val="en-GB"/>
        </w:rPr>
        <w:t>RVAT</w:t>
      </w:r>
      <w:r w:rsidR="002C1377" w:rsidRPr="28415BF1">
        <w:rPr>
          <w:lang w:val="en-GB"/>
        </w:rPr>
        <w:t>)</w:t>
      </w:r>
      <w:r w:rsidRPr="28415BF1">
        <w:rPr>
          <w:lang w:val="en-GB"/>
        </w:rPr>
        <w:t>.</w:t>
      </w:r>
      <w:r w:rsidR="00966C32" w:rsidRPr="28415BF1">
        <w:rPr>
          <w:lang w:val="en-GB"/>
        </w:rPr>
        <w:t xml:space="preserve"> </w:t>
      </w:r>
    </w:p>
    <w:p w14:paraId="52DD0E7F" w14:textId="08B6E82B"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confines</w:t>
      </w:r>
      <w:r w:rsidR="00966C32" w:rsidRPr="28415BF1">
        <w:rPr>
          <w:lang w:val="en-GB"/>
        </w:rPr>
        <w:t xml:space="preserve"> </w:t>
      </w:r>
      <w:r w:rsidRPr="28415BF1">
        <w:rPr>
          <w:lang w:val="en-GB"/>
        </w:rPr>
        <w:t>itself</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a</w:t>
      </w:r>
      <w:r w:rsidR="00966C32" w:rsidRPr="28415BF1">
        <w:rPr>
          <w:lang w:val="en-GB"/>
        </w:rPr>
        <w:t xml:space="preserve"> </w:t>
      </w:r>
      <w:r w:rsidRPr="28415BF1">
        <w:rPr>
          <w:lang w:val="en-GB"/>
        </w:rPr>
        <w:t>professional</w:t>
      </w:r>
      <w:r w:rsidR="00966C32" w:rsidRPr="28415BF1">
        <w:rPr>
          <w:lang w:val="en-GB"/>
        </w:rPr>
        <w:t xml:space="preserve"> </w:t>
      </w:r>
      <w:r w:rsidRPr="28415BF1">
        <w:rPr>
          <w:lang w:val="en-GB"/>
        </w:rPr>
        <w:t>judgement</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only.</w:t>
      </w:r>
      <w:r w:rsidR="00966C32" w:rsidRPr="28415BF1">
        <w:rPr>
          <w:lang w:val="en-GB"/>
        </w:rPr>
        <w:t xml:space="preserve"> </w:t>
      </w:r>
      <w:r w:rsidRPr="28415BF1">
        <w:rPr>
          <w:lang w:val="en-GB"/>
        </w:rPr>
        <w:t>Any</w:t>
      </w:r>
      <w:r w:rsidR="00966C32" w:rsidRPr="28415BF1">
        <w:rPr>
          <w:lang w:val="en-GB"/>
        </w:rPr>
        <w:t xml:space="preserve"> </w:t>
      </w:r>
      <w:r w:rsidRPr="28415BF1">
        <w:rPr>
          <w:lang w:val="en-GB"/>
        </w:rPr>
        <w:t>conclusions</w:t>
      </w:r>
      <w:r w:rsidR="00966C32" w:rsidRPr="28415BF1">
        <w:rPr>
          <w:lang w:val="en-GB"/>
        </w:rPr>
        <w:t xml:space="preserve"> </w:t>
      </w:r>
      <w:r w:rsidRPr="28415BF1">
        <w:rPr>
          <w:lang w:val="en-GB"/>
        </w:rPr>
        <w:t>regarding</w:t>
      </w:r>
      <w:r w:rsidR="00966C32" w:rsidRPr="28415BF1">
        <w:rPr>
          <w:lang w:val="en-GB"/>
        </w:rPr>
        <w:t xml:space="preserve"> </w:t>
      </w:r>
      <w:r w:rsidRPr="28415BF1">
        <w:rPr>
          <w:lang w:val="en-GB"/>
        </w:rPr>
        <w:t>overall</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or</w:t>
      </w:r>
      <w:r w:rsidR="00966C32" w:rsidRPr="28415BF1">
        <w:rPr>
          <w:lang w:val="en-GB"/>
        </w:rPr>
        <w:t xml:space="preserve"> </w:t>
      </w:r>
      <w:r w:rsidRPr="28415BF1">
        <w:rPr>
          <w:lang w:val="en-GB"/>
        </w:rPr>
        <w:t>planning</w:t>
      </w:r>
      <w:r w:rsidR="00966C32" w:rsidRPr="28415BF1">
        <w:rPr>
          <w:lang w:val="en-GB"/>
        </w:rPr>
        <w:t xml:space="preserve"> </w:t>
      </w:r>
      <w:r w:rsidRPr="28415BF1">
        <w:rPr>
          <w:lang w:val="en-GB"/>
        </w:rPr>
        <w:t>balance</w:t>
      </w:r>
      <w:r w:rsidR="00966C32" w:rsidRPr="28415BF1">
        <w:rPr>
          <w:lang w:val="en-GB"/>
        </w:rPr>
        <w:t xml:space="preserve"> </w:t>
      </w:r>
      <w:r w:rsidRPr="28415BF1">
        <w:rPr>
          <w:lang w:val="en-GB"/>
        </w:rPr>
        <w:t>remain</w:t>
      </w:r>
      <w:r w:rsidR="00966C32" w:rsidRPr="28415BF1">
        <w:rPr>
          <w:lang w:val="en-GB"/>
        </w:rPr>
        <w:t xml:space="preserve"> </w:t>
      </w:r>
      <w:r w:rsidRPr="28415BF1">
        <w:rPr>
          <w:lang w:val="en-GB"/>
        </w:rPr>
        <w:t>matters</w:t>
      </w:r>
      <w:r w:rsidR="00966C32" w:rsidRPr="28415BF1">
        <w:rPr>
          <w:lang w:val="en-GB"/>
        </w:rPr>
        <w:t xml:space="preserve"> </w:t>
      </w:r>
      <w:r w:rsidRPr="28415BF1">
        <w:rPr>
          <w:lang w:val="en-GB"/>
        </w:rPr>
        <w:t>for</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decision</w:t>
      </w:r>
      <w:r>
        <w:noBreakHyphen/>
      </w:r>
      <w:r w:rsidRPr="28415BF1">
        <w:rPr>
          <w:lang w:val="en-GB"/>
        </w:rPr>
        <w:t>maker.</w:t>
      </w:r>
      <w:r w:rsidR="00966C32" w:rsidRPr="28415BF1">
        <w:rPr>
          <w:lang w:val="en-GB"/>
        </w:rPr>
        <w:t xml:space="preserve"> </w:t>
      </w:r>
    </w:p>
    <w:p w14:paraId="0581FD26" w14:textId="4089D3B6" w:rsidR="005977C4" w:rsidRPr="00CA1879" w:rsidRDefault="005977C4" w:rsidP="000D10E0">
      <w:pPr>
        <w:pStyle w:val="Heading1"/>
      </w:pPr>
      <w:r>
        <w:lastRenderedPageBreak/>
        <w:t>Methodology</w:t>
      </w:r>
      <w:r w:rsidR="00966C32">
        <w:t xml:space="preserve"> </w:t>
      </w:r>
    </w:p>
    <w:p w14:paraId="66D95A91" w14:textId="725FF396" w:rsidR="005977C4" w:rsidRPr="00CA1879" w:rsidRDefault="005977C4" w:rsidP="000D10E0">
      <w:pPr>
        <w:pStyle w:val="Heading2"/>
      </w:pPr>
      <w:bookmarkStart w:id="7" w:name="_Toc232680024"/>
      <w:r>
        <w:t>Overview</w:t>
      </w:r>
      <w:r w:rsidR="00966C32">
        <w:t xml:space="preserve"> </w:t>
      </w:r>
      <w:r>
        <w:t>of</w:t>
      </w:r>
      <w:r w:rsidR="00966C32">
        <w:t xml:space="preserve"> </w:t>
      </w:r>
      <w:r>
        <w:t>Approach</w:t>
      </w:r>
      <w:bookmarkEnd w:id="7"/>
      <w:r w:rsidR="00966C32">
        <w:t xml:space="preserve"> </w:t>
      </w:r>
    </w:p>
    <w:p w14:paraId="3B745C9F" w14:textId="604CDC5F"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follows</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four</w:t>
      </w:r>
      <w:r>
        <w:noBreakHyphen/>
      </w:r>
      <w:r w:rsidRPr="28415BF1">
        <w:rPr>
          <w:lang w:val="en-GB"/>
        </w:rPr>
        <w:t>step</w:t>
      </w:r>
      <w:r w:rsidR="00966C32" w:rsidRPr="28415BF1">
        <w:rPr>
          <w:lang w:val="en-GB"/>
        </w:rPr>
        <w:t xml:space="preserve"> </w:t>
      </w:r>
      <w:r w:rsidRPr="28415BF1">
        <w:rPr>
          <w:lang w:val="en-GB"/>
        </w:rPr>
        <w:t>process</w:t>
      </w:r>
      <w:r w:rsidR="00966C32" w:rsidRPr="28415BF1">
        <w:rPr>
          <w:lang w:val="en-GB"/>
        </w:rPr>
        <w:t xml:space="preserve"> </w:t>
      </w:r>
      <w:r w:rsidRPr="28415BF1">
        <w:rPr>
          <w:lang w:val="en-GB"/>
        </w:rPr>
        <w:t>set</w:t>
      </w:r>
      <w:r w:rsidR="00966C32" w:rsidRPr="28415BF1">
        <w:rPr>
          <w:lang w:val="en-GB"/>
        </w:rPr>
        <w:t xml:space="preserve"> </w:t>
      </w:r>
      <w:r w:rsidRPr="28415BF1">
        <w:rPr>
          <w:lang w:val="en-GB"/>
        </w:rPr>
        <w:t>out</w:t>
      </w:r>
      <w:r w:rsidR="00966C32" w:rsidRPr="28415BF1">
        <w:rPr>
          <w:lang w:val="en-GB"/>
        </w:rPr>
        <w:t xml:space="preserve"> </w:t>
      </w:r>
      <w:r w:rsidRPr="28415BF1">
        <w:rPr>
          <w:lang w:val="en-GB"/>
        </w:rPr>
        <w:t>in</w:t>
      </w:r>
      <w:r w:rsidR="00966C32" w:rsidRPr="28415BF1">
        <w:rPr>
          <w:lang w:val="en-GB"/>
        </w:rPr>
        <w:t xml:space="preserve"> </w:t>
      </w:r>
      <w:r w:rsidR="0001151C" w:rsidRPr="28415BF1">
        <w:rPr>
          <w:lang w:val="en-GB"/>
        </w:rPr>
        <w:t>TGN</w:t>
      </w:r>
      <w:r w:rsidR="00966C32" w:rsidRPr="28415BF1">
        <w:rPr>
          <w:lang w:val="en-GB"/>
        </w:rPr>
        <w:t xml:space="preserve"> </w:t>
      </w:r>
      <w:r w:rsidRPr="28415BF1">
        <w:rPr>
          <w:lang w:val="en-GB"/>
        </w:rPr>
        <w:t>2/19,</w:t>
      </w:r>
      <w:r w:rsidR="00966C32" w:rsidRPr="28415BF1">
        <w:rPr>
          <w:lang w:val="en-GB"/>
        </w:rPr>
        <w:t xml:space="preserve"> </w:t>
      </w:r>
      <w:r w:rsidRPr="28415BF1">
        <w:rPr>
          <w:lang w:val="en-GB"/>
        </w:rPr>
        <w:t>informed</w:t>
      </w:r>
      <w:r w:rsidR="00966C32" w:rsidRPr="28415BF1">
        <w:rPr>
          <w:lang w:val="en-GB"/>
        </w:rPr>
        <w:t xml:space="preserve"> </w:t>
      </w:r>
      <w:r w:rsidRPr="28415BF1">
        <w:rPr>
          <w:lang w:val="en-GB"/>
        </w:rPr>
        <w:t>by</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principles,</w:t>
      </w:r>
      <w:r w:rsidR="00966C32" w:rsidRPr="28415BF1">
        <w:rPr>
          <w:lang w:val="en-GB"/>
        </w:rPr>
        <w:t xml:space="preserve"> </w:t>
      </w:r>
      <w:r w:rsidRPr="28415BF1">
        <w:rPr>
          <w:lang w:val="en-GB"/>
        </w:rPr>
        <w:t>terminology</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structured</w:t>
      </w:r>
      <w:r w:rsidR="00966C32" w:rsidRPr="28415BF1">
        <w:rPr>
          <w:lang w:val="en-GB"/>
        </w:rPr>
        <w:t xml:space="preserve"> </w:t>
      </w:r>
      <w:r w:rsidRPr="28415BF1">
        <w:rPr>
          <w:lang w:val="en-GB"/>
        </w:rPr>
        <w:t>approach</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professional</w:t>
      </w:r>
      <w:r w:rsidR="00966C32" w:rsidRPr="28415BF1">
        <w:rPr>
          <w:lang w:val="en-GB"/>
        </w:rPr>
        <w:t xml:space="preserve"> </w:t>
      </w:r>
      <w:r w:rsidRPr="28415BF1">
        <w:rPr>
          <w:lang w:val="en-GB"/>
        </w:rPr>
        <w:t>judgement</w:t>
      </w:r>
      <w:r w:rsidR="00966C32" w:rsidRPr="28415BF1">
        <w:rPr>
          <w:lang w:val="en-GB"/>
        </w:rPr>
        <w:t xml:space="preserve"> </w:t>
      </w:r>
      <w:r w:rsidRPr="28415BF1">
        <w:rPr>
          <w:lang w:val="en-GB"/>
        </w:rPr>
        <w:t>established</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GLVIA3</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applied</w:t>
      </w:r>
      <w:r w:rsidR="00966C32" w:rsidRPr="28415BF1">
        <w:rPr>
          <w:lang w:val="en-GB"/>
        </w:rPr>
        <w:t xml:space="preserve"> </w:t>
      </w:r>
      <w:r w:rsidR="000B035E" w:rsidRPr="28415BF1">
        <w:rPr>
          <w:lang w:val="en-GB"/>
        </w:rPr>
        <w:t>in line with</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LVIA</w:t>
      </w:r>
      <w:r w:rsidR="00966C32" w:rsidRPr="28415BF1">
        <w:rPr>
          <w:lang w:val="en-GB"/>
        </w:rPr>
        <w:t xml:space="preserve"> </w:t>
      </w:r>
      <w:r w:rsidRPr="28415BF1">
        <w:rPr>
          <w:lang w:val="en-GB"/>
        </w:rPr>
        <w:t>methodology</w:t>
      </w:r>
      <w:r w:rsidR="00966C32" w:rsidRPr="28415BF1">
        <w:rPr>
          <w:lang w:val="en-GB"/>
        </w:rPr>
        <w:t xml:space="preserve"> </w:t>
      </w:r>
      <w:r w:rsidRPr="28415BF1">
        <w:rPr>
          <w:lang w:val="en-GB"/>
        </w:rPr>
        <w:t>set</w:t>
      </w:r>
      <w:r w:rsidR="00966C32" w:rsidRPr="28415BF1">
        <w:rPr>
          <w:lang w:val="en-GB"/>
        </w:rPr>
        <w:t xml:space="preserve"> </w:t>
      </w:r>
      <w:r w:rsidRPr="28415BF1">
        <w:rPr>
          <w:lang w:val="en-GB"/>
        </w:rPr>
        <w:t>out</w:t>
      </w:r>
      <w:r w:rsidR="00966C32" w:rsidRPr="28415BF1">
        <w:rPr>
          <w:lang w:val="en-GB"/>
        </w:rPr>
        <w:t xml:space="preserve"> </w:t>
      </w:r>
      <w:r w:rsidRPr="28415BF1">
        <w:rPr>
          <w:lang w:val="en-GB"/>
        </w:rPr>
        <w:t>in</w:t>
      </w:r>
      <w:r w:rsidR="00966C32" w:rsidRPr="28415BF1">
        <w:rPr>
          <w:lang w:val="en-GB"/>
        </w:rPr>
        <w:t xml:space="preserve"> </w:t>
      </w:r>
      <w:r w:rsidRPr="28415BF1">
        <w:rPr>
          <w:b/>
          <w:bCs/>
          <w:lang w:val="en-GB"/>
        </w:rPr>
        <w:t>Technical</w:t>
      </w:r>
      <w:r w:rsidR="00966C32" w:rsidRPr="28415BF1">
        <w:rPr>
          <w:b/>
          <w:bCs/>
          <w:lang w:val="en-GB"/>
        </w:rPr>
        <w:t xml:space="preserve"> </w:t>
      </w:r>
      <w:r w:rsidRPr="28415BF1">
        <w:rPr>
          <w:b/>
          <w:bCs/>
          <w:lang w:val="en-GB"/>
        </w:rPr>
        <w:t>Appendix</w:t>
      </w:r>
      <w:r w:rsidR="00966C32" w:rsidRPr="28415BF1">
        <w:rPr>
          <w:b/>
          <w:bCs/>
          <w:lang w:val="en-GB"/>
        </w:rPr>
        <w:t xml:space="preserve"> </w:t>
      </w:r>
      <w:r w:rsidRPr="28415BF1">
        <w:rPr>
          <w:b/>
          <w:bCs/>
          <w:lang w:val="en-GB"/>
        </w:rPr>
        <w:t>5.1</w:t>
      </w:r>
      <w:r w:rsidRPr="28415BF1">
        <w:rPr>
          <w:lang w:val="en-GB"/>
        </w:rPr>
        <w:t>.</w:t>
      </w:r>
      <w:r w:rsidR="00966C32" w:rsidRPr="28415BF1">
        <w:rPr>
          <w:lang w:val="en-GB"/>
        </w:rPr>
        <w:t xml:space="preserve"> </w:t>
      </w:r>
    </w:p>
    <w:p w14:paraId="7A120178" w14:textId="113E1CAF"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steps</w:t>
      </w:r>
      <w:r w:rsidR="00966C32" w:rsidRPr="28415BF1">
        <w:rPr>
          <w:lang w:val="en-GB"/>
        </w:rPr>
        <w:t xml:space="preserve"> </w:t>
      </w:r>
      <w:r w:rsidRPr="28415BF1">
        <w:rPr>
          <w:lang w:val="en-GB"/>
        </w:rPr>
        <w:t>are:</w:t>
      </w:r>
      <w:r w:rsidR="00966C32" w:rsidRPr="28415BF1">
        <w:rPr>
          <w:lang w:val="en-GB"/>
        </w:rPr>
        <w:t xml:space="preserve"> </w:t>
      </w:r>
    </w:p>
    <w:p w14:paraId="1FCF6443" w14:textId="07EAC68E" w:rsidR="005977C4" w:rsidRPr="00CA1879" w:rsidRDefault="005977C4" w:rsidP="0001151C">
      <w:pPr>
        <w:pStyle w:val="ListBullet"/>
      </w:pPr>
      <w:r>
        <w:t>Definition</w:t>
      </w:r>
      <w:r w:rsidR="00966C32">
        <w:t xml:space="preserve"> </w:t>
      </w:r>
      <w:r>
        <w:t>of</w:t>
      </w:r>
      <w:r w:rsidR="00966C32">
        <w:t xml:space="preserve"> </w:t>
      </w:r>
      <w:r>
        <w:t>the</w:t>
      </w:r>
      <w:r w:rsidR="00966C32">
        <w:t xml:space="preserve"> </w:t>
      </w:r>
      <w:r>
        <w:t>study</w:t>
      </w:r>
      <w:r w:rsidR="00966C32">
        <w:t xml:space="preserve"> </w:t>
      </w:r>
      <w:r>
        <w:t>area</w:t>
      </w:r>
      <w:r w:rsidR="00966C32">
        <w:t xml:space="preserve"> </w:t>
      </w:r>
      <w:r>
        <w:t>and</w:t>
      </w:r>
      <w:r w:rsidR="00966C32">
        <w:t xml:space="preserve"> </w:t>
      </w:r>
      <w:r>
        <w:t>scope</w:t>
      </w:r>
      <w:r w:rsidR="00966C32">
        <w:t xml:space="preserve"> </w:t>
      </w:r>
      <w:r>
        <w:t>of</w:t>
      </w:r>
      <w:r w:rsidR="00966C32">
        <w:t xml:space="preserve"> </w:t>
      </w:r>
      <w:r>
        <w:t>the</w:t>
      </w:r>
      <w:r w:rsidR="00966C32">
        <w:t xml:space="preserve"> </w:t>
      </w:r>
      <w:r>
        <w:t>assessment</w:t>
      </w:r>
      <w:r w:rsidR="00CC27BD">
        <w:t>;</w:t>
      </w:r>
      <w:r w:rsidR="00966C32">
        <w:t xml:space="preserve"> </w:t>
      </w:r>
    </w:p>
    <w:p w14:paraId="724627FE" w14:textId="319DA5B4" w:rsidR="005977C4" w:rsidRPr="00CA1879" w:rsidRDefault="005977C4" w:rsidP="0001151C">
      <w:pPr>
        <w:pStyle w:val="ListBullet"/>
      </w:pPr>
      <w:r>
        <w:t>Evaluation</w:t>
      </w:r>
      <w:r w:rsidR="00966C32">
        <w:t xml:space="preserve"> </w:t>
      </w:r>
      <w:r>
        <w:t>of</w:t>
      </w:r>
      <w:r w:rsidR="00966C32">
        <w:t xml:space="preserve"> </w:t>
      </w:r>
      <w:r>
        <w:t>baseline</w:t>
      </w:r>
      <w:r w:rsidR="00966C32">
        <w:t xml:space="preserve"> </w:t>
      </w:r>
      <w:r>
        <w:t>residential</w:t>
      </w:r>
      <w:r w:rsidR="00966C32">
        <w:t xml:space="preserve"> </w:t>
      </w:r>
      <w:r>
        <w:t>visual</w:t>
      </w:r>
      <w:r w:rsidR="00966C32">
        <w:t xml:space="preserve"> </w:t>
      </w:r>
      <w:r>
        <w:t>amenity</w:t>
      </w:r>
      <w:r w:rsidR="00CC27BD">
        <w:t>;</w:t>
      </w:r>
      <w:r w:rsidR="00966C32">
        <w:t xml:space="preserve"> </w:t>
      </w:r>
    </w:p>
    <w:p w14:paraId="08792A52" w14:textId="68234D30" w:rsidR="005977C4" w:rsidRPr="00CA1879" w:rsidRDefault="005977C4" w:rsidP="0001151C">
      <w:pPr>
        <w:pStyle w:val="ListBullet"/>
      </w:pPr>
      <w:r>
        <w:t>Assessment</w:t>
      </w:r>
      <w:r w:rsidR="00966C32">
        <w:t xml:space="preserve"> </w:t>
      </w:r>
      <w:r>
        <w:t>of</w:t>
      </w:r>
      <w:r w:rsidR="00966C32">
        <w:t xml:space="preserve"> </w:t>
      </w:r>
      <w:r>
        <w:t>likely</w:t>
      </w:r>
      <w:r w:rsidR="00966C32">
        <w:t xml:space="preserve"> </w:t>
      </w:r>
      <w:r w:rsidR="00C95320">
        <w:t xml:space="preserve">magnitude of </w:t>
      </w:r>
      <w:r>
        <w:t>change</w:t>
      </w:r>
      <w:r w:rsidR="00966C32">
        <w:t xml:space="preserve"> </w:t>
      </w:r>
      <w:r>
        <w:t>to</w:t>
      </w:r>
      <w:r w:rsidR="00966C32">
        <w:t xml:space="preserve"> </w:t>
      </w:r>
      <w:r>
        <w:t>residential</w:t>
      </w:r>
      <w:r w:rsidR="00966C32">
        <w:t xml:space="preserve"> </w:t>
      </w:r>
      <w:r>
        <w:t>visual</w:t>
      </w:r>
      <w:r w:rsidR="00966C32">
        <w:t xml:space="preserve"> </w:t>
      </w:r>
      <w:r>
        <w:t>amenity</w:t>
      </w:r>
      <w:r w:rsidR="00CC27BD">
        <w:t>; and</w:t>
      </w:r>
      <w:r w:rsidR="00966C32">
        <w:t xml:space="preserve"> </w:t>
      </w:r>
    </w:p>
    <w:p w14:paraId="2B5946C2" w14:textId="5D2F0128" w:rsidR="005977C4" w:rsidRPr="00CA1879" w:rsidRDefault="005977C4" w:rsidP="0001151C">
      <w:pPr>
        <w:pStyle w:val="ListBullet"/>
      </w:pPr>
      <w:r>
        <w:t>Formation</w:t>
      </w:r>
      <w:r w:rsidR="00966C32">
        <w:t xml:space="preserve"> </w:t>
      </w:r>
      <w:r>
        <w:t>of</w:t>
      </w:r>
      <w:r w:rsidR="00966C32">
        <w:t xml:space="preserve"> </w:t>
      </w:r>
      <w:r>
        <w:t>a</w:t>
      </w:r>
      <w:r w:rsidR="00966C32">
        <w:t xml:space="preserve"> </w:t>
      </w:r>
      <w:r w:rsidR="00AA3CB8">
        <w:t xml:space="preserve">judgement as to whether </w:t>
      </w:r>
      <w:r w:rsidR="00A1790F">
        <w:t xml:space="preserve">the magnitude of change reaches the </w:t>
      </w:r>
      <w:r w:rsidR="00B626D9">
        <w:t>RVAT</w:t>
      </w:r>
      <w:r w:rsidR="00CC27BD">
        <w:t>.</w:t>
      </w:r>
      <w:r w:rsidR="00966C32">
        <w:t xml:space="preserve"> </w:t>
      </w:r>
    </w:p>
    <w:p w14:paraId="1AFC5872" w14:textId="550D0027" w:rsidR="005977C4" w:rsidRPr="00FD261E" w:rsidRDefault="005977C4" w:rsidP="0061624F">
      <w:pPr>
        <w:pStyle w:val="NumberedReportBodyText"/>
        <w:rPr>
          <w:lang w:val="en-GB"/>
        </w:rPr>
      </w:pPr>
      <w:r w:rsidRPr="28415BF1">
        <w:rPr>
          <w:lang w:val="en-GB"/>
        </w:rPr>
        <w:t>Each</w:t>
      </w:r>
      <w:r w:rsidR="00966C32" w:rsidRPr="28415BF1">
        <w:rPr>
          <w:lang w:val="en-GB"/>
        </w:rPr>
        <w:t xml:space="preserve"> </w:t>
      </w:r>
      <w:r w:rsidRPr="28415BF1">
        <w:rPr>
          <w:lang w:val="en-GB"/>
        </w:rPr>
        <w:t>step</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described</w:t>
      </w:r>
      <w:r w:rsidR="00966C32" w:rsidRPr="28415BF1">
        <w:rPr>
          <w:lang w:val="en-GB"/>
        </w:rPr>
        <w:t xml:space="preserve"> </w:t>
      </w:r>
      <w:r w:rsidRPr="28415BF1">
        <w:rPr>
          <w:lang w:val="en-GB"/>
        </w:rPr>
        <w:t>below.</w:t>
      </w:r>
      <w:r w:rsidR="00966C32" w:rsidRPr="28415BF1">
        <w:rPr>
          <w:lang w:val="en-GB"/>
        </w:rPr>
        <w:t xml:space="preserve"> </w:t>
      </w:r>
    </w:p>
    <w:p w14:paraId="5DD9CA54" w14:textId="5FA68A84" w:rsidR="005977C4" w:rsidRPr="00CA1879" w:rsidRDefault="005977C4" w:rsidP="000D10E0">
      <w:pPr>
        <w:pStyle w:val="Heading2"/>
      </w:pPr>
      <w:bookmarkStart w:id="8" w:name="_Toc232680025"/>
      <w:r>
        <w:t>Step</w:t>
      </w:r>
      <w:r w:rsidR="00966C32">
        <w:t xml:space="preserve"> </w:t>
      </w:r>
      <w:r>
        <w:t>1</w:t>
      </w:r>
      <w:r w:rsidR="00966C32">
        <w:t xml:space="preserve"> </w:t>
      </w:r>
      <w:r>
        <w:t>–</w:t>
      </w:r>
      <w:r w:rsidR="00966C32">
        <w:t xml:space="preserve"> </w:t>
      </w:r>
      <w:r>
        <w:t>Definition</w:t>
      </w:r>
      <w:r w:rsidR="00966C32">
        <w:t xml:space="preserve"> </w:t>
      </w:r>
      <w:r>
        <w:t>of</w:t>
      </w:r>
      <w:r w:rsidR="00966C32">
        <w:t xml:space="preserve"> </w:t>
      </w:r>
      <w:r>
        <w:t>the</w:t>
      </w:r>
      <w:r w:rsidR="00966C32">
        <w:t xml:space="preserve"> </w:t>
      </w:r>
      <w:r>
        <w:t>Study</w:t>
      </w:r>
      <w:r w:rsidR="00966C32">
        <w:t xml:space="preserve"> </w:t>
      </w:r>
      <w:r>
        <w:t>Area</w:t>
      </w:r>
      <w:r w:rsidR="00966C32">
        <w:t xml:space="preserve"> </w:t>
      </w:r>
      <w:r>
        <w:t>and</w:t>
      </w:r>
      <w:r w:rsidR="00966C32">
        <w:t xml:space="preserve"> </w:t>
      </w:r>
      <w:r>
        <w:t>Scope</w:t>
      </w:r>
      <w:bookmarkEnd w:id="8"/>
      <w:r w:rsidR="00966C32">
        <w:t xml:space="preserve"> </w:t>
      </w:r>
    </w:p>
    <w:p w14:paraId="0733EC35" w14:textId="2D8F7901"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first</w:t>
      </w:r>
      <w:r w:rsidR="00966C32" w:rsidRPr="28415BF1">
        <w:rPr>
          <w:lang w:val="en-GB"/>
        </w:rPr>
        <w:t xml:space="preserve"> </w:t>
      </w:r>
      <w:r w:rsidRPr="28415BF1">
        <w:rPr>
          <w:lang w:val="en-GB"/>
        </w:rPr>
        <w:t>stage</w:t>
      </w:r>
      <w:r w:rsidR="00966C32" w:rsidRPr="28415BF1">
        <w:rPr>
          <w:lang w:val="en-GB"/>
        </w:rPr>
        <w:t xml:space="preserve"> </w:t>
      </w:r>
      <w:r w:rsidRPr="28415BF1">
        <w:rPr>
          <w:lang w:val="en-GB"/>
        </w:rPr>
        <w:t>establishes</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geographical</w:t>
      </w:r>
      <w:r w:rsidR="00966C32" w:rsidRPr="28415BF1">
        <w:rPr>
          <w:lang w:val="en-GB"/>
        </w:rPr>
        <w:t xml:space="preserve"> </w:t>
      </w:r>
      <w:r w:rsidRPr="28415BF1">
        <w:rPr>
          <w:lang w:val="en-GB"/>
        </w:rPr>
        <w:t>extent</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study</w:t>
      </w:r>
      <w:r w:rsidR="00966C32" w:rsidRPr="28415BF1">
        <w:rPr>
          <w:lang w:val="en-GB"/>
        </w:rPr>
        <w:t xml:space="preserve"> </w:t>
      </w:r>
      <w:r w:rsidRPr="28415BF1">
        <w:rPr>
          <w:lang w:val="en-GB"/>
        </w:rPr>
        <w:t>area</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identifies</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with</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potential</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experience</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p>
    <w:p w14:paraId="6DF9721C" w14:textId="3866698D" w:rsidR="005977C4" w:rsidRPr="00FD261E" w:rsidRDefault="005977C4" w:rsidP="28415BF1">
      <w:pPr>
        <w:pStyle w:val="NumberedReportBodyText"/>
        <w:rPr>
          <w:lang w:val="en-GB"/>
        </w:rPr>
      </w:pPr>
      <w:r w:rsidRPr="28415BF1">
        <w:rPr>
          <w:lang w:val="en-GB"/>
        </w:rPr>
        <w:t>In</w:t>
      </w:r>
      <w:r w:rsidR="00966C32" w:rsidRPr="28415BF1">
        <w:rPr>
          <w:lang w:val="en-GB"/>
        </w:rPr>
        <w:t xml:space="preserve"> </w:t>
      </w:r>
      <w:r w:rsidRPr="28415BF1">
        <w:rPr>
          <w:lang w:val="en-GB"/>
        </w:rPr>
        <w:t>accordance</w:t>
      </w:r>
      <w:r w:rsidR="00966C32" w:rsidRPr="28415BF1">
        <w:rPr>
          <w:lang w:val="en-GB"/>
        </w:rPr>
        <w:t xml:space="preserve"> </w:t>
      </w:r>
      <w:r w:rsidRPr="28415BF1">
        <w:rPr>
          <w:lang w:val="en-GB"/>
        </w:rPr>
        <w:t>with</w:t>
      </w:r>
      <w:r w:rsidR="00966C32" w:rsidRPr="28415BF1">
        <w:rPr>
          <w:lang w:val="en-GB"/>
        </w:rPr>
        <w:t xml:space="preserve"> </w:t>
      </w:r>
      <w:r w:rsidR="0074064C" w:rsidRPr="28415BF1">
        <w:rPr>
          <w:lang w:val="en-GB"/>
        </w:rPr>
        <w:t xml:space="preserve">TGN </w:t>
      </w:r>
      <w:r w:rsidR="005272EF" w:rsidRPr="28415BF1">
        <w:rPr>
          <w:lang w:val="en-GB"/>
        </w:rPr>
        <w:t>2/19</w:t>
      </w:r>
      <w:r w:rsidRPr="28415BF1">
        <w:rPr>
          <w:lang w:val="en-GB"/>
        </w:rPr>
        <w:t>,</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study</w:t>
      </w:r>
      <w:r w:rsidR="00966C32" w:rsidRPr="28415BF1">
        <w:rPr>
          <w:lang w:val="en-GB"/>
        </w:rPr>
        <w:t xml:space="preserve"> </w:t>
      </w:r>
      <w:r w:rsidRPr="28415BF1">
        <w:rPr>
          <w:lang w:val="en-GB"/>
        </w:rPr>
        <w:t>areas</w:t>
      </w:r>
      <w:r w:rsidR="00966C32" w:rsidRPr="28415BF1">
        <w:rPr>
          <w:lang w:val="en-GB"/>
        </w:rPr>
        <w:t xml:space="preserve"> </w:t>
      </w:r>
      <w:r w:rsidRPr="28415BF1">
        <w:rPr>
          <w:lang w:val="en-GB"/>
        </w:rPr>
        <w:t>are</w:t>
      </w:r>
      <w:r w:rsidR="00966C32" w:rsidRPr="28415BF1">
        <w:rPr>
          <w:lang w:val="en-GB"/>
        </w:rPr>
        <w:t xml:space="preserve"> </w:t>
      </w:r>
      <w:r w:rsidRPr="28415BF1">
        <w:rPr>
          <w:lang w:val="en-GB"/>
        </w:rPr>
        <w:t>defined</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a</w:t>
      </w:r>
      <w:r w:rsidR="00966C32" w:rsidRPr="28415BF1">
        <w:rPr>
          <w:lang w:val="en-GB"/>
        </w:rPr>
        <w:t xml:space="preserve"> </w:t>
      </w:r>
      <w:r w:rsidRPr="28415BF1">
        <w:rPr>
          <w:lang w:val="en-GB"/>
        </w:rPr>
        <w:t>case</w:t>
      </w:r>
      <w:r>
        <w:noBreakHyphen/>
      </w:r>
      <w:r w:rsidRPr="28415BF1">
        <w:rPr>
          <w:lang w:val="en-GB"/>
        </w:rPr>
        <w:t>by</w:t>
      </w:r>
      <w:r>
        <w:noBreakHyphen/>
      </w:r>
      <w:r w:rsidRPr="28415BF1">
        <w:rPr>
          <w:lang w:val="en-GB"/>
        </w:rPr>
        <w:t>case</w:t>
      </w:r>
      <w:r w:rsidR="00966C32" w:rsidRPr="28415BF1">
        <w:rPr>
          <w:lang w:val="en-GB"/>
        </w:rPr>
        <w:t xml:space="preserve"> </w:t>
      </w:r>
      <w:r w:rsidRPr="28415BF1">
        <w:rPr>
          <w:lang w:val="en-GB"/>
        </w:rPr>
        <w:t>basis</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should</w:t>
      </w:r>
      <w:r w:rsidR="00966C32" w:rsidRPr="28415BF1">
        <w:rPr>
          <w:lang w:val="en-GB"/>
        </w:rPr>
        <w:t xml:space="preserve"> </w:t>
      </w:r>
      <w:r w:rsidRPr="28415BF1">
        <w:rPr>
          <w:lang w:val="en-GB"/>
        </w:rPr>
        <w:t>be</w:t>
      </w:r>
      <w:r w:rsidR="00966C32" w:rsidRPr="28415BF1">
        <w:rPr>
          <w:lang w:val="en-GB"/>
        </w:rPr>
        <w:t xml:space="preserve"> </w:t>
      </w:r>
      <w:r w:rsidRPr="28415BF1">
        <w:rPr>
          <w:lang w:val="en-GB"/>
        </w:rPr>
        <w:t>proportionate</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scale</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nature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the</w:t>
      </w:r>
      <w:r w:rsidR="00966C32" w:rsidRPr="28415BF1">
        <w:rPr>
          <w:lang w:val="en-GB"/>
        </w:rPr>
        <w:t xml:space="preserve"> </w:t>
      </w:r>
      <w:r w:rsidR="00000764" w:rsidRPr="28415BF1">
        <w:rPr>
          <w:lang w:val="en-GB"/>
        </w:rPr>
        <w:t>d</w:t>
      </w:r>
      <w:r w:rsidRPr="28415BF1">
        <w:rPr>
          <w:lang w:val="en-GB"/>
        </w:rPr>
        <w:t>evelopment</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surrounding</w:t>
      </w:r>
      <w:r w:rsidR="00966C32" w:rsidRPr="28415BF1">
        <w:rPr>
          <w:lang w:val="en-GB"/>
        </w:rPr>
        <w:t xml:space="preserve"> </w:t>
      </w:r>
      <w:r w:rsidRPr="28415BF1">
        <w:rPr>
          <w:lang w:val="en-GB"/>
        </w:rPr>
        <w:t>landscape</w:t>
      </w:r>
      <w:r w:rsidR="00966C32" w:rsidRPr="28415BF1">
        <w:rPr>
          <w:lang w:val="en-GB"/>
        </w:rPr>
        <w:t xml:space="preserve"> </w:t>
      </w:r>
      <w:r w:rsidRPr="28415BF1">
        <w:rPr>
          <w:lang w:val="en-GB"/>
        </w:rPr>
        <w:t>context.</w:t>
      </w:r>
      <w:r w:rsidR="00966C32" w:rsidRPr="28415BF1">
        <w:rPr>
          <w:lang w:val="en-GB"/>
        </w:rPr>
        <w:t xml:space="preserve"> </w:t>
      </w:r>
      <w:r w:rsidR="00B238A1" w:rsidRPr="28415BF1">
        <w:rPr>
          <w:lang w:val="en-GB"/>
        </w:rPr>
        <w:t>S</w:t>
      </w:r>
      <w:r w:rsidRPr="28415BF1">
        <w:rPr>
          <w:lang w:val="en-GB"/>
        </w:rPr>
        <w:t>imply</w:t>
      </w:r>
      <w:r w:rsidR="00966C32" w:rsidRPr="28415BF1">
        <w:rPr>
          <w:lang w:val="en-GB"/>
        </w:rPr>
        <w:t xml:space="preserve"> </w:t>
      </w:r>
      <w:r w:rsidRPr="28415BF1">
        <w:rPr>
          <w:lang w:val="en-GB"/>
        </w:rPr>
        <w:t>being</w:t>
      </w:r>
      <w:r w:rsidR="00966C32" w:rsidRPr="28415BF1">
        <w:rPr>
          <w:lang w:val="en-GB"/>
        </w:rPr>
        <w:t xml:space="preserve"> </w:t>
      </w:r>
      <w:r w:rsidRPr="28415BF1">
        <w:rPr>
          <w:lang w:val="en-GB"/>
        </w:rPr>
        <w:t>able</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see</w:t>
      </w:r>
      <w:r w:rsidR="00966C32" w:rsidRPr="28415BF1">
        <w:rPr>
          <w:lang w:val="en-GB"/>
        </w:rPr>
        <w:t xml:space="preserve"> </w:t>
      </w:r>
      <w:r w:rsidRPr="28415BF1">
        <w:rPr>
          <w:lang w:val="en-GB"/>
        </w:rPr>
        <w:t>a</w:t>
      </w:r>
      <w:r w:rsidR="00966C32" w:rsidRPr="28415BF1">
        <w:rPr>
          <w:lang w:val="en-GB"/>
        </w:rPr>
        <w:t xml:space="preserve"> </w:t>
      </w:r>
      <w:r w:rsidRPr="28415BF1">
        <w:rPr>
          <w:lang w:val="en-GB"/>
        </w:rPr>
        <w:t>development</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not</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itself</w:t>
      </w:r>
      <w:r w:rsidR="00966C32" w:rsidRPr="28415BF1">
        <w:rPr>
          <w:lang w:val="en-GB"/>
        </w:rPr>
        <w:t xml:space="preserve"> </w:t>
      </w:r>
      <w:r w:rsidRPr="28415BF1">
        <w:rPr>
          <w:lang w:val="en-GB"/>
        </w:rPr>
        <w:t>sufficient</w:t>
      </w:r>
      <w:r w:rsidR="00966C32" w:rsidRPr="28415BF1">
        <w:rPr>
          <w:lang w:val="en-GB"/>
        </w:rPr>
        <w:t xml:space="preserve"> </w:t>
      </w:r>
      <w:r w:rsidRPr="28415BF1">
        <w:rPr>
          <w:lang w:val="en-GB"/>
        </w:rPr>
        <w:t>justification</w:t>
      </w:r>
      <w:r w:rsidR="00966C32" w:rsidRPr="28415BF1">
        <w:rPr>
          <w:lang w:val="en-GB"/>
        </w:rPr>
        <w:t xml:space="preserve"> </w:t>
      </w:r>
      <w:r w:rsidRPr="28415BF1">
        <w:rPr>
          <w:lang w:val="en-GB"/>
        </w:rPr>
        <w:t>for</w:t>
      </w:r>
      <w:r w:rsidR="00966C32" w:rsidRPr="28415BF1">
        <w:rPr>
          <w:lang w:val="en-GB"/>
        </w:rPr>
        <w:t xml:space="preserve"> </w:t>
      </w:r>
      <w:r w:rsidRPr="28415BF1">
        <w:rPr>
          <w:lang w:val="en-GB"/>
        </w:rPr>
        <w:t>inclusion</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an</w:t>
      </w:r>
      <w:r w:rsidR="00966C32" w:rsidRPr="28415BF1">
        <w:rPr>
          <w:lang w:val="en-GB"/>
        </w:rPr>
        <w:t xml:space="preserve"> </w:t>
      </w:r>
      <w:r w:rsidRPr="28415BF1">
        <w:rPr>
          <w:lang w:val="en-GB"/>
        </w:rPr>
        <w:t>RVAA.</w:t>
      </w:r>
      <w:r w:rsidR="00966C32" w:rsidRPr="28415BF1">
        <w:rPr>
          <w:lang w:val="en-GB"/>
        </w:rPr>
        <w:t xml:space="preserve"> </w:t>
      </w:r>
    </w:p>
    <w:p w14:paraId="2DA318D4" w14:textId="4A550E6E" w:rsidR="005977C4" w:rsidRPr="00FD261E" w:rsidRDefault="00096172" w:rsidP="28415BF1">
      <w:pPr>
        <w:pStyle w:val="NumberedReportBodyText"/>
        <w:rPr>
          <w:lang w:val="en-GB"/>
        </w:rPr>
      </w:pPr>
      <w:r w:rsidRPr="28415BF1">
        <w:rPr>
          <w:lang w:val="en-GB"/>
        </w:rPr>
        <w:t>A</w:t>
      </w:r>
      <w:r w:rsidR="00966C32" w:rsidRPr="28415BF1">
        <w:rPr>
          <w:lang w:val="en-GB"/>
        </w:rPr>
        <w:t xml:space="preserve"> </w:t>
      </w:r>
      <w:r w:rsidR="005977C4" w:rsidRPr="28415BF1">
        <w:rPr>
          <w:lang w:val="en-GB"/>
        </w:rPr>
        <w:t>study</w:t>
      </w:r>
      <w:r w:rsidR="00966C32" w:rsidRPr="28415BF1">
        <w:rPr>
          <w:lang w:val="en-GB"/>
        </w:rPr>
        <w:t xml:space="preserve"> </w:t>
      </w:r>
      <w:r w:rsidR="005977C4" w:rsidRPr="28415BF1">
        <w:rPr>
          <w:lang w:val="en-GB"/>
        </w:rPr>
        <w:t>area</w:t>
      </w:r>
      <w:r w:rsidR="00966C32" w:rsidRPr="28415BF1">
        <w:rPr>
          <w:lang w:val="en-GB"/>
        </w:rPr>
        <w:t xml:space="preserve"> </w:t>
      </w:r>
      <w:r w:rsidR="005977C4" w:rsidRPr="28415BF1">
        <w:rPr>
          <w:lang w:val="en-GB"/>
        </w:rPr>
        <w:t>extending</w:t>
      </w:r>
      <w:r w:rsidR="00966C32" w:rsidRPr="28415BF1">
        <w:rPr>
          <w:lang w:val="en-GB"/>
        </w:rPr>
        <w:t xml:space="preserve"> </w:t>
      </w:r>
      <w:r w:rsidR="005977C4" w:rsidRPr="28415BF1">
        <w:rPr>
          <w:lang w:val="en-GB"/>
        </w:rPr>
        <w:t>to</w:t>
      </w:r>
      <w:r w:rsidR="00966C32" w:rsidRPr="28415BF1">
        <w:rPr>
          <w:lang w:val="en-GB"/>
        </w:rPr>
        <w:t xml:space="preserve"> </w:t>
      </w:r>
      <w:r w:rsidR="005977C4" w:rsidRPr="28415BF1">
        <w:rPr>
          <w:lang w:val="en-GB"/>
        </w:rPr>
        <w:t>approximately</w:t>
      </w:r>
      <w:r w:rsidR="00966C32" w:rsidRPr="28415BF1">
        <w:rPr>
          <w:lang w:val="en-GB"/>
        </w:rPr>
        <w:t xml:space="preserve"> </w:t>
      </w:r>
      <w:r w:rsidR="005977C4" w:rsidRPr="28415BF1">
        <w:rPr>
          <w:lang w:val="en-GB"/>
        </w:rPr>
        <w:t>2km</w:t>
      </w:r>
      <w:r w:rsidR="00966C32" w:rsidRPr="28415BF1">
        <w:rPr>
          <w:lang w:val="en-GB"/>
        </w:rPr>
        <w:t xml:space="preserve"> </w:t>
      </w:r>
      <w:r w:rsidR="005977C4" w:rsidRPr="28415BF1">
        <w:rPr>
          <w:lang w:val="en-GB"/>
        </w:rPr>
        <w:t>from</w:t>
      </w:r>
      <w:r w:rsidR="00966C32" w:rsidRPr="28415BF1">
        <w:rPr>
          <w:lang w:val="en-GB"/>
        </w:rPr>
        <w:t xml:space="preserve"> </w:t>
      </w:r>
      <w:r w:rsidR="005977C4" w:rsidRPr="28415BF1">
        <w:rPr>
          <w:lang w:val="en-GB"/>
        </w:rPr>
        <w:t>the</w:t>
      </w:r>
      <w:r w:rsidR="00966C32" w:rsidRPr="28415BF1">
        <w:rPr>
          <w:lang w:val="en-GB"/>
        </w:rPr>
        <w:t xml:space="preserve"> </w:t>
      </w:r>
      <w:r w:rsidR="005977C4" w:rsidRPr="28415BF1">
        <w:rPr>
          <w:lang w:val="en-GB"/>
        </w:rPr>
        <w:t>outermost</w:t>
      </w:r>
      <w:r w:rsidR="00966C32" w:rsidRPr="28415BF1">
        <w:rPr>
          <w:lang w:val="en-GB"/>
        </w:rPr>
        <w:t xml:space="preserve"> </w:t>
      </w:r>
      <w:r w:rsidR="005977C4" w:rsidRPr="28415BF1">
        <w:rPr>
          <w:lang w:val="en-GB"/>
        </w:rPr>
        <w:t>turbines</w:t>
      </w:r>
      <w:r w:rsidR="00966C32" w:rsidRPr="28415BF1">
        <w:rPr>
          <w:lang w:val="en-GB"/>
        </w:rPr>
        <w:t xml:space="preserve"> </w:t>
      </w:r>
      <w:r w:rsidR="005977C4" w:rsidRPr="28415BF1">
        <w:rPr>
          <w:lang w:val="en-GB"/>
        </w:rPr>
        <w:t>has</w:t>
      </w:r>
      <w:r w:rsidR="00966C32" w:rsidRPr="28415BF1">
        <w:rPr>
          <w:lang w:val="en-GB"/>
        </w:rPr>
        <w:t xml:space="preserve"> </w:t>
      </w:r>
      <w:r w:rsidR="005977C4" w:rsidRPr="28415BF1">
        <w:rPr>
          <w:lang w:val="en-GB"/>
        </w:rPr>
        <w:t>been</w:t>
      </w:r>
      <w:r w:rsidR="00966C32" w:rsidRPr="28415BF1">
        <w:rPr>
          <w:lang w:val="en-GB"/>
        </w:rPr>
        <w:t xml:space="preserve"> </w:t>
      </w:r>
      <w:r w:rsidR="005977C4" w:rsidRPr="28415BF1">
        <w:rPr>
          <w:lang w:val="en-GB"/>
        </w:rPr>
        <w:t>adopted</w:t>
      </w:r>
      <w:r w:rsidR="00966C32" w:rsidRPr="28415BF1">
        <w:rPr>
          <w:lang w:val="en-GB"/>
        </w:rPr>
        <w:t xml:space="preserve"> </w:t>
      </w:r>
      <w:r w:rsidRPr="28415BF1">
        <w:rPr>
          <w:lang w:val="en-GB"/>
        </w:rPr>
        <w:t xml:space="preserve">for </w:t>
      </w:r>
      <w:r w:rsidR="005977C4" w:rsidRPr="28415BF1">
        <w:rPr>
          <w:lang w:val="en-GB"/>
        </w:rPr>
        <w:t>the</w:t>
      </w:r>
      <w:r w:rsidR="00966C32" w:rsidRPr="28415BF1">
        <w:rPr>
          <w:lang w:val="en-GB"/>
        </w:rPr>
        <w:t xml:space="preserve"> </w:t>
      </w:r>
      <w:r w:rsidR="005977C4" w:rsidRPr="28415BF1">
        <w:rPr>
          <w:lang w:val="en-GB"/>
        </w:rPr>
        <w:t>Proposed</w:t>
      </w:r>
      <w:r w:rsidR="00966C32" w:rsidRPr="28415BF1">
        <w:rPr>
          <w:lang w:val="en-GB"/>
        </w:rPr>
        <w:t xml:space="preserve"> </w:t>
      </w:r>
      <w:r w:rsidR="005227E0" w:rsidRPr="28415BF1">
        <w:rPr>
          <w:lang w:val="en-GB"/>
        </w:rPr>
        <w:t xml:space="preserve">Varied </w:t>
      </w:r>
      <w:r w:rsidR="005977C4" w:rsidRPr="28415BF1">
        <w:rPr>
          <w:lang w:val="en-GB"/>
        </w:rPr>
        <w:t>Development</w:t>
      </w:r>
      <w:r w:rsidRPr="28415BF1">
        <w:rPr>
          <w:lang w:val="en-GB"/>
        </w:rPr>
        <w:t xml:space="preserve">. This has been informed by the </w:t>
      </w:r>
      <w:r w:rsidR="007C05A3" w:rsidRPr="28415BF1">
        <w:rPr>
          <w:lang w:val="en-GB"/>
        </w:rPr>
        <w:t xml:space="preserve">Zone of Theoretical Visibility (ZTV) analysis prepared as part of the LVIA and </w:t>
      </w:r>
      <w:r w:rsidR="0061624F" w:rsidRPr="28415BF1">
        <w:rPr>
          <w:lang w:val="en-GB"/>
        </w:rPr>
        <w:t>p</w:t>
      </w:r>
      <w:r w:rsidR="005977C4" w:rsidRPr="28415BF1">
        <w:rPr>
          <w:lang w:val="en-GB"/>
        </w:rPr>
        <w:t>rofessional</w:t>
      </w:r>
      <w:r w:rsidR="00966C32" w:rsidRPr="28415BF1">
        <w:rPr>
          <w:lang w:val="en-GB"/>
        </w:rPr>
        <w:t xml:space="preserve"> </w:t>
      </w:r>
      <w:r w:rsidR="005977C4" w:rsidRPr="28415BF1">
        <w:rPr>
          <w:lang w:val="en-GB"/>
        </w:rPr>
        <w:t>judgement</w:t>
      </w:r>
      <w:r w:rsidR="00966C32" w:rsidRPr="28415BF1">
        <w:rPr>
          <w:lang w:val="en-GB"/>
        </w:rPr>
        <w:t xml:space="preserve"> </w:t>
      </w:r>
      <w:r w:rsidR="005977C4" w:rsidRPr="28415BF1">
        <w:rPr>
          <w:lang w:val="en-GB"/>
        </w:rPr>
        <w:t>regarding</w:t>
      </w:r>
      <w:r w:rsidR="00966C32" w:rsidRPr="28415BF1">
        <w:rPr>
          <w:lang w:val="en-GB"/>
        </w:rPr>
        <w:t xml:space="preserve"> </w:t>
      </w:r>
      <w:r w:rsidR="005977C4" w:rsidRPr="28415BF1">
        <w:rPr>
          <w:lang w:val="en-GB"/>
        </w:rPr>
        <w:t>the</w:t>
      </w:r>
      <w:r w:rsidR="00966C32" w:rsidRPr="28415BF1">
        <w:rPr>
          <w:lang w:val="en-GB"/>
        </w:rPr>
        <w:t xml:space="preserve"> </w:t>
      </w:r>
      <w:r w:rsidR="005977C4" w:rsidRPr="28415BF1">
        <w:rPr>
          <w:lang w:val="en-GB"/>
        </w:rPr>
        <w:t>likelihood</w:t>
      </w:r>
      <w:r w:rsidR="00966C32" w:rsidRPr="28415BF1">
        <w:rPr>
          <w:lang w:val="en-GB"/>
        </w:rPr>
        <w:t xml:space="preserve"> </w:t>
      </w:r>
      <w:r w:rsidR="005977C4" w:rsidRPr="28415BF1">
        <w:rPr>
          <w:lang w:val="en-GB"/>
        </w:rPr>
        <w:t>of</w:t>
      </w:r>
      <w:r w:rsidR="00966C32" w:rsidRPr="28415BF1">
        <w:rPr>
          <w:lang w:val="en-GB"/>
        </w:rPr>
        <w:t xml:space="preserve"> </w:t>
      </w:r>
      <w:r w:rsidR="005977C4" w:rsidRPr="28415BF1">
        <w:rPr>
          <w:lang w:val="en-GB"/>
        </w:rPr>
        <w:t>effects</w:t>
      </w:r>
      <w:r w:rsidR="00966C32" w:rsidRPr="28415BF1">
        <w:rPr>
          <w:lang w:val="en-GB"/>
        </w:rPr>
        <w:t xml:space="preserve"> </w:t>
      </w:r>
      <w:r w:rsidR="005977C4" w:rsidRPr="28415BF1">
        <w:rPr>
          <w:lang w:val="en-GB"/>
        </w:rPr>
        <w:t>approaching</w:t>
      </w:r>
      <w:r w:rsidR="00966C32" w:rsidRPr="28415BF1">
        <w:rPr>
          <w:lang w:val="en-GB"/>
        </w:rPr>
        <w:t xml:space="preserve"> </w:t>
      </w:r>
      <w:r w:rsidR="005977C4" w:rsidRPr="28415BF1">
        <w:rPr>
          <w:lang w:val="en-GB"/>
        </w:rPr>
        <w:t>the</w:t>
      </w:r>
      <w:r w:rsidR="00966C32" w:rsidRPr="28415BF1">
        <w:rPr>
          <w:lang w:val="en-GB"/>
        </w:rPr>
        <w:t xml:space="preserve"> </w:t>
      </w:r>
      <w:r w:rsidR="00B626D9" w:rsidRPr="28415BF1">
        <w:rPr>
          <w:lang w:val="en-GB"/>
        </w:rPr>
        <w:t>RVAT</w:t>
      </w:r>
      <w:r w:rsidR="005977C4" w:rsidRPr="28415BF1">
        <w:rPr>
          <w:lang w:val="en-GB"/>
        </w:rPr>
        <w:t>.</w:t>
      </w:r>
      <w:r w:rsidR="00966C32" w:rsidRPr="28415BF1">
        <w:rPr>
          <w:lang w:val="en-GB"/>
        </w:rPr>
        <w:t xml:space="preserve"> </w:t>
      </w:r>
    </w:p>
    <w:p w14:paraId="64FC3D14" w14:textId="33FE9D26" w:rsidR="005977C4" w:rsidRPr="00FD261E" w:rsidRDefault="005977C4" w:rsidP="28415BF1">
      <w:pPr>
        <w:pStyle w:val="NumberedReportBodyText"/>
        <w:rPr>
          <w:lang w:val="en-GB"/>
        </w:rPr>
      </w:pPr>
      <w:r w:rsidRPr="28415BF1">
        <w:rPr>
          <w:lang w:val="en-GB"/>
        </w:rPr>
        <w:t>Residential</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this</w:t>
      </w:r>
      <w:r w:rsidR="00966C32" w:rsidRPr="28415BF1">
        <w:rPr>
          <w:lang w:val="en-GB"/>
        </w:rPr>
        <w:t xml:space="preserve"> </w:t>
      </w:r>
      <w:r w:rsidRPr="28415BF1">
        <w:rPr>
          <w:lang w:val="en-GB"/>
        </w:rPr>
        <w:t>area</w:t>
      </w:r>
      <w:r w:rsidR="00966C32" w:rsidRPr="28415BF1">
        <w:rPr>
          <w:lang w:val="en-GB"/>
        </w:rPr>
        <w:t xml:space="preserve"> </w:t>
      </w:r>
      <w:r w:rsidRPr="28415BF1">
        <w:rPr>
          <w:lang w:val="en-GB"/>
        </w:rPr>
        <w:t>were</w:t>
      </w:r>
      <w:r w:rsidR="00966C32" w:rsidRPr="28415BF1">
        <w:rPr>
          <w:lang w:val="en-GB"/>
        </w:rPr>
        <w:t xml:space="preserve"> </w:t>
      </w:r>
      <w:r w:rsidRPr="28415BF1">
        <w:rPr>
          <w:lang w:val="en-GB"/>
        </w:rPr>
        <w:t>identified</w:t>
      </w:r>
      <w:r w:rsidR="00966C32" w:rsidRPr="28415BF1">
        <w:rPr>
          <w:lang w:val="en-GB"/>
        </w:rPr>
        <w:t xml:space="preserve"> </w:t>
      </w:r>
      <w:r w:rsidRPr="28415BF1">
        <w:rPr>
          <w:lang w:val="en-GB"/>
        </w:rPr>
        <w:t>through</w:t>
      </w:r>
      <w:r w:rsidR="00966C32" w:rsidRPr="28415BF1">
        <w:rPr>
          <w:lang w:val="en-GB"/>
        </w:rPr>
        <w:t xml:space="preserve"> </w:t>
      </w:r>
      <w:r w:rsidRPr="28415BF1">
        <w:rPr>
          <w:lang w:val="en-GB"/>
        </w:rPr>
        <w:t>desk</w:t>
      </w:r>
      <w:r w:rsidR="00966C32" w:rsidRPr="28415BF1">
        <w:rPr>
          <w:lang w:val="en-GB"/>
        </w:rPr>
        <w:t xml:space="preserve"> </w:t>
      </w:r>
      <w:r w:rsidRPr="28415BF1">
        <w:rPr>
          <w:lang w:val="en-GB"/>
        </w:rPr>
        <w:t>study</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verified</w:t>
      </w:r>
      <w:r w:rsidR="00966C32" w:rsidRPr="28415BF1">
        <w:rPr>
          <w:lang w:val="en-GB"/>
        </w:rPr>
        <w:t xml:space="preserve"> </w:t>
      </w:r>
      <w:r w:rsidRPr="28415BF1">
        <w:rPr>
          <w:lang w:val="en-GB"/>
        </w:rPr>
        <w:t>through</w:t>
      </w:r>
      <w:r w:rsidR="00966C32" w:rsidRPr="28415BF1">
        <w:rPr>
          <w:lang w:val="en-GB"/>
        </w:rPr>
        <w:t xml:space="preserve"> </w:t>
      </w:r>
      <w:r w:rsidRPr="28415BF1">
        <w:rPr>
          <w:lang w:val="en-GB"/>
        </w:rPr>
        <w:t>field</w:t>
      </w:r>
      <w:r w:rsidR="00966C32" w:rsidRPr="28415BF1">
        <w:rPr>
          <w:lang w:val="en-GB"/>
        </w:rPr>
        <w:t xml:space="preserve"> </w:t>
      </w:r>
      <w:r w:rsidRPr="28415BF1">
        <w:rPr>
          <w:lang w:val="en-GB"/>
        </w:rPr>
        <w:t>survey.</w:t>
      </w:r>
      <w:r w:rsidR="00966C32" w:rsidRPr="28415BF1">
        <w:rPr>
          <w:lang w:val="en-GB"/>
        </w:rPr>
        <w:t xml:space="preserve"> </w:t>
      </w:r>
      <w:r w:rsidRPr="28415BF1">
        <w:rPr>
          <w:lang w:val="en-GB"/>
        </w:rPr>
        <w:t>Only</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with</w:t>
      </w:r>
      <w:r w:rsidR="00966C32" w:rsidRPr="28415BF1">
        <w:rPr>
          <w:lang w:val="en-GB"/>
        </w:rPr>
        <w:t xml:space="preserve"> </w:t>
      </w:r>
      <w:r w:rsidRPr="28415BF1">
        <w:rPr>
          <w:lang w:val="en-GB"/>
        </w:rPr>
        <w:t>potential</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occupation</w:t>
      </w:r>
      <w:r w:rsidR="00966C32" w:rsidRPr="28415BF1">
        <w:rPr>
          <w:lang w:val="en-GB"/>
        </w:rPr>
        <w:t xml:space="preserve"> </w:t>
      </w:r>
      <w:r w:rsidRPr="28415BF1">
        <w:rPr>
          <w:lang w:val="en-GB"/>
        </w:rPr>
        <w:t>have</w:t>
      </w:r>
      <w:r w:rsidR="00966C32" w:rsidRPr="28415BF1">
        <w:rPr>
          <w:lang w:val="en-GB"/>
        </w:rPr>
        <w:t xml:space="preserve"> </w:t>
      </w:r>
      <w:r w:rsidRPr="28415BF1">
        <w:rPr>
          <w:lang w:val="en-GB"/>
        </w:rPr>
        <w:t>been</w:t>
      </w:r>
      <w:r w:rsidR="00966C32" w:rsidRPr="28415BF1">
        <w:rPr>
          <w:lang w:val="en-GB"/>
        </w:rPr>
        <w:t xml:space="preserve"> </w:t>
      </w:r>
      <w:r w:rsidRPr="28415BF1">
        <w:rPr>
          <w:lang w:val="en-GB"/>
        </w:rPr>
        <w:t>included.</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with</w:t>
      </w:r>
      <w:r w:rsidR="00966C32" w:rsidRPr="28415BF1">
        <w:rPr>
          <w:lang w:val="en-GB"/>
        </w:rPr>
        <w:t xml:space="preserve"> </w:t>
      </w:r>
      <w:r w:rsidRPr="28415BF1">
        <w:rPr>
          <w:lang w:val="en-GB"/>
        </w:rPr>
        <w:t>no</w:t>
      </w:r>
      <w:r w:rsidR="00966C32" w:rsidRPr="28415BF1">
        <w:rPr>
          <w:lang w:val="en-GB"/>
        </w:rPr>
        <w:t xml:space="preserve"> </w:t>
      </w:r>
      <w:r w:rsidRPr="28415BF1">
        <w:rPr>
          <w:lang w:val="en-GB"/>
        </w:rPr>
        <w:t>theoretical</w:t>
      </w:r>
      <w:r w:rsidR="00966C32" w:rsidRPr="28415BF1">
        <w:rPr>
          <w:lang w:val="en-GB"/>
        </w:rPr>
        <w:t xml:space="preserve"> </w:t>
      </w:r>
      <w:r w:rsidRPr="28415BF1">
        <w:rPr>
          <w:lang w:val="en-GB"/>
        </w:rPr>
        <w:t>visibility</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Proposed</w:t>
      </w:r>
      <w:r w:rsidR="00966C32" w:rsidRPr="28415BF1">
        <w:rPr>
          <w:lang w:val="en-GB"/>
        </w:rPr>
        <w:t xml:space="preserve"> </w:t>
      </w:r>
      <w:r w:rsidR="009D1299" w:rsidRPr="28415BF1">
        <w:rPr>
          <w:lang w:val="en-GB"/>
        </w:rPr>
        <w:t xml:space="preserve">Varied </w:t>
      </w:r>
      <w:r w:rsidRPr="28415BF1">
        <w:rPr>
          <w:lang w:val="en-GB"/>
        </w:rPr>
        <w:t>Development</w:t>
      </w:r>
      <w:r w:rsidR="00966C32" w:rsidRPr="28415BF1">
        <w:rPr>
          <w:lang w:val="en-GB"/>
        </w:rPr>
        <w:t xml:space="preserve"> </w:t>
      </w:r>
      <w:r w:rsidRPr="28415BF1">
        <w:rPr>
          <w:lang w:val="en-GB"/>
        </w:rPr>
        <w:t>have</w:t>
      </w:r>
      <w:r w:rsidR="00966C32" w:rsidRPr="28415BF1">
        <w:rPr>
          <w:lang w:val="en-GB"/>
        </w:rPr>
        <w:t xml:space="preserve"> </w:t>
      </w:r>
      <w:r w:rsidRPr="28415BF1">
        <w:rPr>
          <w:lang w:val="en-GB"/>
        </w:rPr>
        <w:t>been</w:t>
      </w:r>
      <w:r w:rsidR="00966C32" w:rsidRPr="28415BF1">
        <w:rPr>
          <w:lang w:val="en-GB"/>
        </w:rPr>
        <w:t xml:space="preserve"> </w:t>
      </w:r>
      <w:r w:rsidRPr="28415BF1">
        <w:rPr>
          <w:lang w:val="en-GB"/>
        </w:rPr>
        <w:t>scoped</w:t>
      </w:r>
      <w:r w:rsidR="00966C32" w:rsidRPr="28415BF1">
        <w:rPr>
          <w:lang w:val="en-GB"/>
        </w:rPr>
        <w:t xml:space="preserve"> </w:t>
      </w:r>
      <w:r w:rsidRPr="28415BF1">
        <w:rPr>
          <w:lang w:val="en-GB"/>
        </w:rPr>
        <w:t>out</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further</w:t>
      </w:r>
      <w:r w:rsidR="00966C32" w:rsidRPr="28415BF1">
        <w:rPr>
          <w:lang w:val="en-GB"/>
        </w:rPr>
        <w:t xml:space="preserve"> </w:t>
      </w:r>
      <w:r w:rsidRPr="28415BF1">
        <w:rPr>
          <w:lang w:val="en-GB"/>
        </w:rPr>
        <w:t>assessment.</w:t>
      </w:r>
      <w:r w:rsidR="00966C32" w:rsidRPr="28415BF1">
        <w:rPr>
          <w:lang w:val="en-GB"/>
        </w:rPr>
        <w:t xml:space="preserve"> </w:t>
      </w:r>
    </w:p>
    <w:p w14:paraId="3BC00DB8" w14:textId="6CADA006" w:rsidR="005977C4" w:rsidRPr="00CA1879" w:rsidRDefault="005977C4" w:rsidP="000D10E0">
      <w:pPr>
        <w:pStyle w:val="Heading2"/>
      </w:pPr>
      <w:bookmarkStart w:id="9" w:name="_Toc232680026"/>
      <w:r>
        <w:t>Step</w:t>
      </w:r>
      <w:r w:rsidR="00966C32">
        <w:t xml:space="preserve"> </w:t>
      </w:r>
      <w:r>
        <w:t>2</w:t>
      </w:r>
      <w:r w:rsidR="00966C32">
        <w:t xml:space="preserve"> </w:t>
      </w:r>
      <w:r>
        <w:t>–</w:t>
      </w:r>
      <w:r w:rsidR="00966C32">
        <w:t xml:space="preserve"> </w:t>
      </w:r>
      <w:r>
        <w:t>Evaluation</w:t>
      </w:r>
      <w:r w:rsidR="00966C32">
        <w:t xml:space="preserve"> </w:t>
      </w:r>
      <w:r>
        <w:t>of</w:t>
      </w:r>
      <w:r w:rsidR="00966C32">
        <w:t xml:space="preserve"> </w:t>
      </w:r>
      <w:r>
        <w:t>Baseline</w:t>
      </w:r>
      <w:r w:rsidR="00966C32">
        <w:t xml:space="preserve"> </w:t>
      </w:r>
      <w:r>
        <w:t>Residential</w:t>
      </w:r>
      <w:r w:rsidR="00966C32">
        <w:t xml:space="preserve"> </w:t>
      </w:r>
      <w:r>
        <w:t>Visual</w:t>
      </w:r>
      <w:r w:rsidR="00966C32">
        <w:t xml:space="preserve"> </w:t>
      </w:r>
      <w:r>
        <w:t>Amenity</w:t>
      </w:r>
      <w:bookmarkEnd w:id="9"/>
      <w:r w:rsidR="00966C32">
        <w:t xml:space="preserve"> </w:t>
      </w:r>
    </w:p>
    <w:p w14:paraId="51DB236F" w14:textId="7D133F59" w:rsidR="005977C4" w:rsidRPr="00FD261E" w:rsidRDefault="005977C4" w:rsidP="28415BF1">
      <w:pPr>
        <w:pStyle w:val="NumberedReportBodyText"/>
        <w:rPr>
          <w:lang w:val="en-GB"/>
        </w:rPr>
      </w:pPr>
      <w:r w:rsidRPr="28415BF1">
        <w:rPr>
          <w:lang w:val="en-GB"/>
        </w:rPr>
        <w:t>Baseline</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has</w:t>
      </w:r>
      <w:r w:rsidR="00966C32" w:rsidRPr="28415BF1">
        <w:rPr>
          <w:lang w:val="en-GB"/>
        </w:rPr>
        <w:t xml:space="preserve"> </w:t>
      </w:r>
      <w:r w:rsidRPr="28415BF1">
        <w:rPr>
          <w:lang w:val="en-GB"/>
        </w:rPr>
        <w:t>been</w:t>
      </w:r>
      <w:r w:rsidR="00966C32" w:rsidRPr="28415BF1">
        <w:rPr>
          <w:lang w:val="en-GB"/>
        </w:rPr>
        <w:t xml:space="preserve"> </w:t>
      </w:r>
      <w:r w:rsidRPr="28415BF1">
        <w:rPr>
          <w:lang w:val="en-GB"/>
        </w:rPr>
        <w:t>established</w:t>
      </w:r>
      <w:r w:rsidR="00966C32" w:rsidRPr="28415BF1">
        <w:rPr>
          <w:lang w:val="en-GB"/>
        </w:rPr>
        <w:t xml:space="preserve"> </w:t>
      </w:r>
      <w:r w:rsidRPr="28415BF1">
        <w:rPr>
          <w:lang w:val="en-GB"/>
        </w:rPr>
        <w:t>through</w:t>
      </w:r>
      <w:r w:rsidR="00966C32" w:rsidRPr="28415BF1">
        <w:rPr>
          <w:lang w:val="en-GB"/>
        </w:rPr>
        <w:t xml:space="preserve"> </w:t>
      </w:r>
      <w:r w:rsidRPr="28415BF1">
        <w:rPr>
          <w:lang w:val="en-GB"/>
        </w:rPr>
        <w:t>a</w:t>
      </w:r>
      <w:r w:rsidR="00966C32" w:rsidRPr="28415BF1">
        <w:rPr>
          <w:lang w:val="en-GB"/>
        </w:rPr>
        <w:t xml:space="preserve"> </w:t>
      </w:r>
      <w:r w:rsidRPr="28415BF1">
        <w:rPr>
          <w:lang w:val="en-GB"/>
        </w:rPr>
        <w:t>combination</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desk</w:t>
      </w:r>
      <w:r w:rsidR="00966C32" w:rsidRPr="28415BF1">
        <w:rPr>
          <w:lang w:val="en-GB"/>
        </w:rPr>
        <w:t xml:space="preserve"> </w:t>
      </w:r>
      <w:r w:rsidRPr="28415BF1">
        <w:rPr>
          <w:lang w:val="en-GB"/>
        </w:rPr>
        <w:t>study</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field</w:t>
      </w:r>
      <w:r w:rsidR="00966C32" w:rsidRPr="28415BF1">
        <w:rPr>
          <w:lang w:val="en-GB"/>
        </w:rPr>
        <w:t xml:space="preserve"> </w:t>
      </w:r>
      <w:r w:rsidRPr="28415BF1">
        <w:rPr>
          <w:lang w:val="en-GB"/>
        </w:rPr>
        <w:t>survey,</w:t>
      </w:r>
      <w:r w:rsidR="00966C32" w:rsidRPr="28415BF1">
        <w:rPr>
          <w:lang w:val="en-GB"/>
        </w:rPr>
        <w:t xml:space="preserve"> </w:t>
      </w:r>
      <w:r w:rsidRPr="28415BF1">
        <w:rPr>
          <w:lang w:val="en-GB"/>
        </w:rPr>
        <w:t>consistent</w:t>
      </w:r>
      <w:r w:rsidR="00966C32" w:rsidRPr="28415BF1">
        <w:rPr>
          <w:lang w:val="en-GB"/>
        </w:rPr>
        <w:t xml:space="preserve"> </w:t>
      </w:r>
      <w:r w:rsidRPr="28415BF1">
        <w:rPr>
          <w:lang w:val="en-GB"/>
        </w:rPr>
        <w:t>with</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approach</w:t>
      </w:r>
      <w:r w:rsidR="00966C32" w:rsidRPr="28415BF1">
        <w:rPr>
          <w:lang w:val="en-GB"/>
        </w:rPr>
        <w:t xml:space="preserve"> </w:t>
      </w:r>
      <w:r w:rsidRPr="28415BF1">
        <w:rPr>
          <w:lang w:val="en-GB"/>
        </w:rPr>
        <w:t>used</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establish</w:t>
      </w:r>
      <w:r w:rsidR="00966C32" w:rsidRPr="28415BF1">
        <w:rPr>
          <w:lang w:val="en-GB"/>
        </w:rPr>
        <w:t xml:space="preserve"> </w:t>
      </w:r>
      <w:r w:rsidRPr="28415BF1">
        <w:rPr>
          <w:lang w:val="en-GB"/>
        </w:rPr>
        <w:t>baseline</w:t>
      </w:r>
      <w:r w:rsidR="00966C32" w:rsidRPr="28415BF1">
        <w:rPr>
          <w:lang w:val="en-GB"/>
        </w:rPr>
        <w:t xml:space="preserve"> </w:t>
      </w:r>
      <w:r w:rsidRPr="28415BF1">
        <w:rPr>
          <w:lang w:val="en-GB"/>
        </w:rPr>
        <w:t>conditions</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LVIA.</w:t>
      </w:r>
      <w:r w:rsidR="00966C32" w:rsidRPr="28415BF1">
        <w:rPr>
          <w:lang w:val="en-GB"/>
        </w:rPr>
        <w:t xml:space="preserve"> </w:t>
      </w:r>
    </w:p>
    <w:p w14:paraId="5EEB4020" w14:textId="15B7E7ED" w:rsidR="005977C4" w:rsidRPr="00FD261E" w:rsidRDefault="005977C4" w:rsidP="28415BF1">
      <w:pPr>
        <w:pStyle w:val="NumberedReportBodyText"/>
        <w:rPr>
          <w:lang w:val="en-GB"/>
        </w:rPr>
      </w:pPr>
      <w:r w:rsidRPr="28415BF1">
        <w:rPr>
          <w:lang w:val="en-GB"/>
        </w:rPr>
        <w:t>For</w:t>
      </w:r>
      <w:r w:rsidR="00966C32" w:rsidRPr="28415BF1">
        <w:rPr>
          <w:lang w:val="en-GB"/>
        </w:rPr>
        <w:t xml:space="preserve"> </w:t>
      </w:r>
      <w:r w:rsidRPr="28415BF1">
        <w:rPr>
          <w:lang w:val="en-GB"/>
        </w:rPr>
        <w:t>each</w:t>
      </w:r>
      <w:r w:rsidR="00966C32" w:rsidRPr="28415BF1">
        <w:rPr>
          <w:lang w:val="en-GB"/>
        </w:rPr>
        <w:t xml:space="preserve"> </w:t>
      </w:r>
      <w:r w:rsidRPr="28415BF1">
        <w:rPr>
          <w:lang w:val="en-GB"/>
        </w:rPr>
        <w:t>property</w:t>
      </w:r>
      <w:r w:rsidR="00966C32" w:rsidRPr="28415BF1">
        <w:rPr>
          <w:lang w:val="en-GB"/>
        </w:rPr>
        <w:t xml:space="preserve"> </w:t>
      </w:r>
      <w:r w:rsidRPr="28415BF1">
        <w:rPr>
          <w:lang w:val="en-GB"/>
        </w:rPr>
        <w:t>included</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RVAA,</w:t>
      </w:r>
      <w:r w:rsidR="00966C32" w:rsidRPr="28415BF1">
        <w:rPr>
          <w:lang w:val="en-GB"/>
        </w:rPr>
        <w:t xml:space="preserve"> </w:t>
      </w:r>
      <w:r w:rsidRPr="28415BF1">
        <w:rPr>
          <w:lang w:val="en-GB"/>
        </w:rPr>
        <w:t>baseline</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has</w:t>
      </w:r>
      <w:r w:rsidR="00966C32" w:rsidRPr="28415BF1">
        <w:rPr>
          <w:lang w:val="en-GB"/>
        </w:rPr>
        <w:t xml:space="preserve"> </w:t>
      </w:r>
      <w:r w:rsidRPr="28415BF1">
        <w:rPr>
          <w:lang w:val="en-GB"/>
        </w:rPr>
        <w:t>been</w:t>
      </w:r>
      <w:r w:rsidR="00966C32" w:rsidRPr="28415BF1">
        <w:rPr>
          <w:lang w:val="en-GB"/>
        </w:rPr>
        <w:t xml:space="preserve"> </w:t>
      </w:r>
      <w:r w:rsidRPr="28415BF1">
        <w:rPr>
          <w:lang w:val="en-GB"/>
        </w:rPr>
        <w:t>assessed</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round,</w:t>
      </w:r>
      <w:r w:rsidR="00966C32" w:rsidRPr="28415BF1">
        <w:rPr>
          <w:lang w:val="en-GB"/>
        </w:rPr>
        <w:t xml:space="preserve"> </w:t>
      </w:r>
      <w:r w:rsidRPr="28415BF1">
        <w:rPr>
          <w:lang w:val="en-GB"/>
        </w:rPr>
        <w:t>having</w:t>
      </w:r>
      <w:r w:rsidR="00966C32" w:rsidRPr="28415BF1">
        <w:rPr>
          <w:lang w:val="en-GB"/>
        </w:rPr>
        <w:t xml:space="preserve"> </w:t>
      </w:r>
      <w:r w:rsidRPr="28415BF1">
        <w:rPr>
          <w:lang w:val="en-GB"/>
        </w:rPr>
        <w:t>regard</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combined</w:t>
      </w:r>
      <w:r w:rsidR="00966C32" w:rsidRPr="28415BF1">
        <w:rPr>
          <w:lang w:val="en-GB"/>
        </w:rPr>
        <w:t xml:space="preserve"> </w:t>
      </w:r>
      <w:r w:rsidRPr="28415BF1">
        <w:rPr>
          <w:lang w:val="en-GB"/>
        </w:rPr>
        <w:t>experience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from:</w:t>
      </w:r>
      <w:r w:rsidR="00966C32" w:rsidRPr="28415BF1">
        <w:rPr>
          <w:lang w:val="en-GB"/>
        </w:rPr>
        <w:t xml:space="preserve"> </w:t>
      </w:r>
    </w:p>
    <w:p w14:paraId="0207ED8F" w14:textId="1485EB7B" w:rsidR="005977C4" w:rsidRPr="00CA1879" w:rsidRDefault="005977C4" w:rsidP="00475463">
      <w:pPr>
        <w:pStyle w:val="ListBullet"/>
      </w:pPr>
      <w:r>
        <w:t>the</w:t>
      </w:r>
      <w:r w:rsidR="00966C32">
        <w:t xml:space="preserve"> </w:t>
      </w:r>
      <w:r>
        <w:t>dwelling;</w:t>
      </w:r>
      <w:r w:rsidR="00966C32">
        <w:t xml:space="preserve"> </w:t>
      </w:r>
    </w:p>
    <w:p w14:paraId="053149F0" w14:textId="4A4A1CCE" w:rsidR="005977C4" w:rsidRPr="00CA1879" w:rsidRDefault="005977C4" w:rsidP="00475463">
      <w:pPr>
        <w:pStyle w:val="ListBullet"/>
      </w:pPr>
      <w:r>
        <w:t>the</w:t>
      </w:r>
      <w:r w:rsidR="00966C32">
        <w:t xml:space="preserve"> </w:t>
      </w:r>
      <w:r>
        <w:t>associated</w:t>
      </w:r>
      <w:r w:rsidR="00966C32">
        <w:t xml:space="preserve"> </w:t>
      </w:r>
      <w:r>
        <w:t>garden</w:t>
      </w:r>
      <w:r w:rsidR="00966C32">
        <w:t xml:space="preserve"> </w:t>
      </w:r>
      <w:r>
        <w:t>and</w:t>
      </w:r>
      <w:r w:rsidR="00966C32">
        <w:t xml:space="preserve"> </w:t>
      </w:r>
      <w:r>
        <w:t>domestic</w:t>
      </w:r>
      <w:r w:rsidR="00966C32">
        <w:t xml:space="preserve"> </w:t>
      </w:r>
      <w:r>
        <w:t>curtilage;</w:t>
      </w:r>
      <w:r w:rsidR="00966C32">
        <w:t xml:space="preserve"> </w:t>
      </w:r>
      <w:r>
        <w:t>and</w:t>
      </w:r>
      <w:r w:rsidR="00966C32">
        <w:t xml:space="preserve"> </w:t>
      </w:r>
    </w:p>
    <w:p w14:paraId="4EEE3E80" w14:textId="33A86AD2" w:rsidR="005977C4" w:rsidRPr="00CA1879" w:rsidRDefault="005977C4" w:rsidP="00475463">
      <w:pPr>
        <w:pStyle w:val="ListBullet"/>
      </w:pPr>
      <w:r>
        <w:t>private</w:t>
      </w:r>
      <w:r w:rsidR="00966C32">
        <w:t xml:space="preserve"> </w:t>
      </w:r>
      <w:r>
        <w:t>access</w:t>
      </w:r>
      <w:r w:rsidR="00966C32">
        <w:t xml:space="preserve"> </w:t>
      </w:r>
      <w:r>
        <w:t>routes</w:t>
      </w:r>
      <w:r w:rsidR="00966C32">
        <w:t xml:space="preserve"> </w:t>
      </w:r>
      <w:r>
        <w:t>to</w:t>
      </w:r>
      <w:r w:rsidR="00966C32">
        <w:t xml:space="preserve"> </w:t>
      </w:r>
      <w:r>
        <w:t>and</w:t>
      </w:r>
      <w:r w:rsidR="00966C32">
        <w:t xml:space="preserve"> </w:t>
      </w:r>
      <w:r>
        <w:t>from</w:t>
      </w:r>
      <w:r w:rsidR="00966C32">
        <w:t xml:space="preserve"> </w:t>
      </w:r>
      <w:r>
        <w:t>the</w:t>
      </w:r>
      <w:r w:rsidR="00966C32">
        <w:t xml:space="preserve"> </w:t>
      </w:r>
      <w:r>
        <w:t>property.</w:t>
      </w:r>
      <w:r w:rsidR="00966C32">
        <w:t xml:space="preserve"> </w:t>
      </w:r>
    </w:p>
    <w:p w14:paraId="24E09BD2" w14:textId="2AF03BC0"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assessment</w:t>
      </w:r>
      <w:r w:rsidR="00966C32" w:rsidRPr="28415BF1">
        <w:rPr>
          <w:lang w:val="en-GB"/>
        </w:rPr>
        <w:t xml:space="preserve"> </w:t>
      </w:r>
      <w:r w:rsidRPr="28415BF1">
        <w:rPr>
          <w:lang w:val="en-GB"/>
        </w:rPr>
        <w:t>considers</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nature,</w:t>
      </w:r>
      <w:r w:rsidR="00966C32" w:rsidRPr="28415BF1">
        <w:rPr>
          <w:lang w:val="en-GB"/>
        </w:rPr>
        <w:t xml:space="preserve"> </w:t>
      </w:r>
      <w:r w:rsidRPr="28415BF1">
        <w:rPr>
          <w:lang w:val="en-GB"/>
        </w:rPr>
        <w:t>extent</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composition</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existing</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including</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presence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landform,</w:t>
      </w:r>
      <w:r w:rsidR="00966C32" w:rsidRPr="28415BF1">
        <w:rPr>
          <w:lang w:val="en-GB"/>
        </w:rPr>
        <w:t xml:space="preserve"> </w:t>
      </w:r>
      <w:r w:rsidRPr="28415BF1">
        <w:rPr>
          <w:lang w:val="en-GB"/>
        </w:rPr>
        <w:t>vegetation,</w:t>
      </w:r>
      <w:r w:rsidR="00966C32" w:rsidRPr="28415BF1">
        <w:rPr>
          <w:lang w:val="en-GB"/>
        </w:rPr>
        <w:t xml:space="preserve"> </w:t>
      </w:r>
      <w:r w:rsidRPr="28415BF1">
        <w:rPr>
          <w:lang w:val="en-GB"/>
        </w:rPr>
        <w:t>built</w:t>
      </w:r>
      <w:r w:rsidR="00966C32" w:rsidRPr="28415BF1">
        <w:rPr>
          <w:lang w:val="en-GB"/>
        </w:rPr>
        <w:t xml:space="preserve"> </w:t>
      </w:r>
      <w:r w:rsidRPr="28415BF1">
        <w:rPr>
          <w:lang w:val="en-GB"/>
        </w:rPr>
        <w:t>features</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existing</w:t>
      </w:r>
      <w:r w:rsidR="00966C32" w:rsidRPr="28415BF1">
        <w:rPr>
          <w:lang w:val="en-GB"/>
        </w:rPr>
        <w:t xml:space="preserve"> </w:t>
      </w:r>
      <w:r w:rsidRPr="28415BF1">
        <w:rPr>
          <w:lang w:val="en-GB"/>
        </w:rPr>
        <w:t>wind</w:t>
      </w:r>
      <w:r w:rsidR="00966C32" w:rsidRPr="28415BF1">
        <w:rPr>
          <w:lang w:val="en-GB"/>
        </w:rPr>
        <w:t xml:space="preserve"> </w:t>
      </w:r>
      <w:r w:rsidRPr="28415BF1">
        <w:rPr>
          <w:lang w:val="en-GB"/>
        </w:rPr>
        <w:t>energy</w:t>
      </w:r>
      <w:r w:rsidR="00966C32" w:rsidRPr="28415BF1">
        <w:rPr>
          <w:lang w:val="en-GB"/>
        </w:rPr>
        <w:t xml:space="preserve"> </w:t>
      </w:r>
      <w:r w:rsidRPr="28415BF1">
        <w:rPr>
          <w:lang w:val="en-GB"/>
        </w:rPr>
        <w:t>development</w:t>
      </w:r>
      <w:r w:rsidR="00966C32" w:rsidRPr="28415BF1">
        <w:rPr>
          <w:lang w:val="en-GB"/>
        </w:rPr>
        <w:t xml:space="preserve"> </w:t>
      </w:r>
      <w:r w:rsidRPr="28415BF1">
        <w:rPr>
          <w:lang w:val="en-GB"/>
        </w:rPr>
        <w:t>within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surrounding</w:t>
      </w:r>
      <w:r w:rsidR="00966C32" w:rsidRPr="28415BF1">
        <w:rPr>
          <w:lang w:val="en-GB"/>
        </w:rPr>
        <w:t xml:space="preserve"> </w:t>
      </w:r>
      <w:r w:rsidRPr="28415BF1">
        <w:rPr>
          <w:lang w:val="en-GB"/>
        </w:rPr>
        <w:t>landscape.</w:t>
      </w:r>
      <w:r w:rsidR="00966C32" w:rsidRPr="28415BF1">
        <w:rPr>
          <w:lang w:val="en-GB"/>
        </w:rPr>
        <w:t xml:space="preserve"> </w:t>
      </w:r>
      <w:r w:rsidRPr="28415BF1">
        <w:rPr>
          <w:lang w:val="en-GB"/>
        </w:rPr>
        <w:t>Primary</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secondary</w:t>
      </w:r>
      <w:r w:rsidR="00966C32" w:rsidRPr="28415BF1">
        <w:rPr>
          <w:lang w:val="en-GB"/>
        </w:rPr>
        <w:t xml:space="preserve"> </w:t>
      </w:r>
      <w:r w:rsidRPr="28415BF1">
        <w:rPr>
          <w:lang w:val="en-GB"/>
        </w:rPr>
        <w:t>views</w:t>
      </w:r>
      <w:r w:rsidR="00966C32" w:rsidRPr="28415BF1">
        <w:rPr>
          <w:lang w:val="en-GB"/>
        </w:rPr>
        <w:t xml:space="preserve"> </w:t>
      </w:r>
      <w:r w:rsidR="00794FA0" w:rsidRPr="28415BF1">
        <w:rPr>
          <w:lang w:val="en-GB"/>
        </w:rPr>
        <w:t xml:space="preserve">were </w:t>
      </w:r>
      <w:r w:rsidRPr="28415BF1">
        <w:rPr>
          <w:lang w:val="en-GB"/>
        </w:rPr>
        <w:t>identified</w:t>
      </w:r>
      <w:r w:rsidR="00966C32" w:rsidRPr="28415BF1">
        <w:rPr>
          <w:lang w:val="en-GB"/>
        </w:rPr>
        <w:t xml:space="preserve"> </w:t>
      </w:r>
      <w:r w:rsidRPr="28415BF1">
        <w:rPr>
          <w:lang w:val="en-GB"/>
        </w:rPr>
        <w:t>where</w:t>
      </w:r>
      <w:r w:rsidR="001152E5" w:rsidRPr="28415BF1">
        <w:rPr>
          <w:lang w:val="en-GB"/>
        </w:rPr>
        <w:t xml:space="preserve"> this information </w:t>
      </w:r>
      <w:r w:rsidR="00794FA0" w:rsidRPr="28415BF1">
        <w:rPr>
          <w:lang w:val="en-GB"/>
        </w:rPr>
        <w:t>wa</w:t>
      </w:r>
      <w:r w:rsidR="001152E5" w:rsidRPr="28415BF1">
        <w:rPr>
          <w:lang w:val="en-GB"/>
        </w:rPr>
        <w:t xml:space="preserve">s available and </w:t>
      </w:r>
      <w:r w:rsidRPr="28415BF1">
        <w:rPr>
          <w:lang w:val="en-GB"/>
        </w:rPr>
        <w:t>relevant</w:t>
      </w:r>
      <w:r w:rsidR="00E65510" w:rsidRPr="28415BF1">
        <w:rPr>
          <w:lang w:val="en-GB"/>
        </w:rPr>
        <w:t>.</w:t>
      </w:r>
      <w:r w:rsidR="00966C32" w:rsidRPr="28415BF1">
        <w:rPr>
          <w:lang w:val="en-GB"/>
        </w:rPr>
        <w:t xml:space="preserve"> </w:t>
      </w:r>
      <w:r w:rsidR="00E65510" w:rsidRPr="28415BF1">
        <w:rPr>
          <w:lang w:val="en-GB"/>
        </w:rPr>
        <w:t>G</w:t>
      </w:r>
      <w:r w:rsidRPr="28415BF1">
        <w:rPr>
          <w:lang w:val="en-GB"/>
        </w:rPr>
        <w:t>reater</w:t>
      </w:r>
      <w:r w:rsidR="00966C32" w:rsidRPr="28415BF1">
        <w:rPr>
          <w:lang w:val="en-GB"/>
        </w:rPr>
        <w:t xml:space="preserve"> </w:t>
      </w:r>
      <w:r w:rsidRPr="28415BF1">
        <w:rPr>
          <w:lang w:val="en-GB"/>
        </w:rPr>
        <w:t>weight</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generally</w:t>
      </w:r>
      <w:r w:rsidR="00966C32" w:rsidRPr="28415BF1">
        <w:rPr>
          <w:lang w:val="en-GB"/>
        </w:rPr>
        <w:t xml:space="preserve"> </w:t>
      </w:r>
      <w:r w:rsidRPr="28415BF1">
        <w:rPr>
          <w:lang w:val="en-GB"/>
        </w:rPr>
        <w:t>attached</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from</w:t>
      </w:r>
      <w:r w:rsidR="00966C32" w:rsidRPr="28415BF1">
        <w:rPr>
          <w:lang w:val="en-GB"/>
        </w:rPr>
        <w:t xml:space="preserve"> </w:t>
      </w:r>
      <w:r w:rsidRPr="28415BF1">
        <w:rPr>
          <w:lang w:val="en-GB"/>
        </w:rPr>
        <w:t>principal</w:t>
      </w:r>
      <w:r w:rsidR="00966C32" w:rsidRPr="28415BF1">
        <w:rPr>
          <w:lang w:val="en-GB"/>
        </w:rPr>
        <w:t xml:space="preserve"> </w:t>
      </w:r>
      <w:r w:rsidRPr="28415BF1">
        <w:rPr>
          <w:lang w:val="en-GB"/>
        </w:rPr>
        <w:t>living</w:t>
      </w:r>
      <w:r w:rsidR="00966C32" w:rsidRPr="28415BF1">
        <w:rPr>
          <w:lang w:val="en-GB"/>
        </w:rPr>
        <w:t xml:space="preserve"> </w:t>
      </w:r>
      <w:r w:rsidRPr="28415BF1">
        <w:rPr>
          <w:lang w:val="en-GB"/>
        </w:rPr>
        <w:t>rooms</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main</w:t>
      </w:r>
      <w:r w:rsidR="00966C32" w:rsidRPr="28415BF1">
        <w:rPr>
          <w:lang w:val="en-GB"/>
        </w:rPr>
        <w:t xml:space="preserve"> </w:t>
      </w:r>
      <w:r w:rsidRPr="28415BF1">
        <w:rPr>
          <w:lang w:val="en-GB"/>
        </w:rPr>
        <w:t>garden</w:t>
      </w:r>
      <w:r w:rsidR="00966C32" w:rsidRPr="28415BF1">
        <w:rPr>
          <w:lang w:val="en-GB"/>
        </w:rPr>
        <w:t xml:space="preserve"> </w:t>
      </w:r>
      <w:r w:rsidRPr="28415BF1">
        <w:rPr>
          <w:lang w:val="en-GB"/>
        </w:rPr>
        <w:t>areas.</w:t>
      </w:r>
      <w:r w:rsidR="00966C32" w:rsidRPr="28415BF1">
        <w:rPr>
          <w:lang w:val="en-GB"/>
        </w:rPr>
        <w:t xml:space="preserve"> </w:t>
      </w:r>
    </w:p>
    <w:p w14:paraId="57C67DFC" w14:textId="7806A6E7" w:rsidR="005977C4" w:rsidRPr="00FD261E" w:rsidRDefault="00690AE5" w:rsidP="28415BF1">
      <w:pPr>
        <w:pStyle w:val="NumberedReportBodyText"/>
        <w:rPr>
          <w:lang w:val="en-GB"/>
        </w:rPr>
      </w:pPr>
      <w:r w:rsidRPr="28415BF1">
        <w:rPr>
          <w:lang w:val="en-GB"/>
        </w:rPr>
        <w:lastRenderedPageBreak/>
        <w:t>Site</w:t>
      </w:r>
      <w:r w:rsidR="00966C32" w:rsidRPr="28415BF1">
        <w:rPr>
          <w:lang w:val="en-GB"/>
        </w:rPr>
        <w:t xml:space="preserve"> </w:t>
      </w:r>
      <w:r w:rsidR="005977C4" w:rsidRPr="28415BF1">
        <w:rPr>
          <w:lang w:val="en-GB"/>
        </w:rPr>
        <w:t>survey</w:t>
      </w:r>
      <w:r w:rsidRPr="28415BF1">
        <w:rPr>
          <w:lang w:val="en-GB"/>
        </w:rPr>
        <w:t>s</w:t>
      </w:r>
      <w:r w:rsidR="00966C32" w:rsidRPr="28415BF1">
        <w:rPr>
          <w:lang w:val="en-GB"/>
        </w:rPr>
        <w:t xml:space="preserve"> </w:t>
      </w:r>
      <w:r w:rsidR="005977C4" w:rsidRPr="28415BF1">
        <w:rPr>
          <w:lang w:val="en-GB"/>
        </w:rPr>
        <w:t>ha</w:t>
      </w:r>
      <w:r w:rsidRPr="28415BF1">
        <w:rPr>
          <w:lang w:val="en-GB"/>
        </w:rPr>
        <w:t>ve</w:t>
      </w:r>
      <w:r w:rsidR="00966C32" w:rsidRPr="28415BF1">
        <w:rPr>
          <w:lang w:val="en-GB"/>
        </w:rPr>
        <w:t xml:space="preserve"> </w:t>
      </w:r>
      <w:r w:rsidR="005977C4" w:rsidRPr="28415BF1">
        <w:rPr>
          <w:lang w:val="en-GB"/>
        </w:rPr>
        <w:t>been</w:t>
      </w:r>
      <w:r w:rsidR="00966C32" w:rsidRPr="28415BF1">
        <w:rPr>
          <w:lang w:val="en-GB"/>
        </w:rPr>
        <w:t xml:space="preserve"> </w:t>
      </w:r>
      <w:r w:rsidR="005977C4" w:rsidRPr="28415BF1">
        <w:rPr>
          <w:lang w:val="en-GB"/>
        </w:rPr>
        <w:t>undertaken</w:t>
      </w:r>
      <w:r w:rsidR="00966C32" w:rsidRPr="28415BF1">
        <w:rPr>
          <w:lang w:val="en-GB"/>
        </w:rPr>
        <w:t xml:space="preserve"> </w:t>
      </w:r>
      <w:r w:rsidR="005977C4" w:rsidRPr="28415BF1">
        <w:rPr>
          <w:lang w:val="en-GB"/>
        </w:rPr>
        <w:t>from</w:t>
      </w:r>
      <w:r w:rsidR="00966C32" w:rsidRPr="28415BF1">
        <w:rPr>
          <w:lang w:val="en-GB"/>
        </w:rPr>
        <w:t xml:space="preserve"> </w:t>
      </w:r>
      <w:r w:rsidRPr="28415BF1">
        <w:rPr>
          <w:lang w:val="en-GB"/>
        </w:rPr>
        <w:t xml:space="preserve">private properties where possible with the permission of occupants. </w:t>
      </w:r>
      <w:r w:rsidR="005141D4" w:rsidRPr="28415BF1">
        <w:rPr>
          <w:lang w:val="en-GB"/>
        </w:rPr>
        <w:t>Other</w:t>
      </w:r>
      <w:r w:rsidR="005943C4" w:rsidRPr="28415BF1">
        <w:rPr>
          <w:lang w:val="en-GB"/>
        </w:rPr>
        <w:t xml:space="preserve">wise, site surveys were undertaken from </w:t>
      </w:r>
      <w:r w:rsidR="005977C4" w:rsidRPr="28415BF1">
        <w:rPr>
          <w:lang w:val="en-GB"/>
        </w:rPr>
        <w:t>publicly</w:t>
      </w:r>
      <w:r w:rsidR="00966C32" w:rsidRPr="28415BF1">
        <w:rPr>
          <w:lang w:val="en-GB"/>
        </w:rPr>
        <w:t xml:space="preserve"> </w:t>
      </w:r>
      <w:r w:rsidR="005977C4" w:rsidRPr="28415BF1">
        <w:rPr>
          <w:lang w:val="en-GB"/>
        </w:rPr>
        <w:t>accessible</w:t>
      </w:r>
      <w:r w:rsidR="00966C32" w:rsidRPr="28415BF1">
        <w:rPr>
          <w:lang w:val="en-GB"/>
        </w:rPr>
        <w:t xml:space="preserve"> </w:t>
      </w:r>
      <w:r w:rsidR="005977C4" w:rsidRPr="28415BF1">
        <w:rPr>
          <w:lang w:val="en-GB"/>
        </w:rPr>
        <w:t>locations</w:t>
      </w:r>
      <w:r w:rsidR="00966C32" w:rsidRPr="28415BF1">
        <w:rPr>
          <w:lang w:val="en-GB"/>
        </w:rPr>
        <w:t xml:space="preserve"> </w:t>
      </w:r>
      <w:r w:rsidR="005977C4" w:rsidRPr="28415BF1">
        <w:rPr>
          <w:lang w:val="en-GB"/>
        </w:rPr>
        <w:t>only.</w:t>
      </w:r>
      <w:r w:rsidR="00966C32" w:rsidRPr="28415BF1">
        <w:rPr>
          <w:lang w:val="en-GB"/>
        </w:rPr>
        <w:t xml:space="preserve"> </w:t>
      </w:r>
      <w:r w:rsidR="005977C4" w:rsidRPr="28415BF1">
        <w:rPr>
          <w:lang w:val="en-GB"/>
        </w:rPr>
        <w:t>A</w:t>
      </w:r>
      <w:r w:rsidR="00966C32" w:rsidRPr="28415BF1">
        <w:rPr>
          <w:lang w:val="en-GB"/>
        </w:rPr>
        <w:t xml:space="preserve"> </w:t>
      </w:r>
      <w:r w:rsidR="005977C4" w:rsidRPr="28415BF1">
        <w:rPr>
          <w:lang w:val="en-GB"/>
        </w:rPr>
        <w:t>standardised</w:t>
      </w:r>
      <w:r w:rsidR="00966C32" w:rsidRPr="28415BF1">
        <w:rPr>
          <w:lang w:val="en-GB"/>
        </w:rPr>
        <w:t xml:space="preserve"> </w:t>
      </w:r>
      <w:r w:rsidR="005977C4" w:rsidRPr="28415BF1">
        <w:rPr>
          <w:lang w:val="en-GB"/>
        </w:rPr>
        <w:t>assessment</w:t>
      </w:r>
      <w:r w:rsidR="00966C32" w:rsidRPr="28415BF1">
        <w:rPr>
          <w:lang w:val="en-GB"/>
        </w:rPr>
        <w:t xml:space="preserve"> </w:t>
      </w:r>
      <w:r w:rsidR="005977C4" w:rsidRPr="28415BF1">
        <w:rPr>
          <w:lang w:val="en-GB"/>
        </w:rPr>
        <w:t>record</w:t>
      </w:r>
      <w:r w:rsidR="00966C32" w:rsidRPr="28415BF1">
        <w:rPr>
          <w:lang w:val="en-GB"/>
        </w:rPr>
        <w:t xml:space="preserve"> </w:t>
      </w:r>
      <w:r w:rsidR="005977C4" w:rsidRPr="28415BF1">
        <w:rPr>
          <w:lang w:val="en-GB"/>
        </w:rPr>
        <w:t>has</w:t>
      </w:r>
      <w:r w:rsidR="00966C32" w:rsidRPr="28415BF1">
        <w:rPr>
          <w:lang w:val="en-GB"/>
        </w:rPr>
        <w:t xml:space="preserve"> </w:t>
      </w:r>
      <w:r w:rsidR="005977C4" w:rsidRPr="28415BF1">
        <w:rPr>
          <w:lang w:val="en-GB"/>
        </w:rPr>
        <w:t>been</w:t>
      </w:r>
      <w:r w:rsidR="00966C32" w:rsidRPr="28415BF1">
        <w:rPr>
          <w:lang w:val="en-GB"/>
        </w:rPr>
        <w:t xml:space="preserve"> </w:t>
      </w:r>
      <w:r w:rsidR="005977C4" w:rsidRPr="28415BF1">
        <w:rPr>
          <w:lang w:val="en-GB"/>
        </w:rPr>
        <w:t>prepared</w:t>
      </w:r>
      <w:r w:rsidR="00966C32" w:rsidRPr="28415BF1">
        <w:rPr>
          <w:lang w:val="en-GB"/>
        </w:rPr>
        <w:t xml:space="preserve"> </w:t>
      </w:r>
      <w:r w:rsidR="005977C4" w:rsidRPr="28415BF1">
        <w:rPr>
          <w:lang w:val="en-GB"/>
        </w:rPr>
        <w:t>for</w:t>
      </w:r>
      <w:r w:rsidR="00966C32" w:rsidRPr="28415BF1">
        <w:rPr>
          <w:lang w:val="en-GB"/>
        </w:rPr>
        <w:t xml:space="preserve"> </w:t>
      </w:r>
      <w:r w:rsidR="005977C4" w:rsidRPr="28415BF1">
        <w:rPr>
          <w:lang w:val="en-GB"/>
        </w:rPr>
        <w:t>each</w:t>
      </w:r>
      <w:r w:rsidR="00966C32" w:rsidRPr="28415BF1">
        <w:rPr>
          <w:lang w:val="en-GB"/>
        </w:rPr>
        <w:t xml:space="preserve"> </w:t>
      </w:r>
      <w:r w:rsidR="005977C4" w:rsidRPr="28415BF1">
        <w:rPr>
          <w:lang w:val="en-GB"/>
        </w:rPr>
        <w:t>property,</w:t>
      </w:r>
      <w:r w:rsidR="00966C32" w:rsidRPr="28415BF1">
        <w:rPr>
          <w:lang w:val="en-GB"/>
        </w:rPr>
        <w:t xml:space="preserve"> </w:t>
      </w:r>
      <w:r w:rsidR="005977C4" w:rsidRPr="28415BF1">
        <w:rPr>
          <w:lang w:val="en-GB"/>
        </w:rPr>
        <w:t>supported</w:t>
      </w:r>
      <w:r w:rsidR="00966C32" w:rsidRPr="28415BF1">
        <w:rPr>
          <w:lang w:val="en-GB"/>
        </w:rPr>
        <w:t xml:space="preserve"> </w:t>
      </w:r>
      <w:r w:rsidR="005977C4" w:rsidRPr="28415BF1">
        <w:rPr>
          <w:lang w:val="en-GB"/>
        </w:rPr>
        <w:t>by</w:t>
      </w:r>
      <w:r w:rsidR="00966C32" w:rsidRPr="28415BF1">
        <w:rPr>
          <w:lang w:val="en-GB"/>
        </w:rPr>
        <w:t xml:space="preserve"> </w:t>
      </w:r>
      <w:r w:rsidR="005977C4" w:rsidRPr="28415BF1">
        <w:rPr>
          <w:lang w:val="en-GB"/>
        </w:rPr>
        <w:t>mapping,</w:t>
      </w:r>
      <w:r w:rsidR="00966C32" w:rsidRPr="28415BF1">
        <w:rPr>
          <w:lang w:val="en-GB"/>
        </w:rPr>
        <w:t xml:space="preserve"> </w:t>
      </w:r>
      <w:r w:rsidR="005977C4" w:rsidRPr="28415BF1">
        <w:rPr>
          <w:lang w:val="en-GB"/>
        </w:rPr>
        <w:t>aerial</w:t>
      </w:r>
      <w:r w:rsidR="00966C32" w:rsidRPr="28415BF1">
        <w:rPr>
          <w:lang w:val="en-GB"/>
        </w:rPr>
        <w:t xml:space="preserve"> </w:t>
      </w:r>
      <w:r w:rsidR="005977C4" w:rsidRPr="28415BF1">
        <w:rPr>
          <w:lang w:val="en-GB"/>
        </w:rPr>
        <w:t>imagery</w:t>
      </w:r>
      <w:r w:rsidR="00966C32" w:rsidRPr="28415BF1">
        <w:rPr>
          <w:lang w:val="en-GB"/>
        </w:rPr>
        <w:t xml:space="preserve"> </w:t>
      </w:r>
      <w:r w:rsidR="005977C4" w:rsidRPr="28415BF1">
        <w:rPr>
          <w:lang w:val="en-GB"/>
        </w:rPr>
        <w:t>and</w:t>
      </w:r>
      <w:r w:rsidR="00966C32" w:rsidRPr="28415BF1">
        <w:rPr>
          <w:lang w:val="en-GB"/>
        </w:rPr>
        <w:t xml:space="preserve"> </w:t>
      </w:r>
      <w:r w:rsidR="005977C4" w:rsidRPr="28415BF1">
        <w:rPr>
          <w:lang w:val="en-GB"/>
        </w:rPr>
        <w:t>field</w:t>
      </w:r>
      <w:r w:rsidR="00966C32" w:rsidRPr="28415BF1">
        <w:rPr>
          <w:lang w:val="en-GB"/>
        </w:rPr>
        <w:t xml:space="preserve"> </w:t>
      </w:r>
      <w:r w:rsidR="005977C4" w:rsidRPr="28415BF1">
        <w:rPr>
          <w:lang w:val="en-GB"/>
        </w:rPr>
        <w:t>observations.</w:t>
      </w:r>
      <w:r w:rsidR="00966C32" w:rsidRPr="28415BF1">
        <w:rPr>
          <w:lang w:val="en-GB"/>
        </w:rPr>
        <w:t xml:space="preserve"> </w:t>
      </w:r>
    </w:p>
    <w:p w14:paraId="74DC1D50" w14:textId="79A00D7C" w:rsidR="005977C4" w:rsidRPr="00CA1879" w:rsidRDefault="005977C4" w:rsidP="000D10E0">
      <w:pPr>
        <w:pStyle w:val="Heading2"/>
      </w:pPr>
      <w:bookmarkStart w:id="10" w:name="_Toc232680027"/>
      <w:r>
        <w:t>Step</w:t>
      </w:r>
      <w:r w:rsidR="00966C32">
        <w:t xml:space="preserve"> </w:t>
      </w:r>
      <w:r>
        <w:t>3</w:t>
      </w:r>
      <w:r w:rsidR="00966C32">
        <w:t xml:space="preserve"> </w:t>
      </w:r>
      <w:r>
        <w:t>–</w:t>
      </w:r>
      <w:r w:rsidR="00966C32">
        <w:t xml:space="preserve"> </w:t>
      </w:r>
      <w:r>
        <w:t>Assessment</w:t>
      </w:r>
      <w:r w:rsidR="00966C32">
        <w:t xml:space="preserve"> </w:t>
      </w:r>
      <w:r>
        <w:t>of</w:t>
      </w:r>
      <w:r w:rsidR="00966C32">
        <w:t xml:space="preserve"> </w:t>
      </w:r>
      <w:r>
        <w:t>Likely</w:t>
      </w:r>
      <w:r w:rsidR="00966C32">
        <w:t xml:space="preserve"> </w:t>
      </w:r>
      <w:r>
        <w:t>Change</w:t>
      </w:r>
      <w:r w:rsidR="00966C32">
        <w:t xml:space="preserve"> </w:t>
      </w:r>
      <w:r>
        <w:t>to</w:t>
      </w:r>
      <w:r w:rsidR="00966C32">
        <w:t xml:space="preserve"> </w:t>
      </w:r>
      <w:r>
        <w:t>Residential</w:t>
      </w:r>
      <w:r w:rsidR="00966C32">
        <w:t xml:space="preserve"> </w:t>
      </w:r>
      <w:r>
        <w:t>Visual</w:t>
      </w:r>
      <w:r w:rsidR="00966C32">
        <w:t xml:space="preserve"> </w:t>
      </w:r>
      <w:r>
        <w:t>Amenity</w:t>
      </w:r>
      <w:bookmarkEnd w:id="10"/>
      <w:r w:rsidR="00966C32">
        <w:t xml:space="preserve"> </w:t>
      </w:r>
    </w:p>
    <w:p w14:paraId="3B5D6E10" w14:textId="3D2E6118"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third</w:t>
      </w:r>
      <w:r w:rsidR="00966C32" w:rsidRPr="28415BF1">
        <w:rPr>
          <w:lang w:val="en-GB"/>
        </w:rPr>
        <w:t xml:space="preserve"> </w:t>
      </w:r>
      <w:r w:rsidRPr="28415BF1">
        <w:rPr>
          <w:lang w:val="en-GB"/>
        </w:rPr>
        <w:t>stage</w:t>
      </w:r>
      <w:r w:rsidR="00966C32" w:rsidRPr="28415BF1">
        <w:rPr>
          <w:lang w:val="en-GB"/>
        </w:rPr>
        <w:t xml:space="preserve"> </w:t>
      </w:r>
      <w:r w:rsidRPr="28415BF1">
        <w:rPr>
          <w:lang w:val="en-GB"/>
        </w:rPr>
        <w:t>assesses</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likely</w:t>
      </w:r>
      <w:r w:rsidR="00966C32" w:rsidRPr="28415BF1">
        <w:rPr>
          <w:lang w:val="en-GB"/>
        </w:rPr>
        <w:t xml:space="preserve"> </w:t>
      </w:r>
      <w:r w:rsidRPr="28415BF1">
        <w:rPr>
          <w:lang w:val="en-GB"/>
        </w:rPr>
        <w:t>change</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resulting</w:t>
      </w:r>
      <w:r w:rsidR="00966C32" w:rsidRPr="28415BF1">
        <w:rPr>
          <w:lang w:val="en-GB"/>
        </w:rPr>
        <w:t xml:space="preserve"> </w:t>
      </w:r>
      <w:r w:rsidRPr="28415BF1">
        <w:rPr>
          <w:lang w:val="en-GB"/>
        </w:rPr>
        <w:t>from</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Proposed</w:t>
      </w:r>
      <w:r w:rsidR="00966C32" w:rsidRPr="28415BF1">
        <w:rPr>
          <w:lang w:val="en-GB"/>
        </w:rPr>
        <w:t xml:space="preserve"> </w:t>
      </w:r>
      <w:r w:rsidR="00E049C9" w:rsidRPr="28415BF1">
        <w:rPr>
          <w:lang w:val="en-GB"/>
        </w:rPr>
        <w:t xml:space="preserve">Varied </w:t>
      </w:r>
      <w:r w:rsidRPr="28415BF1">
        <w:rPr>
          <w:lang w:val="en-GB"/>
        </w:rPr>
        <w:t>Development,</w:t>
      </w:r>
      <w:r w:rsidR="00966C32" w:rsidRPr="28415BF1">
        <w:rPr>
          <w:lang w:val="en-GB"/>
        </w:rPr>
        <w:t xml:space="preserve"> </w:t>
      </w:r>
      <w:r w:rsidRPr="28415BF1">
        <w:rPr>
          <w:lang w:val="en-GB"/>
        </w:rPr>
        <w:t>following</w:t>
      </w:r>
      <w:r w:rsidR="00966C32" w:rsidRPr="28415BF1">
        <w:rPr>
          <w:lang w:val="en-GB"/>
        </w:rPr>
        <w:t xml:space="preserve"> </w:t>
      </w:r>
      <w:r w:rsidR="00E049C9" w:rsidRPr="28415BF1">
        <w:rPr>
          <w:lang w:val="en-GB"/>
        </w:rPr>
        <w:t>the</w:t>
      </w:r>
      <w:r w:rsidR="00966C32" w:rsidRPr="28415BF1">
        <w:rPr>
          <w:lang w:val="en-GB"/>
        </w:rPr>
        <w:t xml:space="preserve"> </w:t>
      </w:r>
      <w:r w:rsidR="00E049C9" w:rsidRPr="28415BF1">
        <w:rPr>
          <w:lang w:val="en-GB"/>
        </w:rPr>
        <w:t xml:space="preserve">methodology </w:t>
      </w:r>
      <w:r w:rsidR="0021658B" w:rsidRPr="28415BF1">
        <w:rPr>
          <w:lang w:val="en-GB"/>
        </w:rPr>
        <w:t xml:space="preserve">and criteria </w:t>
      </w:r>
      <w:r w:rsidR="00E049C9" w:rsidRPr="28415BF1">
        <w:rPr>
          <w:lang w:val="en-GB"/>
        </w:rPr>
        <w:t xml:space="preserve">used </w:t>
      </w:r>
      <w:r w:rsidRPr="28415BF1">
        <w:rPr>
          <w:lang w:val="en-GB"/>
        </w:rPr>
        <w:t>within</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LVIA</w:t>
      </w:r>
      <w:r w:rsidR="00966C32" w:rsidRPr="28415BF1">
        <w:rPr>
          <w:lang w:val="en-GB"/>
        </w:rPr>
        <w:t xml:space="preserve"> </w:t>
      </w:r>
      <w:r w:rsidRPr="28415BF1">
        <w:rPr>
          <w:lang w:val="en-GB"/>
        </w:rPr>
        <w:t>assessment</w:t>
      </w:r>
      <w:r w:rsidR="00812C17" w:rsidRPr="28415BF1">
        <w:rPr>
          <w:lang w:val="en-GB"/>
        </w:rPr>
        <w:t xml:space="preserve"> (see </w:t>
      </w:r>
      <w:r w:rsidR="00B16760" w:rsidRPr="28415BF1">
        <w:rPr>
          <w:b/>
          <w:bCs/>
          <w:lang w:val="en-GB"/>
        </w:rPr>
        <w:t>Technical Appendix 5.1</w:t>
      </w:r>
      <w:r w:rsidR="00B16760" w:rsidRPr="28415BF1">
        <w:rPr>
          <w:lang w:val="en-GB"/>
        </w:rPr>
        <w:t>)</w:t>
      </w:r>
      <w:r w:rsidRPr="28415BF1">
        <w:rPr>
          <w:lang w:val="en-GB"/>
        </w:rPr>
        <w:t>.</w:t>
      </w:r>
      <w:r w:rsidR="00966C32" w:rsidRPr="28415BF1">
        <w:rPr>
          <w:lang w:val="en-GB"/>
        </w:rPr>
        <w:t xml:space="preserve"> </w:t>
      </w:r>
    </w:p>
    <w:p w14:paraId="0A543A27" w14:textId="6BDFE84D" w:rsidR="005977C4" w:rsidRPr="00FD261E" w:rsidRDefault="005977C4" w:rsidP="28415BF1">
      <w:pPr>
        <w:pStyle w:val="NumberedReportBodyText"/>
        <w:rPr>
          <w:lang w:val="en-GB"/>
        </w:rPr>
      </w:pPr>
      <w:r w:rsidRPr="28415BF1">
        <w:rPr>
          <w:lang w:val="en-GB"/>
        </w:rPr>
        <w:t>Residents</w:t>
      </w:r>
      <w:r w:rsidR="00966C32" w:rsidRPr="28415BF1">
        <w:rPr>
          <w:lang w:val="en-GB"/>
        </w:rPr>
        <w:t xml:space="preserve"> </w:t>
      </w:r>
      <w:r w:rsidRPr="28415BF1">
        <w:rPr>
          <w:lang w:val="en-GB"/>
        </w:rPr>
        <w:t>at</w:t>
      </w:r>
      <w:r w:rsidR="00966C32" w:rsidRPr="28415BF1">
        <w:rPr>
          <w:lang w:val="en-GB"/>
        </w:rPr>
        <w:t xml:space="preserve"> </w:t>
      </w:r>
      <w:r w:rsidRPr="28415BF1">
        <w:rPr>
          <w:lang w:val="en-GB"/>
        </w:rPr>
        <w:t>their</w:t>
      </w:r>
      <w:r w:rsidR="00966C32" w:rsidRPr="28415BF1">
        <w:rPr>
          <w:lang w:val="en-GB"/>
        </w:rPr>
        <w:t xml:space="preserve"> </w:t>
      </w:r>
      <w:r w:rsidRPr="28415BF1">
        <w:rPr>
          <w:lang w:val="en-GB"/>
        </w:rPr>
        <w:t>place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residence</w:t>
      </w:r>
      <w:r w:rsidR="00966C32" w:rsidRPr="28415BF1">
        <w:rPr>
          <w:lang w:val="en-GB"/>
        </w:rPr>
        <w:t xml:space="preserve"> </w:t>
      </w:r>
      <w:r w:rsidRPr="28415BF1">
        <w:rPr>
          <w:lang w:val="en-GB"/>
        </w:rPr>
        <w:t>are</w:t>
      </w:r>
      <w:r w:rsidR="00F45B75" w:rsidRPr="28415BF1">
        <w:rPr>
          <w:lang w:val="en-GB"/>
        </w:rPr>
        <w:t xml:space="preserve"> generally</w:t>
      </w:r>
      <w:r w:rsidR="00966C32" w:rsidRPr="28415BF1">
        <w:rPr>
          <w:lang w:val="en-GB"/>
        </w:rPr>
        <w:t xml:space="preserve"> </w:t>
      </w:r>
      <w:r w:rsidRPr="28415BF1">
        <w:rPr>
          <w:lang w:val="en-GB"/>
        </w:rPr>
        <w:t>recognised</w:t>
      </w:r>
      <w:r w:rsidR="00966C32" w:rsidRPr="28415BF1">
        <w:rPr>
          <w:lang w:val="en-GB"/>
        </w:rPr>
        <w:t xml:space="preserve"> </w:t>
      </w:r>
      <w:r w:rsidRPr="28415BF1">
        <w:rPr>
          <w:lang w:val="en-GB"/>
        </w:rPr>
        <w:t>as</w:t>
      </w:r>
      <w:r w:rsidR="00966C32" w:rsidRPr="28415BF1">
        <w:rPr>
          <w:lang w:val="en-GB"/>
        </w:rPr>
        <w:t xml:space="preserve"> </w:t>
      </w:r>
      <w:r w:rsidRPr="28415BF1">
        <w:rPr>
          <w:lang w:val="en-GB"/>
        </w:rPr>
        <w:t>high</w:t>
      </w:r>
      <w:r>
        <w:noBreakHyphen/>
      </w:r>
      <w:r w:rsidRPr="28415BF1">
        <w:rPr>
          <w:lang w:val="en-GB"/>
        </w:rPr>
        <w:t>sensitivity</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receptors,</w:t>
      </w:r>
      <w:r w:rsidR="00966C32" w:rsidRPr="28415BF1">
        <w:rPr>
          <w:lang w:val="en-GB"/>
        </w:rPr>
        <w:t xml:space="preserve"> </w:t>
      </w:r>
      <w:r w:rsidRPr="28415BF1">
        <w:rPr>
          <w:lang w:val="en-GB"/>
        </w:rPr>
        <w:t>reflecting</w:t>
      </w:r>
      <w:r w:rsidR="00966C32" w:rsidRPr="28415BF1">
        <w:rPr>
          <w:lang w:val="en-GB"/>
        </w:rPr>
        <w:t xml:space="preserve"> </w:t>
      </w:r>
      <w:r w:rsidRPr="28415BF1">
        <w:rPr>
          <w:lang w:val="en-GB"/>
        </w:rPr>
        <w:t>both</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value</w:t>
      </w:r>
      <w:r w:rsidR="00966C32" w:rsidRPr="28415BF1">
        <w:rPr>
          <w:lang w:val="en-GB"/>
        </w:rPr>
        <w:t xml:space="preserve"> </w:t>
      </w:r>
      <w:r w:rsidRPr="28415BF1">
        <w:rPr>
          <w:lang w:val="en-GB"/>
        </w:rPr>
        <w:t>attached</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private</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duration</w:t>
      </w:r>
      <w:r w:rsidR="00966C32" w:rsidRPr="28415BF1">
        <w:rPr>
          <w:lang w:val="en-GB"/>
        </w:rPr>
        <w:t xml:space="preserve"> </w:t>
      </w:r>
      <w:r w:rsidRPr="28415BF1">
        <w:rPr>
          <w:lang w:val="en-GB"/>
        </w:rPr>
        <w:t>over</w:t>
      </w:r>
      <w:r w:rsidR="00966C32" w:rsidRPr="28415BF1">
        <w:rPr>
          <w:lang w:val="en-GB"/>
        </w:rPr>
        <w:t xml:space="preserve"> </w:t>
      </w:r>
      <w:r w:rsidRPr="28415BF1">
        <w:rPr>
          <w:lang w:val="en-GB"/>
        </w:rPr>
        <w:t>which</w:t>
      </w:r>
      <w:r w:rsidR="00966C32" w:rsidRPr="28415BF1">
        <w:rPr>
          <w:lang w:val="en-GB"/>
        </w:rPr>
        <w:t xml:space="preserve"> </w:t>
      </w:r>
      <w:r w:rsidRPr="28415BF1">
        <w:rPr>
          <w:lang w:val="en-GB"/>
        </w:rPr>
        <w:t>those</w:t>
      </w:r>
      <w:r w:rsidR="00966C32" w:rsidRPr="28415BF1">
        <w:rPr>
          <w:lang w:val="en-GB"/>
        </w:rPr>
        <w:t xml:space="preserve"> </w:t>
      </w:r>
      <w:r w:rsidRPr="28415BF1">
        <w:rPr>
          <w:lang w:val="en-GB"/>
        </w:rPr>
        <w:t>views</w:t>
      </w:r>
      <w:r w:rsidR="00966C32" w:rsidRPr="28415BF1">
        <w:rPr>
          <w:lang w:val="en-GB"/>
        </w:rPr>
        <w:t xml:space="preserve"> </w:t>
      </w:r>
      <w:r w:rsidRPr="28415BF1">
        <w:rPr>
          <w:lang w:val="en-GB"/>
        </w:rPr>
        <w:t>are</w:t>
      </w:r>
      <w:r w:rsidR="00966C32" w:rsidRPr="28415BF1">
        <w:rPr>
          <w:lang w:val="en-GB"/>
        </w:rPr>
        <w:t xml:space="preserve"> </w:t>
      </w:r>
      <w:r w:rsidR="00D0118B" w:rsidRPr="28415BF1">
        <w:rPr>
          <w:lang w:val="en-GB"/>
        </w:rPr>
        <w:t xml:space="preserve">likely to be </w:t>
      </w:r>
      <w:r w:rsidRPr="28415BF1">
        <w:rPr>
          <w:lang w:val="en-GB"/>
        </w:rPr>
        <w:t>experienced.</w:t>
      </w:r>
      <w:r w:rsidR="00966C32" w:rsidRPr="28415BF1">
        <w:rPr>
          <w:lang w:val="en-GB"/>
        </w:rPr>
        <w:t xml:space="preserve"> </w:t>
      </w:r>
    </w:p>
    <w:p w14:paraId="5C479194" w14:textId="122645FA"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assessment</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magnitude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change</w:t>
      </w:r>
      <w:r w:rsidR="00966C32" w:rsidRPr="28415BF1">
        <w:rPr>
          <w:lang w:val="en-GB"/>
        </w:rPr>
        <w:t xml:space="preserve"> </w:t>
      </w:r>
      <w:r w:rsidRPr="28415BF1">
        <w:rPr>
          <w:lang w:val="en-GB"/>
        </w:rPr>
        <w:t>takes</w:t>
      </w:r>
      <w:r w:rsidR="00966C32" w:rsidRPr="28415BF1">
        <w:rPr>
          <w:lang w:val="en-GB"/>
        </w:rPr>
        <w:t xml:space="preserve"> </w:t>
      </w:r>
      <w:r w:rsidRPr="28415BF1">
        <w:rPr>
          <w:lang w:val="en-GB"/>
        </w:rPr>
        <w:t>account</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factors</w:t>
      </w:r>
      <w:r w:rsidR="00966C32" w:rsidRPr="28415BF1">
        <w:rPr>
          <w:lang w:val="en-GB"/>
        </w:rPr>
        <w:t xml:space="preserve"> </w:t>
      </w:r>
      <w:r w:rsidRPr="28415BF1">
        <w:rPr>
          <w:lang w:val="en-GB"/>
        </w:rPr>
        <w:t>including:</w:t>
      </w:r>
      <w:r w:rsidR="00966C32" w:rsidRPr="28415BF1">
        <w:rPr>
          <w:lang w:val="en-GB"/>
        </w:rPr>
        <w:t xml:space="preserve"> </w:t>
      </w:r>
    </w:p>
    <w:p w14:paraId="40A8C96F" w14:textId="500C4F6D" w:rsidR="005977C4" w:rsidRPr="00CA1879" w:rsidRDefault="005977C4" w:rsidP="00475463">
      <w:pPr>
        <w:pStyle w:val="ListBullet"/>
      </w:pPr>
      <w:r>
        <w:t>distance</w:t>
      </w:r>
      <w:r w:rsidR="00966C32">
        <w:t xml:space="preserve"> </w:t>
      </w:r>
      <w:r>
        <w:t>of</w:t>
      </w:r>
      <w:r w:rsidR="00966C32">
        <w:t xml:space="preserve"> </w:t>
      </w:r>
      <w:r>
        <w:t>the</w:t>
      </w:r>
      <w:r w:rsidR="00966C32">
        <w:t xml:space="preserve"> </w:t>
      </w:r>
      <w:r>
        <w:t>property</w:t>
      </w:r>
      <w:r w:rsidR="00966C32">
        <w:t xml:space="preserve"> </w:t>
      </w:r>
      <w:r>
        <w:t>from</w:t>
      </w:r>
      <w:r w:rsidR="00966C32">
        <w:t xml:space="preserve"> </w:t>
      </w:r>
      <w:r>
        <w:t>the</w:t>
      </w:r>
      <w:r w:rsidR="00966C32">
        <w:t xml:space="preserve"> </w:t>
      </w:r>
      <w:r>
        <w:t>Proposed</w:t>
      </w:r>
      <w:r w:rsidR="00967F66">
        <w:t xml:space="preserve"> Varied</w:t>
      </w:r>
      <w:r w:rsidR="00966C32">
        <w:t xml:space="preserve"> </w:t>
      </w:r>
      <w:r>
        <w:t>Development;</w:t>
      </w:r>
      <w:r w:rsidR="00966C32">
        <w:t xml:space="preserve"> </w:t>
      </w:r>
    </w:p>
    <w:p w14:paraId="26448C08" w14:textId="0956A1CB" w:rsidR="005977C4" w:rsidRPr="00CA1879" w:rsidRDefault="005977C4" w:rsidP="00475463">
      <w:pPr>
        <w:pStyle w:val="ListBullet"/>
      </w:pPr>
      <w:r>
        <w:t>scale,</w:t>
      </w:r>
      <w:r w:rsidR="00966C32">
        <w:t xml:space="preserve"> </w:t>
      </w:r>
      <w:r>
        <w:t>number</w:t>
      </w:r>
      <w:r w:rsidR="00966C32">
        <w:t xml:space="preserve"> </w:t>
      </w:r>
      <w:r>
        <w:t>and</w:t>
      </w:r>
      <w:r w:rsidR="00966C32">
        <w:t xml:space="preserve"> </w:t>
      </w:r>
      <w:r>
        <w:t>extent</w:t>
      </w:r>
      <w:r w:rsidR="00966C32">
        <w:t xml:space="preserve"> </w:t>
      </w:r>
      <w:r>
        <w:t>of</w:t>
      </w:r>
      <w:r w:rsidR="00966C32">
        <w:t xml:space="preserve"> </w:t>
      </w:r>
      <w:r>
        <w:t>turbines</w:t>
      </w:r>
      <w:r w:rsidR="00966C32">
        <w:t xml:space="preserve"> </w:t>
      </w:r>
      <w:r>
        <w:t>visible;</w:t>
      </w:r>
      <w:r w:rsidR="00966C32">
        <w:t xml:space="preserve"> </w:t>
      </w:r>
    </w:p>
    <w:p w14:paraId="2EBCC72E" w14:textId="6573821A" w:rsidR="005977C4" w:rsidRPr="00CA1879" w:rsidRDefault="005977C4" w:rsidP="00475463">
      <w:pPr>
        <w:pStyle w:val="ListBullet"/>
      </w:pPr>
      <w:r>
        <w:t>the</w:t>
      </w:r>
      <w:r w:rsidR="00966C32">
        <w:t xml:space="preserve"> </w:t>
      </w:r>
      <w:r>
        <w:t>position</w:t>
      </w:r>
      <w:r w:rsidR="00966C32">
        <w:t xml:space="preserve"> </w:t>
      </w:r>
      <w:r>
        <w:t>of</w:t>
      </w:r>
      <w:r w:rsidR="00966C32">
        <w:t xml:space="preserve"> </w:t>
      </w:r>
      <w:r>
        <w:t>the</w:t>
      </w:r>
      <w:r w:rsidR="00966C32">
        <w:t xml:space="preserve"> </w:t>
      </w:r>
      <w:r>
        <w:t>Proposed</w:t>
      </w:r>
      <w:r w:rsidR="00966C32">
        <w:t xml:space="preserve"> </w:t>
      </w:r>
      <w:r w:rsidR="00967F66">
        <w:t xml:space="preserve">Varied </w:t>
      </w:r>
      <w:r>
        <w:t>Development</w:t>
      </w:r>
      <w:r w:rsidR="00966C32">
        <w:t xml:space="preserve"> </w:t>
      </w:r>
      <w:r>
        <w:t>within</w:t>
      </w:r>
      <w:r w:rsidR="00966C32">
        <w:t xml:space="preserve"> </w:t>
      </w:r>
      <w:r>
        <w:t>the</w:t>
      </w:r>
      <w:r w:rsidR="00966C32">
        <w:t xml:space="preserve"> </w:t>
      </w:r>
      <w:r>
        <w:t>view;</w:t>
      </w:r>
      <w:r w:rsidR="00966C32">
        <w:t xml:space="preserve"> </w:t>
      </w:r>
    </w:p>
    <w:p w14:paraId="1B31F300" w14:textId="48BD8117" w:rsidR="005977C4" w:rsidRPr="00CA1879" w:rsidRDefault="005977C4" w:rsidP="00475463">
      <w:pPr>
        <w:pStyle w:val="ListBullet"/>
      </w:pPr>
      <w:r>
        <w:t>effects</w:t>
      </w:r>
      <w:r w:rsidR="00966C32">
        <w:t xml:space="preserve"> </w:t>
      </w:r>
      <w:r>
        <w:t>on</w:t>
      </w:r>
      <w:r w:rsidR="00966C32">
        <w:t xml:space="preserve"> </w:t>
      </w:r>
      <w:r>
        <w:t>the</w:t>
      </w:r>
      <w:r w:rsidR="00966C32">
        <w:t xml:space="preserve"> </w:t>
      </w:r>
      <w:r>
        <w:t>composition,</w:t>
      </w:r>
      <w:r w:rsidR="00966C32">
        <w:t xml:space="preserve"> </w:t>
      </w:r>
      <w:r>
        <w:t>focus</w:t>
      </w:r>
      <w:r w:rsidR="00966C32">
        <w:t xml:space="preserve"> </w:t>
      </w:r>
      <w:r>
        <w:t>and</w:t>
      </w:r>
      <w:r w:rsidR="00966C32">
        <w:t xml:space="preserve"> </w:t>
      </w:r>
      <w:r>
        <w:t>balance</w:t>
      </w:r>
      <w:r w:rsidR="00966C32">
        <w:t xml:space="preserve"> </w:t>
      </w:r>
      <w:r>
        <w:t>of</w:t>
      </w:r>
      <w:r w:rsidR="00966C32">
        <w:t xml:space="preserve"> </w:t>
      </w:r>
      <w:r>
        <w:t>the</w:t>
      </w:r>
      <w:r w:rsidR="00966C32">
        <w:t xml:space="preserve"> </w:t>
      </w:r>
      <w:r>
        <w:t>existing</w:t>
      </w:r>
      <w:r w:rsidR="00966C32">
        <w:t xml:space="preserve"> </w:t>
      </w:r>
      <w:r>
        <w:t>view;</w:t>
      </w:r>
      <w:r w:rsidR="00966C32">
        <w:t xml:space="preserve"> </w:t>
      </w:r>
    </w:p>
    <w:p w14:paraId="6643FED2" w14:textId="4EE7463A" w:rsidR="005977C4" w:rsidRPr="00CA1879" w:rsidRDefault="005977C4" w:rsidP="00475463">
      <w:pPr>
        <w:pStyle w:val="ListBullet"/>
      </w:pPr>
      <w:r>
        <w:t>the</w:t>
      </w:r>
      <w:r w:rsidR="00966C32">
        <w:t xml:space="preserve"> </w:t>
      </w:r>
      <w:r>
        <w:t>degree</w:t>
      </w:r>
      <w:r w:rsidR="00966C32">
        <w:t xml:space="preserve"> </w:t>
      </w:r>
      <w:r>
        <w:t>of</w:t>
      </w:r>
      <w:r w:rsidR="00966C32">
        <w:t xml:space="preserve"> </w:t>
      </w:r>
      <w:r>
        <w:t>contrast</w:t>
      </w:r>
      <w:r w:rsidR="00966C32">
        <w:t xml:space="preserve"> </w:t>
      </w:r>
      <w:r>
        <w:t>or</w:t>
      </w:r>
      <w:r w:rsidR="00966C32">
        <w:t xml:space="preserve"> </w:t>
      </w:r>
      <w:r>
        <w:t>integration</w:t>
      </w:r>
      <w:r w:rsidR="00966C32">
        <w:t xml:space="preserve"> </w:t>
      </w:r>
      <w:r>
        <w:t>with</w:t>
      </w:r>
      <w:r w:rsidR="00966C32">
        <w:t xml:space="preserve"> </w:t>
      </w:r>
      <w:r>
        <w:t>existing</w:t>
      </w:r>
      <w:r w:rsidR="00966C32">
        <w:t xml:space="preserve"> </w:t>
      </w:r>
      <w:r>
        <w:t>landscape</w:t>
      </w:r>
      <w:r w:rsidR="00966C32">
        <w:t xml:space="preserve"> </w:t>
      </w:r>
      <w:r>
        <w:t>and</w:t>
      </w:r>
      <w:r w:rsidR="00966C32">
        <w:t xml:space="preserve"> </w:t>
      </w:r>
      <w:r>
        <w:t>visual</w:t>
      </w:r>
      <w:r w:rsidR="00966C32">
        <w:t xml:space="preserve"> </w:t>
      </w:r>
      <w:r>
        <w:t>elements;</w:t>
      </w:r>
      <w:r w:rsidR="00966C32">
        <w:t xml:space="preserve"> </w:t>
      </w:r>
    </w:p>
    <w:p w14:paraId="5993A47D" w14:textId="0DFFF4DF" w:rsidR="005977C4" w:rsidRPr="00CA1879" w:rsidRDefault="005977C4" w:rsidP="00475463">
      <w:pPr>
        <w:pStyle w:val="ListBullet"/>
      </w:pPr>
      <w:r>
        <w:t>duration</w:t>
      </w:r>
      <w:r w:rsidR="00966C32">
        <w:t xml:space="preserve"> </w:t>
      </w:r>
      <w:r>
        <w:t>and</w:t>
      </w:r>
      <w:r w:rsidR="00966C32">
        <w:t xml:space="preserve"> </w:t>
      </w:r>
      <w:r>
        <w:t>permanence</w:t>
      </w:r>
      <w:r w:rsidR="00966C32">
        <w:t xml:space="preserve"> </w:t>
      </w:r>
      <w:r>
        <w:t>of</w:t>
      </w:r>
      <w:r w:rsidR="00966C32">
        <w:t xml:space="preserve"> </w:t>
      </w:r>
      <w:r>
        <w:t>effects;</w:t>
      </w:r>
      <w:r w:rsidR="00966C32">
        <w:t xml:space="preserve"> </w:t>
      </w:r>
      <w:r>
        <w:t>and</w:t>
      </w:r>
      <w:r w:rsidR="00966C32">
        <w:t xml:space="preserve"> </w:t>
      </w:r>
    </w:p>
    <w:p w14:paraId="101A4653" w14:textId="0F997B04" w:rsidR="005977C4" w:rsidRPr="00CA1879" w:rsidRDefault="005977C4" w:rsidP="00475463">
      <w:pPr>
        <w:pStyle w:val="ListBullet"/>
      </w:pPr>
      <w:r>
        <w:t>the</w:t>
      </w:r>
      <w:r w:rsidR="00966C32">
        <w:t xml:space="preserve"> </w:t>
      </w:r>
      <w:r>
        <w:t>influence</w:t>
      </w:r>
      <w:r w:rsidR="00966C32">
        <w:t xml:space="preserve"> </w:t>
      </w:r>
      <w:r>
        <w:t>of</w:t>
      </w:r>
      <w:r w:rsidR="00966C32">
        <w:t xml:space="preserve"> </w:t>
      </w:r>
      <w:r>
        <w:t>any</w:t>
      </w:r>
      <w:r w:rsidR="00966C32">
        <w:t xml:space="preserve"> </w:t>
      </w:r>
      <w:r>
        <w:t>mitigation,</w:t>
      </w:r>
      <w:r w:rsidR="00966C32">
        <w:t xml:space="preserve"> </w:t>
      </w:r>
      <w:r>
        <w:t>including</w:t>
      </w:r>
      <w:r w:rsidR="00966C32">
        <w:t xml:space="preserve"> </w:t>
      </w:r>
      <w:r>
        <w:t>landform</w:t>
      </w:r>
      <w:r w:rsidR="00966C32">
        <w:t xml:space="preserve"> </w:t>
      </w:r>
      <w:r>
        <w:t>or</w:t>
      </w:r>
      <w:r w:rsidR="00966C32">
        <w:t xml:space="preserve"> </w:t>
      </w:r>
      <w:r>
        <w:t>vegetation</w:t>
      </w:r>
      <w:r w:rsidR="00966C32">
        <w:t xml:space="preserve"> </w:t>
      </w:r>
      <w:r>
        <w:t>screening.</w:t>
      </w:r>
      <w:r w:rsidR="00966C32">
        <w:t xml:space="preserve"> </w:t>
      </w:r>
    </w:p>
    <w:p w14:paraId="5B089BBE" w14:textId="571CADF6" w:rsidR="005977C4" w:rsidRPr="00FD261E" w:rsidRDefault="005977C4" w:rsidP="28415BF1">
      <w:pPr>
        <w:pStyle w:val="NumberedReportBodyText"/>
        <w:rPr>
          <w:lang w:val="en-GB"/>
        </w:rPr>
      </w:pPr>
      <w:r w:rsidRPr="28415BF1">
        <w:rPr>
          <w:lang w:val="en-GB"/>
        </w:rPr>
        <w:t>Sensitivity</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magnitude</w:t>
      </w:r>
      <w:r w:rsidR="00966C32" w:rsidRPr="28415BF1">
        <w:rPr>
          <w:lang w:val="en-GB"/>
        </w:rPr>
        <w:t xml:space="preserve"> </w:t>
      </w:r>
      <w:r w:rsidRPr="28415BF1">
        <w:rPr>
          <w:lang w:val="en-GB"/>
        </w:rPr>
        <w:t>are</w:t>
      </w:r>
      <w:r w:rsidR="00966C32" w:rsidRPr="28415BF1">
        <w:rPr>
          <w:lang w:val="en-GB"/>
        </w:rPr>
        <w:t xml:space="preserve"> </w:t>
      </w:r>
      <w:r w:rsidRPr="28415BF1">
        <w:rPr>
          <w:lang w:val="en-GB"/>
        </w:rPr>
        <w:t>considered</w:t>
      </w:r>
      <w:r w:rsidR="00966C32" w:rsidRPr="28415BF1">
        <w:rPr>
          <w:lang w:val="en-GB"/>
        </w:rPr>
        <w:t xml:space="preserve"> </w:t>
      </w:r>
      <w:r w:rsidRPr="28415BF1">
        <w:rPr>
          <w:lang w:val="en-GB"/>
        </w:rPr>
        <w:t>together</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determine</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significance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residential</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p>
    <w:p w14:paraId="744BADB3" w14:textId="7EADC1BB"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Pr="28415BF1">
        <w:rPr>
          <w:lang w:val="en-GB"/>
        </w:rPr>
        <w:t>purpose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Step</w:t>
      </w:r>
      <w:r w:rsidR="00966C32" w:rsidRPr="28415BF1">
        <w:rPr>
          <w:lang w:val="en-GB"/>
        </w:rPr>
        <w:t xml:space="preserve"> </w:t>
      </w:r>
      <w:r w:rsidRPr="28415BF1">
        <w:rPr>
          <w:lang w:val="en-GB"/>
        </w:rPr>
        <w:t>3</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identify</w:t>
      </w:r>
      <w:r w:rsidR="00966C32" w:rsidRPr="28415BF1">
        <w:rPr>
          <w:lang w:val="en-GB"/>
        </w:rPr>
        <w:t xml:space="preserve"> </w:t>
      </w:r>
      <w:r w:rsidRPr="28415BF1">
        <w:rPr>
          <w:lang w:val="en-GB"/>
        </w:rPr>
        <w:t>those</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experiencing</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highest</w:t>
      </w:r>
      <w:r w:rsidR="00966C32" w:rsidRPr="28415BF1">
        <w:rPr>
          <w:lang w:val="en-GB"/>
        </w:rPr>
        <w:t xml:space="preserve"> </w:t>
      </w:r>
      <w:r w:rsidRPr="28415BF1">
        <w:rPr>
          <w:lang w:val="en-GB"/>
        </w:rPr>
        <w:t>magnitude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change</w:t>
      </w:r>
      <w:r w:rsidR="00966C32" w:rsidRPr="28415BF1">
        <w:rPr>
          <w:lang w:val="en-GB"/>
        </w:rPr>
        <w:t xml:space="preserve"> </w:t>
      </w:r>
      <w:r w:rsidRPr="28415BF1">
        <w:rPr>
          <w:lang w:val="en-GB"/>
        </w:rPr>
        <w:t>which</w:t>
      </w:r>
      <w:r w:rsidR="00966C32" w:rsidRPr="28415BF1">
        <w:rPr>
          <w:lang w:val="en-GB"/>
        </w:rPr>
        <w:t xml:space="preserve"> </w:t>
      </w:r>
      <w:r w:rsidRPr="28415BF1">
        <w:rPr>
          <w:lang w:val="en-GB"/>
        </w:rPr>
        <w:t>may</w:t>
      </w:r>
      <w:r w:rsidR="00966C32" w:rsidRPr="28415BF1">
        <w:rPr>
          <w:lang w:val="en-GB"/>
        </w:rPr>
        <w:t xml:space="preserve"> </w:t>
      </w:r>
      <w:r w:rsidRPr="28415BF1">
        <w:rPr>
          <w:lang w:val="en-GB"/>
        </w:rPr>
        <w:t>require</w:t>
      </w:r>
      <w:r w:rsidR="00966C32" w:rsidRPr="28415BF1">
        <w:rPr>
          <w:lang w:val="en-GB"/>
        </w:rPr>
        <w:t xml:space="preserve"> </w:t>
      </w:r>
      <w:r w:rsidRPr="28415BF1">
        <w:rPr>
          <w:lang w:val="en-GB"/>
        </w:rPr>
        <w:t>further</w:t>
      </w:r>
      <w:r w:rsidR="00966C32" w:rsidRPr="28415BF1">
        <w:rPr>
          <w:lang w:val="en-GB"/>
        </w:rPr>
        <w:t xml:space="preserve"> </w:t>
      </w:r>
      <w:r w:rsidRPr="28415BF1">
        <w:rPr>
          <w:lang w:val="en-GB"/>
        </w:rPr>
        <w:t>consideration</w:t>
      </w:r>
      <w:r w:rsidR="00966C32" w:rsidRPr="28415BF1">
        <w:rPr>
          <w:lang w:val="en-GB"/>
        </w:rPr>
        <w:t xml:space="preserve"> </w:t>
      </w:r>
      <w:r w:rsidRPr="28415BF1">
        <w:rPr>
          <w:lang w:val="en-GB"/>
        </w:rPr>
        <w:t>under</w:t>
      </w:r>
      <w:r w:rsidR="00966C32" w:rsidRPr="28415BF1">
        <w:rPr>
          <w:lang w:val="en-GB"/>
        </w:rPr>
        <w:t xml:space="preserve"> </w:t>
      </w:r>
      <w:r w:rsidRPr="28415BF1">
        <w:rPr>
          <w:lang w:val="en-GB"/>
        </w:rPr>
        <w:t>Step</w:t>
      </w:r>
      <w:r w:rsidR="00966C32" w:rsidRPr="28415BF1">
        <w:rPr>
          <w:lang w:val="en-GB"/>
        </w:rPr>
        <w:t xml:space="preserve"> </w:t>
      </w:r>
      <w:r w:rsidRPr="28415BF1">
        <w:rPr>
          <w:lang w:val="en-GB"/>
        </w:rPr>
        <w:t>4.</w:t>
      </w:r>
      <w:r w:rsidR="00966C32" w:rsidRPr="28415BF1">
        <w:rPr>
          <w:lang w:val="en-GB"/>
        </w:rPr>
        <w:t xml:space="preserve"> </w:t>
      </w:r>
    </w:p>
    <w:p w14:paraId="16539887" w14:textId="5D54D45C" w:rsidR="005977C4" w:rsidRPr="00CA1879" w:rsidRDefault="005977C4" w:rsidP="000D10E0">
      <w:pPr>
        <w:pStyle w:val="Heading2"/>
      </w:pPr>
      <w:bookmarkStart w:id="11" w:name="_Toc232680028"/>
      <w:r>
        <w:t>Step</w:t>
      </w:r>
      <w:r w:rsidR="00966C32">
        <w:t xml:space="preserve"> </w:t>
      </w:r>
      <w:r>
        <w:t>4</w:t>
      </w:r>
      <w:r w:rsidR="00966C32">
        <w:t xml:space="preserve"> </w:t>
      </w:r>
      <w:r>
        <w:t>–</w:t>
      </w:r>
      <w:r w:rsidR="00966C32">
        <w:t xml:space="preserve"> </w:t>
      </w:r>
      <w:r>
        <w:t>Residential</w:t>
      </w:r>
      <w:r w:rsidR="00966C32">
        <w:t xml:space="preserve"> </w:t>
      </w:r>
      <w:r>
        <w:t>Visual</w:t>
      </w:r>
      <w:r w:rsidR="00966C32">
        <w:t xml:space="preserve"> </w:t>
      </w:r>
      <w:r>
        <w:t>Amenity</w:t>
      </w:r>
      <w:r w:rsidR="00966C32">
        <w:t xml:space="preserve"> </w:t>
      </w:r>
      <w:r>
        <w:t>Threshold</w:t>
      </w:r>
      <w:r w:rsidR="00966C32">
        <w:t xml:space="preserve"> </w:t>
      </w:r>
      <w:r>
        <w:t>Judgement</w:t>
      </w:r>
      <w:bookmarkEnd w:id="11"/>
      <w:r w:rsidR="00966C32">
        <w:t xml:space="preserve"> </w:t>
      </w:r>
    </w:p>
    <w:p w14:paraId="200F271F" w14:textId="1C35675F" w:rsidR="005977C4" w:rsidRPr="00FD261E" w:rsidRDefault="005977C4" w:rsidP="28415BF1">
      <w:pPr>
        <w:pStyle w:val="NumberedReportBodyText"/>
        <w:rPr>
          <w:lang w:val="en-GB"/>
        </w:rPr>
      </w:pPr>
      <w:r w:rsidRPr="28415BF1">
        <w:rPr>
          <w:lang w:val="en-GB"/>
        </w:rPr>
        <w:t>Step</w:t>
      </w:r>
      <w:r w:rsidR="00966C32" w:rsidRPr="28415BF1">
        <w:rPr>
          <w:lang w:val="en-GB"/>
        </w:rPr>
        <w:t xml:space="preserve"> </w:t>
      </w:r>
      <w:r w:rsidRPr="28415BF1">
        <w:rPr>
          <w:lang w:val="en-GB"/>
        </w:rPr>
        <w:t>4</w:t>
      </w:r>
      <w:r w:rsidR="00966C32" w:rsidRPr="28415BF1">
        <w:rPr>
          <w:lang w:val="en-GB"/>
        </w:rPr>
        <w:t xml:space="preserve"> </w:t>
      </w:r>
      <w:r w:rsidRPr="28415BF1">
        <w:rPr>
          <w:lang w:val="en-GB"/>
        </w:rPr>
        <w:t>involves</w:t>
      </w:r>
      <w:r w:rsidR="00966C32" w:rsidRPr="28415BF1">
        <w:rPr>
          <w:lang w:val="en-GB"/>
        </w:rPr>
        <w:t xml:space="preserve"> </w:t>
      </w:r>
      <w:r w:rsidRPr="28415BF1">
        <w:rPr>
          <w:lang w:val="en-GB"/>
        </w:rPr>
        <w:t>a</w:t>
      </w:r>
      <w:r w:rsidR="00966C32" w:rsidRPr="28415BF1">
        <w:rPr>
          <w:lang w:val="en-GB"/>
        </w:rPr>
        <w:t xml:space="preserve"> </w:t>
      </w:r>
      <w:r w:rsidRPr="28415BF1">
        <w:rPr>
          <w:lang w:val="en-GB"/>
        </w:rPr>
        <w:t>more</w:t>
      </w:r>
      <w:r w:rsidR="00966C32" w:rsidRPr="28415BF1">
        <w:rPr>
          <w:lang w:val="en-GB"/>
        </w:rPr>
        <w:t xml:space="preserve"> </w:t>
      </w:r>
      <w:r w:rsidRPr="28415BF1">
        <w:rPr>
          <w:lang w:val="en-GB"/>
        </w:rPr>
        <w:t>detailed</w:t>
      </w:r>
      <w:r w:rsidR="00966C32" w:rsidRPr="28415BF1">
        <w:rPr>
          <w:lang w:val="en-GB"/>
        </w:rPr>
        <w:t xml:space="preserve"> </w:t>
      </w:r>
      <w:r w:rsidRPr="28415BF1">
        <w:rPr>
          <w:lang w:val="en-GB"/>
        </w:rPr>
        <w:t>examination</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predicted</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at</w:t>
      </w:r>
      <w:r w:rsidR="00966C32" w:rsidRPr="28415BF1">
        <w:rPr>
          <w:lang w:val="en-GB"/>
        </w:rPr>
        <w:t xml:space="preserve"> </w:t>
      </w:r>
      <w:r w:rsidRPr="28415BF1">
        <w:rPr>
          <w:lang w:val="en-GB"/>
        </w:rPr>
        <w:t>those</w:t>
      </w:r>
      <w:r w:rsidR="00966C32" w:rsidRPr="28415BF1">
        <w:rPr>
          <w:lang w:val="en-GB"/>
        </w:rPr>
        <w:t xml:space="preserve"> </w:t>
      </w:r>
      <w:r w:rsidRPr="28415BF1">
        <w:rPr>
          <w:lang w:val="en-GB"/>
        </w:rPr>
        <w:t>properties</w:t>
      </w:r>
      <w:r w:rsidR="00966C32" w:rsidRPr="28415BF1">
        <w:rPr>
          <w:lang w:val="en-GB"/>
        </w:rPr>
        <w:t xml:space="preserve"> </w:t>
      </w:r>
      <w:r w:rsidRPr="28415BF1">
        <w:rPr>
          <w:lang w:val="en-GB"/>
        </w:rPr>
        <w:t>identified</w:t>
      </w:r>
      <w:r w:rsidR="00966C32" w:rsidRPr="28415BF1">
        <w:rPr>
          <w:lang w:val="en-GB"/>
        </w:rPr>
        <w:t xml:space="preserve"> </w:t>
      </w:r>
      <w:r w:rsidRPr="28415BF1">
        <w:rPr>
          <w:lang w:val="en-GB"/>
        </w:rPr>
        <w:t>as</w:t>
      </w:r>
      <w:r w:rsidR="00966C32" w:rsidRPr="28415BF1">
        <w:rPr>
          <w:lang w:val="en-GB"/>
        </w:rPr>
        <w:t xml:space="preserve"> </w:t>
      </w:r>
      <w:r w:rsidRPr="28415BF1">
        <w:rPr>
          <w:lang w:val="en-GB"/>
        </w:rPr>
        <w:t>experiencing</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greatest</w:t>
      </w:r>
      <w:r w:rsidR="00966C32" w:rsidRPr="28415BF1">
        <w:rPr>
          <w:lang w:val="en-GB"/>
        </w:rPr>
        <w:t xml:space="preserve"> </w:t>
      </w:r>
      <w:r w:rsidRPr="28415BF1">
        <w:rPr>
          <w:lang w:val="en-GB"/>
        </w:rPr>
        <w:t>magnitude</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change.</w:t>
      </w:r>
      <w:r w:rsidR="00966C32" w:rsidRPr="28415BF1">
        <w:rPr>
          <w:lang w:val="en-GB"/>
        </w:rPr>
        <w:t xml:space="preserve"> </w:t>
      </w:r>
    </w:p>
    <w:p w14:paraId="005C8CF5" w14:textId="4C828F8A" w:rsidR="005977C4" w:rsidRPr="00FD261E" w:rsidRDefault="005977C4" w:rsidP="28415BF1">
      <w:pPr>
        <w:pStyle w:val="NumberedReportBodyText"/>
        <w:rPr>
          <w:lang w:val="en-GB"/>
        </w:rPr>
      </w:pPr>
      <w:r w:rsidRPr="28415BF1">
        <w:rPr>
          <w:lang w:val="en-GB"/>
        </w:rPr>
        <w:t>This</w:t>
      </w:r>
      <w:r w:rsidR="00966C32" w:rsidRPr="28415BF1">
        <w:rPr>
          <w:lang w:val="en-GB"/>
        </w:rPr>
        <w:t xml:space="preserve"> </w:t>
      </w:r>
      <w:r w:rsidRPr="28415BF1">
        <w:rPr>
          <w:lang w:val="en-GB"/>
        </w:rPr>
        <w:t>stage</w:t>
      </w:r>
      <w:r w:rsidR="00966C32" w:rsidRPr="28415BF1">
        <w:rPr>
          <w:lang w:val="en-GB"/>
        </w:rPr>
        <w:t xml:space="preserve"> </w:t>
      </w:r>
      <w:r w:rsidRPr="28415BF1">
        <w:rPr>
          <w:lang w:val="en-GB"/>
        </w:rPr>
        <w:t>represents</w:t>
      </w:r>
      <w:r w:rsidR="00966C32" w:rsidRPr="28415BF1">
        <w:rPr>
          <w:lang w:val="en-GB"/>
        </w:rPr>
        <w:t xml:space="preserve"> </w:t>
      </w:r>
      <w:r w:rsidRPr="28415BF1">
        <w:rPr>
          <w:lang w:val="en-GB"/>
        </w:rPr>
        <w:t>a</w:t>
      </w:r>
      <w:r w:rsidR="00966C32" w:rsidRPr="28415BF1">
        <w:rPr>
          <w:lang w:val="en-GB"/>
        </w:rPr>
        <w:t xml:space="preserve"> </w:t>
      </w:r>
      <w:r w:rsidRPr="28415BF1">
        <w:rPr>
          <w:lang w:val="en-GB"/>
        </w:rPr>
        <w:t>distinct</w:t>
      </w:r>
      <w:r w:rsidR="00966C32" w:rsidRPr="28415BF1">
        <w:rPr>
          <w:lang w:val="en-GB"/>
        </w:rPr>
        <w:t xml:space="preserve"> </w:t>
      </w:r>
      <w:r w:rsidRPr="28415BF1">
        <w:rPr>
          <w:lang w:val="en-GB"/>
        </w:rPr>
        <w:t>judgement</w:t>
      </w:r>
      <w:r w:rsidR="00966C32" w:rsidRPr="28415BF1">
        <w:rPr>
          <w:lang w:val="en-GB"/>
        </w:rPr>
        <w:t xml:space="preserve"> </w:t>
      </w:r>
      <w:r w:rsidRPr="28415BF1">
        <w:rPr>
          <w:lang w:val="en-GB"/>
        </w:rPr>
        <w:t>beyond</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assessment</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EIA</w:t>
      </w:r>
      <w:r w:rsidR="00966C32" w:rsidRPr="28415BF1">
        <w:rPr>
          <w:lang w:val="en-GB"/>
        </w:rPr>
        <w:t xml:space="preserve"> </w:t>
      </w:r>
      <w:r w:rsidRPr="28415BF1">
        <w:rPr>
          <w:lang w:val="en-GB"/>
        </w:rPr>
        <w:t>significance</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considers</w:t>
      </w:r>
      <w:r w:rsidR="00966C32" w:rsidRPr="28415BF1">
        <w:rPr>
          <w:lang w:val="en-GB"/>
        </w:rPr>
        <w:t xml:space="preserve"> </w:t>
      </w:r>
      <w:r w:rsidRPr="28415BF1">
        <w:rPr>
          <w:lang w:val="en-GB"/>
        </w:rPr>
        <w:t>whether</w:t>
      </w:r>
      <w:r w:rsidR="00966C32" w:rsidRPr="28415BF1">
        <w:rPr>
          <w:lang w:val="en-GB"/>
        </w:rPr>
        <w:t xml:space="preserve"> </w:t>
      </w:r>
      <w:r w:rsidRPr="28415BF1">
        <w:rPr>
          <w:lang w:val="en-GB"/>
        </w:rPr>
        <w:t>the</w:t>
      </w:r>
      <w:r w:rsidR="00841B0E" w:rsidRPr="28415BF1">
        <w:rPr>
          <w:lang w:val="en-GB"/>
        </w:rPr>
        <w:t xml:space="preserve"> magnitude of</w:t>
      </w:r>
      <w:r w:rsidR="00966C32" w:rsidRPr="28415BF1">
        <w:rPr>
          <w:lang w:val="en-GB"/>
        </w:rPr>
        <w:t xml:space="preserve"> </w:t>
      </w:r>
      <w:r w:rsidRPr="28415BF1">
        <w:rPr>
          <w:lang w:val="en-GB"/>
        </w:rPr>
        <w:t>change</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visual</w:t>
      </w:r>
      <w:r w:rsidR="00966C32" w:rsidRPr="28415BF1">
        <w:rPr>
          <w:lang w:val="en-GB"/>
        </w:rPr>
        <w:t xml:space="preserve"> </w:t>
      </w:r>
      <w:r w:rsidRPr="28415BF1">
        <w:rPr>
          <w:lang w:val="en-GB"/>
        </w:rPr>
        <w:t>amenity</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such</w:t>
      </w:r>
      <w:r w:rsidR="00966C32" w:rsidRPr="28415BF1">
        <w:rPr>
          <w:lang w:val="en-GB"/>
        </w:rPr>
        <w:t xml:space="preserve"> </w:t>
      </w:r>
      <w:r w:rsidRPr="28415BF1">
        <w:rPr>
          <w:lang w:val="en-GB"/>
        </w:rPr>
        <w:t>that</w:t>
      </w:r>
      <w:r w:rsidR="00966C32" w:rsidRPr="28415BF1">
        <w:rPr>
          <w:lang w:val="en-GB"/>
        </w:rPr>
        <w:t xml:space="preserve"> </w:t>
      </w:r>
      <w:r w:rsidRPr="28415BF1">
        <w:rPr>
          <w:lang w:val="en-GB"/>
        </w:rPr>
        <w:t>it</w:t>
      </w:r>
      <w:r w:rsidR="00966C32" w:rsidRPr="28415BF1">
        <w:rPr>
          <w:lang w:val="en-GB"/>
        </w:rPr>
        <w:t xml:space="preserve"> </w:t>
      </w:r>
      <w:r w:rsidRPr="28415BF1">
        <w:rPr>
          <w:lang w:val="en-GB"/>
        </w:rPr>
        <w:t>could</w:t>
      </w:r>
      <w:r w:rsidR="00966C32" w:rsidRPr="28415BF1">
        <w:rPr>
          <w:lang w:val="en-GB"/>
        </w:rPr>
        <w:t xml:space="preserve"> </w:t>
      </w:r>
      <w:r w:rsidRPr="28415BF1">
        <w:rPr>
          <w:lang w:val="en-GB"/>
        </w:rPr>
        <w:t>reasonably</w:t>
      </w:r>
      <w:r w:rsidR="00966C32" w:rsidRPr="28415BF1">
        <w:rPr>
          <w:lang w:val="en-GB"/>
        </w:rPr>
        <w:t xml:space="preserve"> </w:t>
      </w:r>
      <w:r w:rsidRPr="28415BF1">
        <w:rPr>
          <w:lang w:val="en-GB"/>
        </w:rPr>
        <w:t>be</w:t>
      </w:r>
      <w:r w:rsidR="00966C32" w:rsidRPr="28415BF1">
        <w:rPr>
          <w:lang w:val="en-GB"/>
        </w:rPr>
        <w:t xml:space="preserve"> </w:t>
      </w:r>
      <w:r w:rsidRPr="28415BF1">
        <w:rPr>
          <w:lang w:val="en-GB"/>
        </w:rPr>
        <w:t>regarded</w:t>
      </w:r>
      <w:r w:rsidR="00966C32" w:rsidRPr="28415BF1">
        <w:rPr>
          <w:lang w:val="en-GB"/>
        </w:rPr>
        <w:t xml:space="preserve"> </w:t>
      </w:r>
      <w:r w:rsidRPr="28415BF1">
        <w:rPr>
          <w:lang w:val="en-GB"/>
        </w:rPr>
        <w:t>as</w:t>
      </w:r>
      <w:r w:rsidR="00966C32" w:rsidRPr="28415BF1">
        <w:rPr>
          <w:lang w:val="en-GB"/>
        </w:rPr>
        <w:t xml:space="preserve"> </w:t>
      </w:r>
      <w:r w:rsidRPr="28415BF1">
        <w:rPr>
          <w:lang w:val="en-GB"/>
        </w:rPr>
        <w:t>rendering</w:t>
      </w:r>
      <w:r w:rsidR="00966C32" w:rsidRPr="28415BF1">
        <w:rPr>
          <w:lang w:val="en-GB"/>
        </w:rPr>
        <w:t xml:space="preserve"> </w:t>
      </w:r>
      <w:r w:rsidRPr="28415BF1">
        <w:rPr>
          <w:lang w:val="en-GB"/>
        </w:rPr>
        <w:t>a</w:t>
      </w:r>
      <w:r w:rsidR="00966C32" w:rsidRPr="28415BF1">
        <w:rPr>
          <w:lang w:val="en-GB"/>
        </w:rPr>
        <w:t xml:space="preserve"> </w:t>
      </w:r>
      <w:r w:rsidRPr="28415BF1">
        <w:rPr>
          <w:lang w:val="en-GB"/>
        </w:rPr>
        <w:t>property</w:t>
      </w:r>
      <w:r w:rsidR="00966C32" w:rsidRPr="28415BF1">
        <w:rPr>
          <w:lang w:val="en-GB"/>
        </w:rPr>
        <w:t xml:space="preserve"> </w:t>
      </w:r>
      <w:r w:rsidRPr="28415BF1">
        <w:rPr>
          <w:lang w:val="en-GB"/>
        </w:rPr>
        <w:t>an</w:t>
      </w:r>
      <w:r w:rsidR="00966C32" w:rsidRPr="28415BF1">
        <w:rPr>
          <w:lang w:val="en-GB"/>
        </w:rPr>
        <w:t xml:space="preserve"> </w:t>
      </w:r>
      <w:r w:rsidRPr="28415BF1">
        <w:rPr>
          <w:lang w:val="en-GB"/>
        </w:rPr>
        <w:t>unattractive</w:t>
      </w:r>
      <w:r w:rsidR="00966C32" w:rsidRPr="28415BF1">
        <w:rPr>
          <w:lang w:val="en-GB"/>
        </w:rPr>
        <w:t xml:space="preserve"> </w:t>
      </w:r>
      <w:r w:rsidRPr="28415BF1">
        <w:rPr>
          <w:lang w:val="en-GB"/>
        </w:rPr>
        <w:t>place</w:t>
      </w:r>
      <w:r w:rsidR="00966C32" w:rsidRPr="28415BF1">
        <w:rPr>
          <w:lang w:val="en-GB"/>
        </w:rPr>
        <w:t xml:space="preserve"> </w:t>
      </w:r>
      <w:r w:rsidRPr="28415BF1">
        <w:rPr>
          <w:lang w:val="en-GB"/>
        </w:rPr>
        <w:t>in</w:t>
      </w:r>
      <w:r w:rsidR="00966C32" w:rsidRPr="28415BF1">
        <w:rPr>
          <w:lang w:val="en-GB"/>
        </w:rPr>
        <w:t xml:space="preserve"> </w:t>
      </w:r>
      <w:r w:rsidRPr="28415BF1">
        <w:rPr>
          <w:lang w:val="en-GB"/>
        </w:rPr>
        <w:t>which</w:t>
      </w:r>
      <w:r w:rsidR="00966C32" w:rsidRPr="28415BF1">
        <w:rPr>
          <w:lang w:val="en-GB"/>
        </w:rPr>
        <w:t xml:space="preserve"> </w:t>
      </w:r>
      <w:r w:rsidRPr="28415BF1">
        <w:rPr>
          <w:lang w:val="en-GB"/>
        </w:rPr>
        <w:t>to</w:t>
      </w:r>
      <w:r w:rsidR="00966C32" w:rsidRPr="28415BF1">
        <w:rPr>
          <w:lang w:val="en-GB"/>
        </w:rPr>
        <w:t xml:space="preserve"> </w:t>
      </w:r>
      <w:r w:rsidRPr="28415BF1">
        <w:rPr>
          <w:lang w:val="en-GB"/>
        </w:rPr>
        <w:t>live</w:t>
      </w:r>
      <w:r w:rsidR="00053164" w:rsidRPr="28415BF1">
        <w:rPr>
          <w:lang w:val="en-GB"/>
        </w:rPr>
        <w:t xml:space="preserve"> (</w:t>
      </w:r>
      <w:r w:rsidR="00CA4ACD" w:rsidRPr="28415BF1">
        <w:rPr>
          <w:lang w:val="en-GB"/>
        </w:rPr>
        <w:t>‘</w:t>
      </w:r>
      <w:r w:rsidR="00053164" w:rsidRPr="28415BF1">
        <w:rPr>
          <w:lang w:val="en-GB"/>
        </w:rPr>
        <w:t>the Lavender Test</w:t>
      </w:r>
      <w:r w:rsidR="00CA4ACD" w:rsidRPr="28415BF1">
        <w:rPr>
          <w:lang w:val="en-GB"/>
        </w:rPr>
        <w:t>’</w:t>
      </w:r>
      <w:r w:rsidR="00053164" w:rsidRPr="28415BF1">
        <w:rPr>
          <w:lang w:val="en-GB"/>
        </w:rPr>
        <w:t>)</w:t>
      </w:r>
      <w:r w:rsidRPr="28415BF1">
        <w:rPr>
          <w:lang w:val="en-GB"/>
        </w:rPr>
        <w:t>.</w:t>
      </w:r>
      <w:r w:rsidR="00966C32" w:rsidRPr="28415BF1">
        <w:rPr>
          <w:lang w:val="en-GB"/>
        </w:rPr>
        <w:t xml:space="preserve"> </w:t>
      </w:r>
    </w:p>
    <w:p w14:paraId="79984B6C" w14:textId="50D3B0D3" w:rsidR="005977C4" w:rsidRPr="00FD261E" w:rsidRDefault="005977C4" w:rsidP="28415BF1">
      <w:pPr>
        <w:pStyle w:val="NumberedReportBodyText"/>
        <w:rPr>
          <w:lang w:val="en-GB"/>
        </w:rPr>
      </w:pPr>
      <w:r w:rsidRPr="28415BF1">
        <w:rPr>
          <w:lang w:val="en-GB"/>
        </w:rPr>
        <w:t>The</w:t>
      </w:r>
      <w:r w:rsidR="00966C32" w:rsidRPr="28415BF1">
        <w:rPr>
          <w:lang w:val="en-GB"/>
        </w:rPr>
        <w:t xml:space="preserve"> </w:t>
      </w:r>
      <w:r w:rsidR="00B626D9" w:rsidRPr="28415BF1">
        <w:rPr>
          <w:lang w:val="en-GB"/>
        </w:rPr>
        <w:t>RVAT</w:t>
      </w:r>
      <w:r w:rsidR="00966C32" w:rsidRPr="28415BF1">
        <w:rPr>
          <w:lang w:val="en-GB"/>
        </w:rPr>
        <w:t xml:space="preserve"> </w:t>
      </w:r>
      <w:r w:rsidRPr="28415BF1">
        <w:rPr>
          <w:lang w:val="en-GB"/>
        </w:rPr>
        <w:t>judgement</w:t>
      </w:r>
      <w:r w:rsidR="00966C32" w:rsidRPr="28415BF1">
        <w:rPr>
          <w:lang w:val="en-GB"/>
        </w:rPr>
        <w:t xml:space="preserve"> </w:t>
      </w:r>
      <w:r w:rsidRPr="28415BF1">
        <w:rPr>
          <w:lang w:val="en-GB"/>
        </w:rPr>
        <w:t>is</w:t>
      </w:r>
      <w:r w:rsidR="00966C32" w:rsidRPr="28415BF1">
        <w:rPr>
          <w:lang w:val="en-GB"/>
        </w:rPr>
        <w:t xml:space="preserve"> </w:t>
      </w:r>
      <w:r w:rsidRPr="28415BF1">
        <w:rPr>
          <w:lang w:val="en-GB"/>
        </w:rPr>
        <w:t>expressed</w:t>
      </w:r>
      <w:r w:rsidR="00966C32" w:rsidRPr="28415BF1">
        <w:rPr>
          <w:lang w:val="en-GB"/>
        </w:rPr>
        <w:t xml:space="preserve"> </w:t>
      </w:r>
      <w:r w:rsidRPr="28415BF1">
        <w:rPr>
          <w:lang w:val="en-GB"/>
        </w:rPr>
        <w:t>through</w:t>
      </w:r>
      <w:r w:rsidR="00966C32" w:rsidRPr="28415BF1">
        <w:rPr>
          <w:lang w:val="en-GB"/>
        </w:rPr>
        <w:t xml:space="preserve"> </w:t>
      </w:r>
      <w:r w:rsidRPr="28415BF1">
        <w:rPr>
          <w:lang w:val="en-GB"/>
        </w:rPr>
        <w:t>clear</w:t>
      </w:r>
      <w:r w:rsidR="00966C32" w:rsidRPr="28415BF1">
        <w:rPr>
          <w:lang w:val="en-GB"/>
        </w:rPr>
        <w:t xml:space="preserve"> </w:t>
      </w:r>
      <w:r w:rsidRPr="28415BF1">
        <w:rPr>
          <w:lang w:val="en-GB"/>
        </w:rPr>
        <w:t>narrative,</w:t>
      </w:r>
      <w:r w:rsidR="00966C32" w:rsidRPr="28415BF1">
        <w:rPr>
          <w:lang w:val="en-GB"/>
        </w:rPr>
        <w:t xml:space="preserve"> </w:t>
      </w:r>
      <w:r w:rsidRPr="28415BF1">
        <w:rPr>
          <w:lang w:val="en-GB"/>
        </w:rPr>
        <w:t>drawing</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professional</w:t>
      </w:r>
      <w:r w:rsidR="00966C32" w:rsidRPr="28415BF1">
        <w:rPr>
          <w:lang w:val="en-GB"/>
        </w:rPr>
        <w:t xml:space="preserve"> </w:t>
      </w:r>
      <w:r w:rsidRPr="28415BF1">
        <w:rPr>
          <w:lang w:val="en-GB"/>
        </w:rPr>
        <w:t>judgement</w:t>
      </w:r>
      <w:r w:rsidR="00966C32" w:rsidRPr="28415BF1">
        <w:rPr>
          <w:lang w:val="en-GB"/>
        </w:rPr>
        <w:t xml:space="preserve"> </w:t>
      </w:r>
      <w:r w:rsidRPr="28415BF1">
        <w:rPr>
          <w:lang w:val="en-GB"/>
        </w:rPr>
        <w:t>and</w:t>
      </w:r>
      <w:r w:rsidR="00966C32" w:rsidRPr="28415BF1">
        <w:rPr>
          <w:lang w:val="en-GB"/>
        </w:rPr>
        <w:t xml:space="preserve"> </w:t>
      </w:r>
      <w:r w:rsidRPr="28415BF1">
        <w:rPr>
          <w:lang w:val="en-GB"/>
        </w:rPr>
        <w:t>plain</w:t>
      </w:r>
      <w:r w:rsidR="00966C32" w:rsidRPr="28415BF1">
        <w:rPr>
          <w:lang w:val="en-GB"/>
        </w:rPr>
        <w:t xml:space="preserve"> </w:t>
      </w:r>
      <w:r w:rsidRPr="28415BF1">
        <w:rPr>
          <w:lang w:val="en-GB"/>
        </w:rPr>
        <w:t>language</w:t>
      </w:r>
      <w:r w:rsidR="00966C32" w:rsidRPr="28415BF1">
        <w:rPr>
          <w:lang w:val="en-GB"/>
        </w:rPr>
        <w:t xml:space="preserve"> </w:t>
      </w:r>
      <w:r w:rsidRPr="28415BF1">
        <w:rPr>
          <w:lang w:val="en-GB"/>
        </w:rPr>
        <w:t>descriptors</w:t>
      </w:r>
      <w:r w:rsidR="00966C32" w:rsidRPr="28415BF1">
        <w:rPr>
          <w:lang w:val="en-GB"/>
        </w:rPr>
        <w:t xml:space="preserve"> </w:t>
      </w:r>
      <w:r w:rsidRPr="28415BF1">
        <w:rPr>
          <w:lang w:val="en-GB"/>
        </w:rPr>
        <w:t>where</w:t>
      </w:r>
      <w:r w:rsidR="00966C32" w:rsidRPr="28415BF1">
        <w:rPr>
          <w:lang w:val="en-GB"/>
        </w:rPr>
        <w:t xml:space="preserve"> </w:t>
      </w:r>
      <w:r w:rsidRPr="28415BF1">
        <w:rPr>
          <w:lang w:val="en-GB"/>
        </w:rPr>
        <w:t>appropriate</w:t>
      </w:r>
      <w:r w:rsidR="00A431EF" w:rsidRPr="28415BF1">
        <w:rPr>
          <w:lang w:val="en-GB"/>
        </w:rPr>
        <w:t xml:space="preserve">. For </w:t>
      </w:r>
      <w:r w:rsidR="009562CC" w:rsidRPr="28415BF1">
        <w:rPr>
          <w:lang w:val="en-GB"/>
        </w:rPr>
        <w:t xml:space="preserve">the </w:t>
      </w:r>
      <w:r w:rsidR="00B626D9" w:rsidRPr="28415BF1">
        <w:rPr>
          <w:lang w:val="en-GB"/>
        </w:rPr>
        <w:t>RVAT</w:t>
      </w:r>
      <w:r w:rsidR="009562CC" w:rsidRPr="28415BF1">
        <w:rPr>
          <w:lang w:val="en-GB"/>
        </w:rPr>
        <w:t xml:space="preserve"> to be </w:t>
      </w:r>
      <w:r w:rsidR="00133331" w:rsidRPr="28415BF1">
        <w:rPr>
          <w:lang w:val="en-GB"/>
        </w:rPr>
        <w:t>reach</w:t>
      </w:r>
      <w:r w:rsidR="00BC1945" w:rsidRPr="28415BF1">
        <w:rPr>
          <w:lang w:val="en-GB"/>
        </w:rPr>
        <w:t>ed</w:t>
      </w:r>
      <w:r w:rsidR="00133331" w:rsidRPr="28415BF1">
        <w:rPr>
          <w:lang w:val="en-GB"/>
        </w:rPr>
        <w:t xml:space="preserve"> and visual amenity to be harmed the turbine</w:t>
      </w:r>
      <w:r w:rsidR="00325200" w:rsidRPr="28415BF1">
        <w:rPr>
          <w:lang w:val="en-GB"/>
        </w:rPr>
        <w:t>s would</w:t>
      </w:r>
      <w:r w:rsidR="00D0118B" w:rsidRPr="28415BF1">
        <w:rPr>
          <w:lang w:val="en-GB"/>
        </w:rPr>
        <w:t xml:space="preserve"> have to</w:t>
      </w:r>
      <w:r w:rsidR="00325200" w:rsidRPr="28415BF1">
        <w:rPr>
          <w:lang w:val="en-GB"/>
        </w:rPr>
        <w:t xml:space="preserve"> lead to an</w:t>
      </w:r>
      <w:r w:rsidR="00966C32" w:rsidRPr="28415BF1">
        <w:rPr>
          <w:lang w:val="en-GB"/>
        </w:rPr>
        <w:t xml:space="preserve"> </w:t>
      </w:r>
      <w:r w:rsidRPr="28415BF1">
        <w:rPr>
          <w:lang w:val="en-GB"/>
        </w:rPr>
        <w:t>overbearing</w:t>
      </w:r>
      <w:r w:rsidR="000F5DD4" w:rsidRPr="28415BF1">
        <w:rPr>
          <w:lang w:val="en-GB"/>
        </w:rPr>
        <w:t xml:space="preserve"> or</w:t>
      </w:r>
      <w:r w:rsidR="00966C32" w:rsidRPr="28415BF1">
        <w:rPr>
          <w:lang w:val="en-GB"/>
        </w:rPr>
        <w:t xml:space="preserve"> </w:t>
      </w:r>
      <w:r w:rsidRPr="28415BF1">
        <w:rPr>
          <w:lang w:val="en-GB"/>
        </w:rPr>
        <w:t>overwhelming</w:t>
      </w:r>
      <w:r w:rsidR="00966C32" w:rsidRPr="28415BF1">
        <w:rPr>
          <w:lang w:val="en-GB"/>
        </w:rPr>
        <w:t xml:space="preserve"> </w:t>
      </w:r>
      <w:r w:rsidR="00775B1C" w:rsidRPr="28415BF1">
        <w:rPr>
          <w:lang w:val="en-GB"/>
        </w:rPr>
        <w:t>effect on the property such that it would become an unattractive place in which to live.</w:t>
      </w:r>
      <w:r w:rsidR="00966C32" w:rsidRPr="28415BF1">
        <w:rPr>
          <w:lang w:val="en-GB"/>
        </w:rPr>
        <w:t xml:space="preserve"> </w:t>
      </w:r>
    </w:p>
    <w:p w14:paraId="25590D9F" w14:textId="35D97A5D" w:rsidR="005977C4" w:rsidRPr="00FD261E" w:rsidRDefault="005977C4" w:rsidP="28415BF1">
      <w:pPr>
        <w:pStyle w:val="NumberedReportBodyText"/>
        <w:rPr>
          <w:lang w:val="en-GB"/>
        </w:rPr>
      </w:pPr>
      <w:r w:rsidRPr="28415BF1">
        <w:rPr>
          <w:lang w:val="en-GB"/>
        </w:rPr>
        <w:t>Identification</w:t>
      </w:r>
      <w:r w:rsidR="00966C32" w:rsidRPr="28415BF1">
        <w:rPr>
          <w:lang w:val="en-GB"/>
        </w:rPr>
        <w:t xml:space="preserve"> </w:t>
      </w:r>
      <w:r w:rsidRPr="28415BF1">
        <w:rPr>
          <w:lang w:val="en-GB"/>
        </w:rPr>
        <w:t>of</w:t>
      </w:r>
      <w:r w:rsidR="00966C32" w:rsidRPr="28415BF1">
        <w:rPr>
          <w:lang w:val="en-GB"/>
        </w:rPr>
        <w:t xml:space="preserve"> </w:t>
      </w:r>
      <w:r w:rsidRPr="28415BF1">
        <w:rPr>
          <w:lang w:val="en-GB"/>
        </w:rPr>
        <w:t>effects</w:t>
      </w:r>
      <w:r w:rsidR="00966C32" w:rsidRPr="28415BF1">
        <w:rPr>
          <w:lang w:val="en-GB"/>
        </w:rPr>
        <w:t xml:space="preserve"> </w:t>
      </w:r>
      <w:r w:rsidRPr="28415BF1">
        <w:rPr>
          <w:lang w:val="en-GB"/>
        </w:rPr>
        <w:t>that</w:t>
      </w:r>
      <w:r w:rsidR="00966C32" w:rsidRPr="28415BF1">
        <w:rPr>
          <w:lang w:val="en-GB"/>
        </w:rPr>
        <w:t xml:space="preserve"> </w:t>
      </w:r>
      <w:r w:rsidRPr="28415BF1">
        <w:rPr>
          <w:lang w:val="en-GB"/>
        </w:rPr>
        <w:t>reach</w:t>
      </w:r>
      <w:r w:rsidR="00966C32" w:rsidRPr="28415BF1">
        <w:rPr>
          <w:lang w:val="en-GB"/>
        </w:rPr>
        <w:t xml:space="preserve"> </w:t>
      </w:r>
      <w:r w:rsidRPr="28415BF1">
        <w:rPr>
          <w:lang w:val="en-GB"/>
        </w:rPr>
        <w:t>or</w:t>
      </w:r>
      <w:r w:rsidR="00966C32" w:rsidRPr="28415BF1">
        <w:rPr>
          <w:lang w:val="en-GB"/>
        </w:rPr>
        <w:t xml:space="preserve"> </w:t>
      </w:r>
      <w:r w:rsidRPr="28415BF1">
        <w:rPr>
          <w:lang w:val="en-GB"/>
        </w:rPr>
        <w:t>approach</w:t>
      </w:r>
      <w:r w:rsidR="00966C32" w:rsidRPr="28415BF1">
        <w:rPr>
          <w:lang w:val="en-GB"/>
        </w:rPr>
        <w:t xml:space="preserve"> </w:t>
      </w:r>
      <w:r w:rsidRPr="28415BF1">
        <w:rPr>
          <w:lang w:val="en-GB"/>
        </w:rPr>
        <w:t>the</w:t>
      </w:r>
      <w:r w:rsidR="00966C32" w:rsidRPr="28415BF1">
        <w:rPr>
          <w:lang w:val="en-GB"/>
        </w:rPr>
        <w:t xml:space="preserve"> </w:t>
      </w:r>
      <w:r w:rsidR="00B626D9" w:rsidRPr="28415BF1">
        <w:rPr>
          <w:lang w:val="en-GB"/>
        </w:rPr>
        <w:t>RVAT</w:t>
      </w:r>
      <w:r w:rsidR="00966C32" w:rsidRPr="28415BF1">
        <w:rPr>
          <w:lang w:val="en-GB"/>
        </w:rPr>
        <w:t xml:space="preserve"> </w:t>
      </w:r>
      <w:r w:rsidRPr="28415BF1">
        <w:rPr>
          <w:lang w:val="en-GB"/>
        </w:rPr>
        <w:t>does</w:t>
      </w:r>
      <w:r w:rsidR="00966C32" w:rsidRPr="28415BF1">
        <w:rPr>
          <w:lang w:val="en-GB"/>
        </w:rPr>
        <w:t xml:space="preserve"> </w:t>
      </w:r>
      <w:r w:rsidRPr="28415BF1">
        <w:rPr>
          <w:lang w:val="en-GB"/>
        </w:rPr>
        <w:t>not</w:t>
      </w:r>
      <w:r w:rsidR="00966C32" w:rsidRPr="28415BF1">
        <w:rPr>
          <w:lang w:val="en-GB"/>
        </w:rPr>
        <w:t xml:space="preserve"> </w:t>
      </w:r>
      <w:r w:rsidRPr="28415BF1">
        <w:rPr>
          <w:lang w:val="en-GB"/>
        </w:rPr>
        <w:t>imply</w:t>
      </w:r>
      <w:r w:rsidR="00966C32" w:rsidRPr="28415BF1">
        <w:rPr>
          <w:lang w:val="en-GB"/>
        </w:rPr>
        <w:t xml:space="preserve"> </w:t>
      </w:r>
      <w:r w:rsidRPr="28415BF1">
        <w:rPr>
          <w:lang w:val="en-GB"/>
        </w:rPr>
        <w:t>a</w:t>
      </w:r>
      <w:r w:rsidR="00966C32" w:rsidRPr="28415BF1">
        <w:rPr>
          <w:lang w:val="en-GB"/>
        </w:rPr>
        <w:t xml:space="preserve"> </w:t>
      </w:r>
      <w:r w:rsidRPr="28415BF1">
        <w:rPr>
          <w:lang w:val="en-GB"/>
        </w:rPr>
        <w:t>conclusion</w:t>
      </w:r>
      <w:r w:rsidR="00966C32" w:rsidRPr="28415BF1">
        <w:rPr>
          <w:lang w:val="en-GB"/>
        </w:rPr>
        <w:t xml:space="preserve"> </w:t>
      </w:r>
      <w:r w:rsidRPr="28415BF1">
        <w:rPr>
          <w:lang w:val="en-GB"/>
        </w:rPr>
        <w:t>on</w:t>
      </w:r>
      <w:r w:rsidR="00966C32" w:rsidRPr="28415BF1">
        <w:rPr>
          <w:lang w:val="en-GB"/>
        </w:rPr>
        <w:t xml:space="preserve"> </w:t>
      </w:r>
      <w:r w:rsidRPr="28415BF1">
        <w:rPr>
          <w:lang w:val="en-GB"/>
        </w:rPr>
        <w:t>acceptability.</w:t>
      </w:r>
      <w:r w:rsidR="00966C32" w:rsidRPr="28415BF1">
        <w:rPr>
          <w:lang w:val="en-GB"/>
        </w:rPr>
        <w:t xml:space="preserve"> </w:t>
      </w:r>
      <w:r w:rsidRPr="28415BF1">
        <w:rPr>
          <w:lang w:val="en-GB"/>
        </w:rPr>
        <w:t>Rather,</w:t>
      </w:r>
      <w:r w:rsidR="00966C32" w:rsidRPr="28415BF1">
        <w:rPr>
          <w:lang w:val="en-GB"/>
        </w:rPr>
        <w:t xml:space="preserve"> </w:t>
      </w:r>
      <w:r w:rsidRPr="28415BF1">
        <w:rPr>
          <w:lang w:val="en-GB"/>
        </w:rPr>
        <w:t>it</w:t>
      </w:r>
      <w:r w:rsidR="00966C32" w:rsidRPr="28415BF1">
        <w:rPr>
          <w:lang w:val="en-GB"/>
        </w:rPr>
        <w:t xml:space="preserve"> </w:t>
      </w:r>
      <w:r w:rsidRPr="28415BF1">
        <w:rPr>
          <w:lang w:val="en-GB"/>
        </w:rPr>
        <w:t>identifies</w:t>
      </w:r>
      <w:r w:rsidR="00966C32" w:rsidRPr="28415BF1">
        <w:rPr>
          <w:lang w:val="en-GB"/>
        </w:rPr>
        <w:t xml:space="preserve"> </w:t>
      </w:r>
      <w:r w:rsidRPr="28415BF1">
        <w:rPr>
          <w:lang w:val="en-GB"/>
        </w:rPr>
        <w:t>a</w:t>
      </w:r>
      <w:r w:rsidR="00966C32" w:rsidRPr="28415BF1">
        <w:rPr>
          <w:lang w:val="en-GB"/>
        </w:rPr>
        <w:t xml:space="preserve"> </w:t>
      </w:r>
      <w:r w:rsidRPr="28415BF1">
        <w:rPr>
          <w:lang w:val="en-GB"/>
        </w:rPr>
        <w:t>matter</w:t>
      </w:r>
      <w:r w:rsidR="00966C32" w:rsidRPr="28415BF1">
        <w:rPr>
          <w:lang w:val="en-GB"/>
        </w:rPr>
        <w:t xml:space="preserve"> </w:t>
      </w:r>
      <w:r w:rsidRPr="28415BF1">
        <w:rPr>
          <w:lang w:val="en-GB"/>
        </w:rPr>
        <w:t>for</w:t>
      </w:r>
      <w:r w:rsidR="00966C32" w:rsidRPr="28415BF1">
        <w:rPr>
          <w:lang w:val="en-GB"/>
        </w:rPr>
        <w:t xml:space="preserve"> </w:t>
      </w:r>
      <w:r w:rsidRPr="28415BF1">
        <w:rPr>
          <w:lang w:val="en-GB"/>
        </w:rPr>
        <w:t>consideration</w:t>
      </w:r>
      <w:r w:rsidR="00966C32" w:rsidRPr="28415BF1">
        <w:rPr>
          <w:lang w:val="en-GB"/>
        </w:rPr>
        <w:t xml:space="preserve"> </w:t>
      </w:r>
      <w:r w:rsidRPr="28415BF1">
        <w:rPr>
          <w:lang w:val="en-GB"/>
        </w:rPr>
        <w:t>by</w:t>
      </w:r>
      <w:r w:rsidR="00966C32" w:rsidRPr="28415BF1">
        <w:rPr>
          <w:lang w:val="en-GB"/>
        </w:rPr>
        <w:t xml:space="preserve"> </w:t>
      </w:r>
      <w:r w:rsidRPr="28415BF1">
        <w:rPr>
          <w:lang w:val="en-GB"/>
        </w:rPr>
        <w:t>the</w:t>
      </w:r>
      <w:r w:rsidR="00966C32" w:rsidRPr="28415BF1">
        <w:rPr>
          <w:lang w:val="en-GB"/>
        </w:rPr>
        <w:t xml:space="preserve"> </w:t>
      </w:r>
      <w:r w:rsidRPr="28415BF1">
        <w:rPr>
          <w:lang w:val="en-GB"/>
        </w:rPr>
        <w:t>decision</w:t>
      </w:r>
      <w:r>
        <w:noBreakHyphen/>
      </w:r>
      <w:r w:rsidRPr="28415BF1">
        <w:rPr>
          <w:lang w:val="en-GB"/>
        </w:rPr>
        <w:t>maker</w:t>
      </w:r>
      <w:r w:rsidR="00966C32" w:rsidRPr="28415BF1">
        <w:rPr>
          <w:lang w:val="en-GB"/>
        </w:rPr>
        <w:t xml:space="preserve"> </w:t>
      </w:r>
      <w:r w:rsidRPr="28415BF1">
        <w:rPr>
          <w:lang w:val="en-GB"/>
        </w:rPr>
        <w:t>alongside</w:t>
      </w:r>
      <w:r w:rsidR="00966C32" w:rsidRPr="28415BF1">
        <w:rPr>
          <w:lang w:val="en-GB"/>
        </w:rPr>
        <w:t xml:space="preserve"> </w:t>
      </w:r>
      <w:r w:rsidRPr="28415BF1">
        <w:rPr>
          <w:lang w:val="en-GB"/>
        </w:rPr>
        <w:t>other</w:t>
      </w:r>
      <w:r w:rsidR="00966C32" w:rsidRPr="28415BF1">
        <w:rPr>
          <w:lang w:val="en-GB"/>
        </w:rPr>
        <w:t xml:space="preserve"> </w:t>
      </w:r>
      <w:r w:rsidRPr="28415BF1">
        <w:rPr>
          <w:lang w:val="en-GB"/>
        </w:rPr>
        <w:t>material</w:t>
      </w:r>
      <w:r w:rsidR="00966C32" w:rsidRPr="28415BF1">
        <w:rPr>
          <w:lang w:val="en-GB"/>
        </w:rPr>
        <w:t xml:space="preserve"> </w:t>
      </w:r>
      <w:r w:rsidRPr="28415BF1">
        <w:rPr>
          <w:lang w:val="en-GB"/>
        </w:rPr>
        <w:t>planning</w:t>
      </w:r>
      <w:r w:rsidR="00966C32" w:rsidRPr="28415BF1">
        <w:rPr>
          <w:lang w:val="en-GB"/>
        </w:rPr>
        <w:t xml:space="preserve"> </w:t>
      </w:r>
      <w:r w:rsidRPr="28415BF1">
        <w:rPr>
          <w:lang w:val="en-GB"/>
        </w:rPr>
        <w:t>considerations.</w:t>
      </w:r>
      <w:r w:rsidR="00966C32" w:rsidRPr="28415BF1">
        <w:rPr>
          <w:lang w:val="en-GB"/>
        </w:rPr>
        <w:t xml:space="preserve">  </w:t>
      </w:r>
    </w:p>
    <w:p w14:paraId="58F9BF84" w14:textId="77777777" w:rsidR="00CE02E5" w:rsidRPr="00FD261E" w:rsidRDefault="00CE02E5" w:rsidP="00CE02E5">
      <w:pPr>
        <w:pStyle w:val="NumberedReportBodyText"/>
        <w:numPr>
          <w:ilvl w:val="0"/>
          <w:numId w:val="0"/>
        </w:numPr>
        <w:rPr>
          <w:lang w:val="en-GB"/>
        </w:rPr>
      </w:pPr>
    </w:p>
    <w:tbl>
      <w:tblPr>
        <w:tblStyle w:val="TableGrid"/>
        <w:tblW w:w="0" w:type="auto"/>
        <w:tblInd w:w="5" w:type="dxa"/>
        <w:tblLook w:val="04A0" w:firstRow="1" w:lastRow="0" w:firstColumn="1" w:lastColumn="0" w:noHBand="0" w:noVBand="1"/>
      </w:tblPr>
      <w:tblGrid>
        <w:gridCol w:w="2368"/>
        <w:gridCol w:w="2129"/>
        <w:gridCol w:w="1247"/>
        <w:gridCol w:w="1527"/>
        <w:gridCol w:w="1940"/>
      </w:tblGrid>
      <w:tr w:rsidR="00E14F5C" w:rsidRPr="00CA1879" w14:paraId="171537B9" w14:textId="77777777" w:rsidTr="28415BF1">
        <w:trPr>
          <w:trHeight w:val="360"/>
        </w:trPr>
        <w:tc>
          <w:tcPr>
            <w:tcW w:w="9211" w:type="dxa"/>
            <w:gridSpan w:val="5"/>
            <w:tcBorders>
              <w:top w:val="nil"/>
              <w:left w:val="nil"/>
              <w:right w:val="nil"/>
            </w:tcBorders>
          </w:tcPr>
          <w:p w14:paraId="40A1B7CE" w14:textId="05CC9B24" w:rsidR="00E14F5C" w:rsidRPr="00CA1879" w:rsidRDefault="000F4B37" w:rsidP="008E1B2A">
            <w:pPr>
              <w:pStyle w:val="Tableheading"/>
            </w:pPr>
            <w:bookmarkStart w:id="12" w:name="_Toc232680029"/>
            <w:r w:rsidRPr="00CA1879">
              <w:lastRenderedPageBreak/>
              <w:t xml:space="preserve">Table 1: </w:t>
            </w:r>
            <w:r w:rsidR="008E1B2A" w:rsidRPr="00CA1879">
              <w:rPr>
                <w:u w:val="single"/>
              </w:rPr>
              <w:t>Property 1: Killocraw Farm</w:t>
            </w:r>
            <w:r w:rsidR="00C13DC8" w:rsidRPr="00CA1879">
              <w:rPr>
                <w:u w:val="single"/>
              </w:rPr>
              <w:t xml:space="preserve"> and Cottage</w:t>
            </w:r>
            <w:bookmarkEnd w:id="12"/>
          </w:p>
        </w:tc>
      </w:tr>
      <w:tr w:rsidR="000F4B37" w:rsidRPr="00CA1879" w14:paraId="26F6CD42" w14:textId="77777777" w:rsidTr="28415BF1">
        <w:trPr>
          <w:trHeight w:val="360"/>
        </w:trPr>
        <w:tc>
          <w:tcPr>
            <w:tcW w:w="9211" w:type="dxa"/>
            <w:gridSpan w:val="5"/>
          </w:tcPr>
          <w:p w14:paraId="0FE6DE9C" w14:textId="21E78C2C" w:rsidR="000F4B37" w:rsidRPr="00CA1879" w:rsidRDefault="000F4B37" w:rsidP="00BB4923">
            <w:pPr>
              <w:pStyle w:val="StyleCalibri11ptBoldBefore11ptAfter3pt"/>
              <w:keepNext/>
              <w:spacing w:before="60"/>
            </w:pPr>
            <w:r w:rsidRPr="00CA1879">
              <w:rPr>
                <w:u w:val="single"/>
              </w:rPr>
              <w:t>Property 1:</w:t>
            </w:r>
            <w:r w:rsidR="009B1F18" w:rsidRPr="00CA1879">
              <w:rPr>
                <w:u w:val="single"/>
              </w:rPr>
              <w:t xml:space="preserve"> </w:t>
            </w:r>
            <w:r w:rsidRPr="00CA1879">
              <w:rPr>
                <w:u w:val="single"/>
              </w:rPr>
              <w:t>Killocraw Farm</w:t>
            </w:r>
            <w:r w:rsidR="00C13DC8" w:rsidRPr="00CA1879">
              <w:rPr>
                <w:u w:val="single"/>
              </w:rPr>
              <w:t xml:space="preserve"> and Cottage</w:t>
            </w:r>
          </w:p>
        </w:tc>
      </w:tr>
      <w:tr w:rsidR="00DA7F33" w:rsidRPr="00CA1879" w14:paraId="61FB469F" w14:textId="77777777" w:rsidTr="28415BF1">
        <w:trPr>
          <w:trHeight w:val="545"/>
        </w:trPr>
        <w:tc>
          <w:tcPr>
            <w:tcW w:w="4512" w:type="dxa"/>
            <w:gridSpan w:val="2"/>
            <w:tcBorders>
              <w:bottom w:val="single" w:sz="4" w:space="0" w:color="auto"/>
            </w:tcBorders>
          </w:tcPr>
          <w:p w14:paraId="06A46DB8" w14:textId="024C0401" w:rsidR="00DA7F33" w:rsidRPr="00CA1879" w:rsidRDefault="00DA7F33" w:rsidP="00BB4923">
            <w:pPr>
              <w:pStyle w:val="StyleCalibri11ptBoldBefore11ptAfter3pt"/>
              <w:keepNext/>
              <w:spacing w:before="60"/>
            </w:pPr>
            <w:r w:rsidRPr="00CA1879">
              <w:t xml:space="preserve">Grid Reference: </w:t>
            </w:r>
            <w:r w:rsidRPr="00CA1879">
              <w:rPr>
                <w:b w:val="0"/>
                <w:bCs w:val="0"/>
              </w:rPr>
              <w:t>166066 630669</w:t>
            </w:r>
          </w:p>
          <w:p w14:paraId="5963E849" w14:textId="3CD5F65E" w:rsidR="00DA7F33" w:rsidRPr="00CA1879" w:rsidRDefault="00202AB4" w:rsidP="00BB4923">
            <w:pPr>
              <w:pStyle w:val="StyleCalibri11ptBoldBefore11ptAfter3pt"/>
              <w:keepNext/>
              <w:spacing w:before="60"/>
            </w:pPr>
            <w:r w:rsidRPr="00CA1879">
              <w:t xml:space="preserve">Elevation: </w:t>
            </w:r>
            <w:r w:rsidRPr="00CA1879">
              <w:rPr>
                <w:b w:val="0"/>
                <w:bCs w:val="0"/>
              </w:rPr>
              <w:t>62.7m</w:t>
            </w:r>
          </w:p>
        </w:tc>
        <w:tc>
          <w:tcPr>
            <w:tcW w:w="4699" w:type="dxa"/>
            <w:gridSpan w:val="3"/>
            <w:tcBorders>
              <w:bottom w:val="single" w:sz="4" w:space="0" w:color="auto"/>
            </w:tcBorders>
          </w:tcPr>
          <w:p w14:paraId="50B59685" w14:textId="77777777" w:rsidR="002436DA" w:rsidRPr="00CA1879" w:rsidRDefault="2ECBA6DA" w:rsidP="002436DA">
            <w:pPr>
              <w:pStyle w:val="StyleCalibri11ptBoldBefore11ptAfter3pt"/>
              <w:keepNext/>
              <w:spacing w:before="60"/>
            </w:pPr>
            <w:r>
              <w:t xml:space="preserve">Distance to Nearest Visible Turbine: </w:t>
            </w:r>
            <w:r>
              <w:rPr>
                <w:b w:val="0"/>
                <w:bCs w:val="0"/>
              </w:rPr>
              <w:t>1.68km</w:t>
            </w:r>
          </w:p>
          <w:p w14:paraId="615C4328" w14:textId="77777777" w:rsidR="002436DA" w:rsidRPr="00CA1879" w:rsidRDefault="002436DA" w:rsidP="002436DA">
            <w:pPr>
              <w:pStyle w:val="StyleCalibri11ptBoldBefore11ptAfter3pt"/>
              <w:keepNext/>
              <w:spacing w:before="60"/>
            </w:pPr>
            <w:r w:rsidRPr="00CA1879">
              <w:t xml:space="preserve">Blade Tips Theoretically Visible: </w:t>
            </w:r>
            <w:r w:rsidRPr="00CA1879">
              <w:rPr>
                <w:b w:val="0"/>
                <w:bCs w:val="0"/>
              </w:rPr>
              <w:t>10</w:t>
            </w:r>
          </w:p>
          <w:p w14:paraId="052B1CC4" w14:textId="79364FF6" w:rsidR="00DA7F33" w:rsidRPr="00CA1879" w:rsidRDefault="002436DA" w:rsidP="00BB4923">
            <w:pPr>
              <w:pStyle w:val="StyleCalibri11ptBoldBefore11ptAfter3pt"/>
              <w:keepNext/>
              <w:spacing w:before="60"/>
              <w:rPr>
                <w:b w:val="0"/>
                <w:bCs w:val="0"/>
                <w:u w:val="single"/>
              </w:rPr>
            </w:pPr>
            <w:r w:rsidRPr="00CA1879">
              <w:t>Hubs Theoretically Visible:</w:t>
            </w:r>
            <w:r w:rsidRPr="00CA1879">
              <w:rPr>
                <w:b w:val="0"/>
                <w:bCs w:val="0"/>
              </w:rPr>
              <w:t xml:space="preserve"> 4</w:t>
            </w:r>
          </w:p>
        </w:tc>
      </w:tr>
      <w:tr w:rsidR="00304CC1" w:rsidRPr="00CA1879" w14:paraId="1E290C1E" w14:textId="77777777" w:rsidTr="28415BF1">
        <w:trPr>
          <w:trHeight w:val="77"/>
        </w:trPr>
        <w:tc>
          <w:tcPr>
            <w:tcW w:w="9211" w:type="dxa"/>
            <w:gridSpan w:val="5"/>
            <w:tcBorders>
              <w:top w:val="single" w:sz="4" w:space="0" w:color="auto"/>
              <w:left w:val="single" w:sz="4" w:space="0" w:color="auto"/>
              <w:bottom w:val="nil"/>
              <w:right w:val="single" w:sz="4" w:space="0" w:color="auto"/>
            </w:tcBorders>
          </w:tcPr>
          <w:p w14:paraId="7B94FFDF" w14:textId="01E20D2D" w:rsidR="00304CC1" w:rsidRPr="00CA1879" w:rsidRDefault="00304CC1" w:rsidP="00BB4923">
            <w:pPr>
              <w:pStyle w:val="StyleCalibri11ptBoldBefore11ptAfter3pt"/>
              <w:keepNext/>
              <w:spacing w:before="60"/>
              <w:ind w:left="63"/>
              <w:rPr>
                <w:b w:val="0"/>
                <w:bCs w:val="0"/>
              </w:rPr>
            </w:pPr>
            <w:r w:rsidRPr="00CA1879">
              <w:t>Property Description</w:t>
            </w:r>
          </w:p>
        </w:tc>
      </w:tr>
      <w:tr w:rsidR="006D304C" w:rsidRPr="00CA1879" w14:paraId="0E8BAC72" w14:textId="77777777" w:rsidTr="28415BF1">
        <w:trPr>
          <w:trHeight w:val="77"/>
        </w:trPr>
        <w:tc>
          <w:tcPr>
            <w:tcW w:w="2376" w:type="dxa"/>
            <w:tcBorders>
              <w:top w:val="nil"/>
              <w:left w:val="single" w:sz="4" w:space="0" w:color="auto"/>
              <w:bottom w:val="single" w:sz="4" w:space="0" w:color="auto"/>
              <w:right w:val="nil"/>
            </w:tcBorders>
          </w:tcPr>
          <w:p w14:paraId="419E688B" w14:textId="297B94B1" w:rsidR="006D304C" w:rsidRPr="00CA1879" w:rsidRDefault="00000000" w:rsidP="00BB4923">
            <w:pPr>
              <w:pStyle w:val="StyleCalibri11ptBoldBefore11ptAfter3pt"/>
              <w:keepNext/>
              <w:spacing w:before="60"/>
              <w:ind w:left="63"/>
              <w:rPr>
                <w:b w:val="0"/>
                <w:bCs w:val="0"/>
              </w:rPr>
            </w:pPr>
            <w:sdt>
              <w:sdtPr>
                <w:rPr>
                  <w:b w:val="0"/>
                  <w:bCs w:val="0"/>
                </w:rPr>
                <w:id w:val="-1065329299"/>
                <w14:checkbox>
                  <w14:checked w14:val="0"/>
                  <w14:checkedState w14:val="2612" w14:font="MS Gothic"/>
                  <w14:uncheckedState w14:val="2610" w14:font="MS Gothic"/>
                </w14:checkbox>
              </w:sdtPr>
              <w:sdtContent>
                <w:r w:rsidR="008D63C6" w:rsidRPr="00CA1879">
                  <w:rPr>
                    <w:rFonts w:ascii="MS Gothic" w:eastAsia="MS Gothic" w:hAnsi="MS Gothic" w:hint="eastAsia"/>
                    <w:b w:val="0"/>
                    <w:bCs w:val="0"/>
                  </w:rPr>
                  <w:t>☐</w:t>
                </w:r>
              </w:sdtContent>
            </w:sdt>
            <w:r w:rsidR="006D304C" w:rsidRPr="00CA1879">
              <w:rPr>
                <w:b w:val="0"/>
                <w:bCs w:val="0"/>
              </w:rPr>
              <w:t xml:space="preserve"> Detached</w:t>
            </w:r>
          </w:p>
          <w:p w14:paraId="751D6FAA" w14:textId="77777777" w:rsidR="006D304C" w:rsidRPr="00CA1879" w:rsidRDefault="00000000" w:rsidP="00BB4923">
            <w:pPr>
              <w:pStyle w:val="StyleCalibri11ptBoldBefore11ptAfter3pt"/>
              <w:keepNext/>
              <w:spacing w:before="60"/>
              <w:ind w:left="63"/>
              <w:rPr>
                <w:b w:val="0"/>
                <w:bCs w:val="0"/>
              </w:rPr>
            </w:pPr>
            <w:sdt>
              <w:sdtPr>
                <w:rPr>
                  <w:b w:val="0"/>
                  <w:bCs w:val="0"/>
                </w:rPr>
                <w:id w:val="677695043"/>
                <w14:checkbox>
                  <w14:checked w14:val="1"/>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Semi-detached</w:t>
            </w:r>
          </w:p>
          <w:p w14:paraId="7C326476" w14:textId="7C0EC11D" w:rsidR="006D304C" w:rsidRPr="00CA1879" w:rsidRDefault="00000000" w:rsidP="00BB4923">
            <w:pPr>
              <w:pStyle w:val="StyleCalibri11ptBoldBefore11ptAfter3pt"/>
              <w:keepNext/>
              <w:spacing w:before="60"/>
              <w:ind w:left="63"/>
              <w:rPr>
                <w:b w:val="0"/>
                <w:bCs w:val="0"/>
              </w:rPr>
            </w:pPr>
            <w:sdt>
              <w:sdtPr>
                <w:rPr>
                  <w:b w:val="0"/>
                  <w:bCs w:val="0"/>
                </w:rPr>
                <w:id w:val="516509359"/>
                <w14:checkbox>
                  <w14:checked w14:val="0"/>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Terraced</w:t>
            </w:r>
          </w:p>
          <w:p w14:paraId="0270F6A1" w14:textId="0D0C0693" w:rsidR="006D304C" w:rsidRPr="00CA1879" w:rsidRDefault="00000000" w:rsidP="002A0669">
            <w:pPr>
              <w:pStyle w:val="StyleCalibri11ptBoldBefore11ptAfter3pt"/>
              <w:keepNext/>
              <w:spacing w:before="60"/>
              <w:ind w:left="63"/>
              <w:rPr>
                <w:b w:val="0"/>
                <w:bCs w:val="0"/>
              </w:rPr>
            </w:pPr>
            <w:sdt>
              <w:sdtPr>
                <w:rPr>
                  <w:b w:val="0"/>
                  <w:bCs w:val="0"/>
                </w:rPr>
                <w:id w:val="-532816585"/>
                <w14:checkbox>
                  <w14:checked w14:val="1"/>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Farmhouse</w:t>
            </w:r>
          </w:p>
        </w:tc>
        <w:tc>
          <w:tcPr>
            <w:tcW w:w="2136" w:type="dxa"/>
            <w:tcBorders>
              <w:top w:val="nil"/>
              <w:left w:val="nil"/>
              <w:bottom w:val="single" w:sz="4" w:space="0" w:color="auto"/>
              <w:right w:val="nil"/>
            </w:tcBorders>
          </w:tcPr>
          <w:p w14:paraId="23C06317" w14:textId="77777777" w:rsidR="006D304C" w:rsidRPr="00CA1879" w:rsidRDefault="00000000" w:rsidP="00BB4923">
            <w:pPr>
              <w:pStyle w:val="StyleCalibri11ptBoldBefore11ptAfter3pt"/>
              <w:keepNext/>
              <w:spacing w:before="60"/>
              <w:ind w:left="63"/>
              <w:rPr>
                <w:b w:val="0"/>
                <w:bCs w:val="0"/>
              </w:rPr>
            </w:pPr>
            <w:sdt>
              <w:sdtPr>
                <w:rPr>
                  <w:b w:val="0"/>
                  <w:bCs w:val="0"/>
                </w:rPr>
                <w:id w:val="1778287127"/>
                <w14:checkbox>
                  <w14:checked w14:val="0"/>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1 Storey</w:t>
            </w:r>
          </w:p>
          <w:p w14:paraId="66624174" w14:textId="77777777" w:rsidR="00D85C95" w:rsidRPr="00CA1879" w:rsidRDefault="00000000" w:rsidP="00BB4923">
            <w:pPr>
              <w:pStyle w:val="StyleCalibri11ptBoldBefore11ptAfter3pt"/>
              <w:keepNext/>
              <w:spacing w:before="60"/>
              <w:ind w:left="63"/>
              <w:rPr>
                <w:b w:val="0"/>
                <w:bCs w:val="0"/>
              </w:rPr>
            </w:pPr>
            <w:sdt>
              <w:sdtPr>
                <w:rPr>
                  <w:b w:val="0"/>
                  <w:bCs w:val="0"/>
                </w:rPr>
                <w:id w:val="33703845"/>
                <w14:checkbox>
                  <w14:checked w14:val="1"/>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2 Storey</w:t>
            </w:r>
            <w:r w:rsidR="00D85C95" w:rsidRPr="00CA1879">
              <w:rPr>
                <w:b w:val="0"/>
                <w:bCs w:val="0"/>
              </w:rPr>
              <w:t xml:space="preserve"> </w:t>
            </w:r>
          </w:p>
          <w:p w14:paraId="3C4ED22E" w14:textId="77777777" w:rsidR="00D85C95" w:rsidRPr="00CA1879" w:rsidRDefault="00000000" w:rsidP="00BB4923">
            <w:pPr>
              <w:pStyle w:val="StyleCalibri11ptBoldBefore11ptAfter3pt"/>
              <w:keepNext/>
              <w:spacing w:before="60"/>
              <w:ind w:left="63"/>
              <w:rPr>
                <w:b w:val="0"/>
                <w:bCs w:val="0"/>
              </w:rPr>
            </w:pPr>
            <w:sdt>
              <w:sdtPr>
                <w:rPr>
                  <w:b w:val="0"/>
                  <w:bCs w:val="0"/>
                </w:rPr>
                <w:id w:val="1650552205"/>
                <w14:checkbox>
                  <w14:checked w14:val="0"/>
                  <w14:checkedState w14:val="2612" w14:font="MS Gothic"/>
                  <w14:uncheckedState w14:val="2610" w14:font="MS Gothic"/>
                </w14:checkbox>
              </w:sdtPr>
              <w:sdtContent>
                <w:r w:rsidR="00D85C95" w:rsidRPr="00CA1879">
                  <w:rPr>
                    <w:rFonts w:ascii="MS Gothic" w:eastAsia="MS Gothic" w:hAnsi="MS Gothic" w:hint="eastAsia"/>
                    <w:b w:val="0"/>
                    <w:bCs w:val="0"/>
                  </w:rPr>
                  <w:t>☐</w:t>
                </w:r>
              </w:sdtContent>
            </w:sdt>
            <w:r w:rsidR="00D85C95" w:rsidRPr="00CA1879">
              <w:rPr>
                <w:b w:val="0"/>
                <w:bCs w:val="0"/>
              </w:rPr>
              <w:t xml:space="preserve"> Stone Built </w:t>
            </w:r>
          </w:p>
          <w:p w14:paraId="42B220BB" w14:textId="36E2027B" w:rsidR="006D304C" w:rsidRPr="00CA1879" w:rsidRDefault="00000000" w:rsidP="00BB4923">
            <w:pPr>
              <w:pStyle w:val="StyleCalibri11ptBoldBefore11ptAfter3pt"/>
              <w:keepNext/>
              <w:spacing w:before="60"/>
              <w:ind w:left="63"/>
              <w:rPr>
                <w:b w:val="0"/>
                <w:bCs w:val="0"/>
              </w:rPr>
            </w:pPr>
            <w:sdt>
              <w:sdtPr>
                <w:rPr>
                  <w:b w:val="0"/>
                  <w:bCs w:val="0"/>
                </w:rPr>
                <w:id w:val="1792943910"/>
                <w14:checkbox>
                  <w14:checked w14:val="1"/>
                  <w14:checkedState w14:val="2612" w14:font="MS Gothic"/>
                  <w14:uncheckedState w14:val="2610" w14:font="MS Gothic"/>
                </w14:checkbox>
              </w:sdtPr>
              <w:sdtContent>
                <w:r w:rsidR="00D85C95" w:rsidRPr="00CA1879">
                  <w:rPr>
                    <w:rFonts w:ascii="MS Gothic" w:eastAsia="MS Gothic" w:hAnsi="MS Gothic" w:hint="eastAsia"/>
                    <w:b w:val="0"/>
                    <w:bCs w:val="0"/>
                  </w:rPr>
                  <w:t>☒</w:t>
                </w:r>
              </w:sdtContent>
            </w:sdt>
            <w:r w:rsidR="00D85C95" w:rsidRPr="00CA1879">
              <w:rPr>
                <w:b w:val="0"/>
                <w:bCs w:val="0"/>
              </w:rPr>
              <w:t xml:space="preserve"> Rendered</w:t>
            </w:r>
          </w:p>
        </w:tc>
        <w:tc>
          <w:tcPr>
            <w:tcW w:w="2814" w:type="dxa"/>
            <w:gridSpan w:val="2"/>
            <w:tcBorders>
              <w:top w:val="nil"/>
              <w:left w:val="nil"/>
              <w:bottom w:val="single" w:sz="4" w:space="0" w:color="auto"/>
              <w:right w:val="nil"/>
            </w:tcBorders>
          </w:tcPr>
          <w:p w14:paraId="1023C743" w14:textId="13EF2E57" w:rsidR="00D85C95" w:rsidRPr="00CA1879" w:rsidRDefault="00000000" w:rsidP="00BB4923">
            <w:pPr>
              <w:pStyle w:val="StyleCalibri11ptBoldBefore11ptAfter3pt"/>
              <w:keepNext/>
              <w:spacing w:before="60"/>
              <w:ind w:left="63"/>
              <w:rPr>
                <w:b w:val="0"/>
                <w:bCs w:val="0"/>
              </w:rPr>
            </w:pPr>
            <w:sdt>
              <w:sdtPr>
                <w:rPr>
                  <w:b w:val="0"/>
                  <w:bCs w:val="0"/>
                </w:rPr>
                <w:id w:val="213550040"/>
                <w14:checkbox>
                  <w14:checked w14:val="1"/>
                  <w14:checkedState w14:val="2612" w14:font="MS Gothic"/>
                  <w14:uncheckedState w14:val="2610" w14:font="MS Gothic"/>
                </w14:checkbox>
              </w:sdtPr>
              <w:sdtContent>
                <w:r w:rsidR="00D85C95" w:rsidRPr="00CA1879">
                  <w:rPr>
                    <w:rFonts w:ascii="MS Gothic" w:eastAsia="MS Gothic" w:hAnsi="MS Gothic" w:hint="eastAsia"/>
                    <w:b w:val="0"/>
                    <w:bCs w:val="0"/>
                  </w:rPr>
                  <w:t>☒</w:t>
                </w:r>
              </w:sdtContent>
            </w:sdt>
            <w:r w:rsidR="00D85C95" w:rsidRPr="00CA1879">
              <w:rPr>
                <w:b w:val="0"/>
                <w:bCs w:val="0"/>
              </w:rPr>
              <w:t xml:space="preserve"> Farmyard</w:t>
            </w:r>
          </w:p>
          <w:p w14:paraId="47A00B37" w14:textId="77777777" w:rsidR="00D85C95" w:rsidRPr="00CA1879" w:rsidRDefault="00000000" w:rsidP="00BB4923">
            <w:pPr>
              <w:pStyle w:val="StyleCalibri11ptBoldBefore11ptAfter3pt"/>
              <w:keepNext/>
              <w:spacing w:before="60"/>
              <w:ind w:left="63"/>
              <w:rPr>
                <w:b w:val="0"/>
                <w:bCs w:val="0"/>
              </w:rPr>
            </w:pPr>
            <w:sdt>
              <w:sdtPr>
                <w:rPr>
                  <w:b w:val="0"/>
                  <w:bCs w:val="0"/>
                </w:rPr>
                <w:id w:val="478577104"/>
                <w14:checkbox>
                  <w14:checked w14:val="1"/>
                  <w14:checkedState w14:val="2612" w14:font="MS Gothic"/>
                  <w14:uncheckedState w14:val="2610" w14:font="MS Gothic"/>
                </w14:checkbox>
              </w:sdtPr>
              <w:sdtContent>
                <w:r w:rsidR="00D85C95" w:rsidRPr="00CA1879">
                  <w:rPr>
                    <w:rFonts w:ascii="MS Gothic" w:eastAsia="MS Gothic" w:hAnsi="MS Gothic" w:hint="eastAsia"/>
                    <w:b w:val="0"/>
                    <w:bCs w:val="0"/>
                  </w:rPr>
                  <w:t>☒</w:t>
                </w:r>
              </w:sdtContent>
            </w:sdt>
            <w:r w:rsidR="00D85C95" w:rsidRPr="00CA1879">
              <w:rPr>
                <w:b w:val="0"/>
                <w:bCs w:val="0"/>
              </w:rPr>
              <w:t xml:space="preserve"> Outbuildings</w:t>
            </w:r>
          </w:p>
          <w:p w14:paraId="61DB0775" w14:textId="77777777" w:rsidR="00D85C95" w:rsidRPr="00CA1879" w:rsidRDefault="00000000" w:rsidP="00BB4923">
            <w:pPr>
              <w:pStyle w:val="StyleCalibri11ptBoldBefore11ptAfter3pt"/>
              <w:keepNext/>
              <w:spacing w:before="60"/>
              <w:ind w:left="63"/>
              <w:rPr>
                <w:b w:val="0"/>
                <w:bCs w:val="0"/>
              </w:rPr>
            </w:pPr>
            <w:sdt>
              <w:sdtPr>
                <w:rPr>
                  <w:b w:val="0"/>
                  <w:bCs w:val="0"/>
                </w:rPr>
                <w:id w:val="-1434199933"/>
                <w14:checkbox>
                  <w14:checked w14:val="0"/>
                  <w14:checkedState w14:val="2612" w14:font="MS Gothic"/>
                  <w14:uncheckedState w14:val="2610" w14:font="MS Gothic"/>
                </w14:checkbox>
              </w:sdtPr>
              <w:sdtContent>
                <w:r w:rsidR="00D85C95" w:rsidRPr="00CA1879">
                  <w:rPr>
                    <w:rFonts w:ascii="MS Gothic" w:eastAsia="MS Gothic" w:hAnsi="MS Gothic" w:hint="eastAsia"/>
                    <w:b w:val="0"/>
                    <w:bCs w:val="0"/>
                  </w:rPr>
                  <w:t>☐</w:t>
                </w:r>
              </w:sdtContent>
            </w:sdt>
            <w:r w:rsidR="00D85C95" w:rsidRPr="00CA1879">
              <w:rPr>
                <w:b w:val="0"/>
                <w:bCs w:val="0"/>
              </w:rPr>
              <w:t xml:space="preserve"> Conservatory</w:t>
            </w:r>
          </w:p>
          <w:p w14:paraId="469E8026" w14:textId="4218B1A8" w:rsidR="006D304C" w:rsidRPr="00CA1879" w:rsidRDefault="00000000" w:rsidP="00BB4923">
            <w:pPr>
              <w:pStyle w:val="StyleCalibri11ptBoldBefore11ptAfter3pt"/>
              <w:keepNext/>
              <w:spacing w:before="60"/>
              <w:ind w:left="63"/>
              <w:rPr>
                <w:b w:val="0"/>
                <w:bCs w:val="0"/>
              </w:rPr>
            </w:pPr>
            <w:sdt>
              <w:sdtPr>
                <w:rPr>
                  <w:b w:val="0"/>
                  <w:bCs w:val="0"/>
                </w:rPr>
                <w:id w:val="1891848066"/>
                <w14:checkbox>
                  <w14:checked w14:val="0"/>
                  <w14:checkedState w14:val="2612" w14:font="MS Gothic"/>
                  <w14:uncheckedState w14:val="2610" w14:font="MS Gothic"/>
                </w14:checkbox>
              </w:sdtPr>
              <w:sdtContent>
                <w:r w:rsidR="00D85C95" w:rsidRPr="00CA1879">
                  <w:rPr>
                    <w:rFonts w:ascii="MS Gothic" w:eastAsia="MS Gothic" w:hAnsi="MS Gothic" w:hint="eastAsia"/>
                    <w:b w:val="0"/>
                    <w:bCs w:val="0"/>
                  </w:rPr>
                  <w:t>☐</w:t>
                </w:r>
              </w:sdtContent>
            </w:sdt>
            <w:r w:rsidR="00D85C95" w:rsidRPr="00CA1879">
              <w:rPr>
                <w:b w:val="0"/>
                <w:bCs w:val="0"/>
              </w:rPr>
              <w:t xml:space="preserve"> Garages</w:t>
            </w:r>
          </w:p>
        </w:tc>
        <w:tc>
          <w:tcPr>
            <w:tcW w:w="1885" w:type="dxa"/>
            <w:tcBorders>
              <w:top w:val="nil"/>
              <w:left w:val="nil"/>
              <w:bottom w:val="single" w:sz="4" w:space="0" w:color="auto"/>
              <w:right w:val="single" w:sz="4" w:space="0" w:color="auto"/>
            </w:tcBorders>
          </w:tcPr>
          <w:p w14:paraId="7DC84A1B" w14:textId="3B7CB585" w:rsidR="006D304C" w:rsidRPr="00CA1879" w:rsidRDefault="00000000" w:rsidP="00BB4923">
            <w:pPr>
              <w:pStyle w:val="StyleCalibri11ptBoldBefore11ptAfter3pt"/>
              <w:keepNext/>
              <w:spacing w:before="60"/>
              <w:ind w:left="63"/>
              <w:rPr>
                <w:b w:val="0"/>
                <w:bCs w:val="0"/>
              </w:rPr>
            </w:pPr>
            <w:sdt>
              <w:sdtPr>
                <w:rPr>
                  <w:b w:val="0"/>
                  <w:bCs w:val="0"/>
                </w:rPr>
                <w:id w:val="1539693376"/>
                <w14:checkbox>
                  <w14:checked w14:val="0"/>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Front Garden</w:t>
            </w:r>
          </w:p>
          <w:p w14:paraId="07CFEF4A" w14:textId="33A692E5" w:rsidR="006D304C" w:rsidRPr="00CA1879" w:rsidRDefault="00000000" w:rsidP="00BB4923">
            <w:pPr>
              <w:pStyle w:val="StyleCalibri11ptBoldBefore11ptAfter3pt"/>
              <w:keepNext/>
              <w:spacing w:before="60"/>
              <w:ind w:left="63"/>
              <w:rPr>
                <w:b w:val="0"/>
                <w:bCs w:val="0"/>
              </w:rPr>
            </w:pPr>
            <w:sdt>
              <w:sdtPr>
                <w:rPr>
                  <w:b w:val="0"/>
                  <w:bCs w:val="0"/>
                </w:rPr>
                <w:id w:val="110254120"/>
                <w14:checkbox>
                  <w14:checked w14:val="1"/>
                  <w14:checkedState w14:val="2612" w14:font="MS Gothic"/>
                  <w14:uncheckedState w14:val="2610" w14:font="MS Gothic"/>
                </w14:checkbox>
              </w:sdtPr>
              <w:sdtContent>
                <w:r w:rsidR="00AE4F83" w:rsidRPr="00CA1879">
                  <w:rPr>
                    <w:rFonts w:ascii="MS Gothic" w:eastAsia="MS Gothic" w:hAnsi="MS Gothic" w:hint="eastAsia"/>
                    <w:b w:val="0"/>
                    <w:bCs w:val="0"/>
                  </w:rPr>
                  <w:t>☒</w:t>
                </w:r>
              </w:sdtContent>
            </w:sdt>
            <w:r w:rsidR="006D304C" w:rsidRPr="00CA1879">
              <w:rPr>
                <w:b w:val="0"/>
                <w:bCs w:val="0"/>
              </w:rPr>
              <w:t xml:space="preserve"> Rear Garden </w:t>
            </w:r>
          </w:p>
          <w:p w14:paraId="7238F7E9" w14:textId="28EE8FDB" w:rsidR="006D304C" w:rsidRPr="00CA1879" w:rsidRDefault="00000000" w:rsidP="00BB4923">
            <w:pPr>
              <w:pStyle w:val="StyleCalibri11ptBoldBefore11ptAfter3pt"/>
              <w:keepNext/>
              <w:spacing w:before="60"/>
              <w:ind w:left="63"/>
              <w:rPr>
                <w:b w:val="0"/>
                <w:bCs w:val="0"/>
              </w:rPr>
            </w:pPr>
            <w:sdt>
              <w:sdtPr>
                <w:rPr>
                  <w:b w:val="0"/>
                  <w:bCs w:val="0"/>
                </w:rPr>
                <w:id w:val="680017749"/>
                <w14:checkbox>
                  <w14:checked w14:val="0"/>
                  <w14:checkedState w14:val="2612" w14:font="MS Gothic"/>
                  <w14:uncheckedState w14:val="2610" w14:font="MS Gothic"/>
                </w14:checkbox>
              </w:sdtPr>
              <w:sdtContent>
                <w:r w:rsidR="006D304C" w:rsidRPr="00CA1879">
                  <w:rPr>
                    <w:rFonts w:ascii="MS Gothic" w:eastAsia="MS Gothic" w:hAnsi="MS Gothic" w:hint="eastAsia"/>
                    <w:b w:val="0"/>
                    <w:bCs w:val="0"/>
                  </w:rPr>
                  <w:t>☐</w:t>
                </w:r>
              </w:sdtContent>
            </w:sdt>
            <w:r w:rsidR="006D304C" w:rsidRPr="00CA1879">
              <w:rPr>
                <w:b w:val="0"/>
                <w:bCs w:val="0"/>
              </w:rPr>
              <w:t xml:space="preserve"> Side Garden </w:t>
            </w:r>
          </w:p>
        </w:tc>
      </w:tr>
      <w:tr w:rsidR="00E8212F" w:rsidRPr="00CA1879" w14:paraId="7A916EAB" w14:textId="77777777" w:rsidTr="28415BF1">
        <w:trPr>
          <w:trHeight w:val="4695"/>
        </w:trPr>
        <w:tc>
          <w:tcPr>
            <w:tcW w:w="5665" w:type="dxa"/>
            <w:gridSpan w:val="3"/>
            <w:tcBorders>
              <w:top w:val="single" w:sz="4" w:space="0" w:color="auto"/>
            </w:tcBorders>
          </w:tcPr>
          <w:p w14:paraId="4A101B53" w14:textId="0DD14DC6" w:rsidR="00E8212F" w:rsidRPr="00CA1879" w:rsidRDefault="00E8212F" w:rsidP="00BB4923">
            <w:pPr>
              <w:pStyle w:val="StyleCalibri11ptBoldBefore11ptAfter3pt"/>
              <w:keepNext/>
              <w:spacing w:before="60"/>
              <w:rPr>
                <w:u w:val="single"/>
              </w:rPr>
            </w:pPr>
            <w:r w:rsidRPr="00CA1879">
              <w:rPr>
                <w:u w:val="single"/>
              </w:rPr>
              <w:t>Description of Baseline Visual Amenity</w:t>
            </w:r>
          </w:p>
          <w:p w14:paraId="08FDCD7C" w14:textId="7338000C" w:rsidR="00E8212F" w:rsidRPr="00CA1879" w:rsidRDefault="04999818" w:rsidP="00BB4923">
            <w:pPr>
              <w:pStyle w:val="StyleCalibri11ptBoldBefore11ptAfter3pt"/>
              <w:keepNext/>
              <w:spacing w:before="60"/>
              <w:rPr>
                <w:b w:val="0"/>
                <w:bCs w:val="0"/>
              </w:rPr>
            </w:pPr>
            <w:r>
              <w:rPr>
                <w:b w:val="0"/>
                <w:bCs w:val="0"/>
              </w:rPr>
              <w:t>The</w:t>
            </w:r>
            <w:r w:rsidR="79B9EC1F">
              <w:rPr>
                <w:b w:val="0"/>
                <w:bCs w:val="0"/>
              </w:rPr>
              <w:t>se</w:t>
            </w:r>
            <w:r>
              <w:rPr>
                <w:b w:val="0"/>
                <w:bCs w:val="0"/>
              </w:rPr>
              <w:t xml:space="preserve"> propert</w:t>
            </w:r>
            <w:r w:rsidR="79B9EC1F">
              <w:rPr>
                <w:b w:val="0"/>
                <w:bCs w:val="0"/>
              </w:rPr>
              <w:t>ies</w:t>
            </w:r>
            <w:r>
              <w:rPr>
                <w:b w:val="0"/>
                <w:bCs w:val="0"/>
              </w:rPr>
              <w:t xml:space="preserve"> overlook an active and well used farmyard with south-easterly views contained by </w:t>
            </w:r>
            <w:r w:rsidR="4126E8A9">
              <w:rPr>
                <w:b w:val="0"/>
                <w:bCs w:val="0"/>
              </w:rPr>
              <w:t>rolling</w:t>
            </w:r>
            <w:r>
              <w:rPr>
                <w:b w:val="0"/>
                <w:bCs w:val="0"/>
              </w:rPr>
              <w:t xml:space="preserve"> agricultural land. The Operational Development turbines are not currently visible from the propert</w:t>
            </w:r>
            <w:r w:rsidR="2C4D2309">
              <w:rPr>
                <w:b w:val="0"/>
                <w:bCs w:val="0"/>
              </w:rPr>
              <w:t>ies</w:t>
            </w:r>
            <w:r>
              <w:rPr>
                <w:b w:val="0"/>
                <w:bCs w:val="0"/>
              </w:rPr>
              <w:t xml:space="preserve"> or farmyard. Views from the farmhouse are largely oriented westwards towards the sea rather than inland. </w:t>
            </w:r>
          </w:p>
          <w:p w14:paraId="4653FFD2" w14:textId="26E0E8AF" w:rsidR="00E8212F" w:rsidRPr="00CA1879" w:rsidRDefault="00E8212F" w:rsidP="00BB4923">
            <w:pPr>
              <w:pStyle w:val="StyleCalibri11ptBoldBefore11ptAfter3pt"/>
              <w:keepNext/>
              <w:spacing w:before="60"/>
              <w:rPr>
                <w:u w:val="single"/>
              </w:rPr>
            </w:pPr>
            <w:r w:rsidRPr="00CA1879">
              <w:rPr>
                <w:u w:val="single"/>
              </w:rPr>
              <w:t xml:space="preserve">Nature of Change </w:t>
            </w:r>
          </w:p>
          <w:p w14:paraId="35B04501" w14:textId="02E01CB7" w:rsidR="00E8212F" w:rsidRPr="00CA1879" w:rsidRDefault="00E8212F" w:rsidP="00BB4923">
            <w:pPr>
              <w:pStyle w:val="StyleCalibri11ptBoldBefore11ptAfter3pt"/>
              <w:keepNext/>
              <w:spacing w:before="60"/>
              <w:rPr>
                <w:u w:val="single"/>
              </w:rPr>
            </w:pPr>
            <w:r w:rsidRPr="00CA1879">
              <w:rPr>
                <w:b w:val="0"/>
                <w:bCs w:val="0"/>
              </w:rPr>
              <w:t>The blades and hubs of the Proposed Varied Development would be visible on the skyline to the south and east over the rolling farmland. Views towards the turbines from within the farmhouse are completely screened by barns and other farm buildings. Views of the turbines from the farmyard would be partially screened by the intervening landform.</w:t>
            </w:r>
            <w:r w:rsidR="006008D4" w:rsidRPr="00CA1879">
              <w:rPr>
                <w:b w:val="0"/>
                <w:bCs w:val="0"/>
              </w:rPr>
              <w:t xml:space="preserve"> The aviation lights of two turbines would be theoretically visible</w:t>
            </w:r>
            <w:r w:rsidR="00B861CD" w:rsidRPr="00CA1879">
              <w:rPr>
                <w:b w:val="0"/>
                <w:bCs w:val="0"/>
              </w:rPr>
              <w:t xml:space="preserve"> during the hours of darkness</w:t>
            </w:r>
            <w:r w:rsidR="006008D4" w:rsidRPr="00CA1879">
              <w:rPr>
                <w:b w:val="0"/>
                <w:bCs w:val="0"/>
              </w:rPr>
              <w:t>.</w:t>
            </w:r>
          </w:p>
          <w:p w14:paraId="016FE880" w14:textId="1A00C893" w:rsidR="00E8212F" w:rsidRPr="00CA1879" w:rsidRDefault="00E8212F" w:rsidP="00BB4923">
            <w:pPr>
              <w:pStyle w:val="StyleCalibri11ptBoldBefore11ptAfter3pt"/>
              <w:keepNext/>
              <w:spacing w:before="60"/>
              <w:rPr>
                <w:u w:val="single"/>
              </w:rPr>
            </w:pPr>
            <w:r w:rsidRPr="00CA1879">
              <w:rPr>
                <w:u w:val="single"/>
              </w:rPr>
              <w:t>Magnitude of Change:</w:t>
            </w:r>
            <w:r w:rsidRPr="00CA1879">
              <w:rPr>
                <w:b w:val="0"/>
                <w:bCs w:val="0"/>
              </w:rPr>
              <w:t xml:space="preserve"> Medium</w:t>
            </w:r>
          </w:p>
          <w:p w14:paraId="2F853489" w14:textId="6A83B9C0" w:rsidR="00E8212F" w:rsidRPr="00CA1879" w:rsidRDefault="00E8212F" w:rsidP="00BB4923">
            <w:pPr>
              <w:pStyle w:val="StyleCalibri11ptBoldBefore11ptAfter3pt"/>
              <w:keepNext/>
              <w:spacing w:before="60"/>
              <w:rPr>
                <w:u w:val="single"/>
              </w:rPr>
            </w:pPr>
            <w:r w:rsidRPr="00CA1879">
              <w:rPr>
                <w:u w:val="single"/>
              </w:rPr>
              <w:t>Significance of Effect:</w:t>
            </w:r>
            <w:r w:rsidRPr="00CA1879">
              <w:rPr>
                <w:b w:val="0"/>
                <w:bCs w:val="0"/>
              </w:rPr>
              <w:t xml:space="preserve"> </w:t>
            </w:r>
            <w:r w:rsidR="009E787E" w:rsidRPr="00CA1879">
              <w:rPr>
                <w:b w:val="0"/>
                <w:bCs w:val="0"/>
              </w:rPr>
              <w:t>S</w:t>
            </w:r>
            <w:r w:rsidRPr="00CA1879">
              <w:rPr>
                <w:b w:val="0"/>
                <w:bCs w:val="0"/>
              </w:rPr>
              <w:t>ignificant</w:t>
            </w:r>
          </w:p>
        </w:tc>
        <w:tc>
          <w:tcPr>
            <w:tcW w:w="3546" w:type="dxa"/>
            <w:gridSpan w:val="2"/>
            <w:tcBorders>
              <w:top w:val="single" w:sz="4" w:space="0" w:color="auto"/>
            </w:tcBorders>
            <w:shd w:val="clear" w:color="auto" w:fill="FFFFFF" w:themeFill="background1"/>
          </w:tcPr>
          <w:p w14:paraId="2A147A22" w14:textId="77777777" w:rsidR="00E8212F" w:rsidRPr="00CA1879" w:rsidRDefault="00E8212F" w:rsidP="00BB4923">
            <w:pPr>
              <w:pStyle w:val="StyleCalibri11ptBoldBefore11ptAfter3pt"/>
              <w:keepNext/>
              <w:spacing w:before="60"/>
              <w:rPr>
                <w:b w:val="0"/>
                <w:bCs w:val="0"/>
              </w:rPr>
            </w:pPr>
            <w:r w:rsidRPr="00CA1879">
              <w:rPr>
                <w:u w:val="single"/>
              </w:rPr>
              <w:t>Residential Visual Amenity Threshold Assessment</w:t>
            </w:r>
          </w:p>
          <w:p w14:paraId="766E2514" w14:textId="4666CA64" w:rsidR="00E8212F" w:rsidRPr="00CA1879" w:rsidRDefault="00E8212F" w:rsidP="00BB4923">
            <w:pPr>
              <w:pStyle w:val="StyleCalibri11ptBoldBefore11ptAfter3pt"/>
              <w:keepNext/>
              <w:spacing w:before="60"/>
              <w:rPr>
                <w:b w:val="0"/>
                <w:bCs w:val="0"/>
              </w:rPr>
            </w:pPr>
            <w:r w:rsidRPr="00CA1879">
              <w:rPr>
                <w:b w:val="0"/>
                <w:bCs w:val="0"/>
              </w:rPr>
              <w:t>Main views from the propert</w:t>
            </w:r>
            <w:r w:rsidR="00386103" w:rsidRPr="00CA1879">
              <w:rPr>
                <w:b w:val="0"/>
                <w:bCs w:val="0"/>
              </w:rPr>
              <w:t>ies</w:t>
            </w:r>
            <w:r w:rsidRPr="00CA1879">
              <w:rPr>
                <w:b w:val="0"/>
                <w:bCs w:val="0"/>
              </w:rPr>
              <w:t xml:space="preserve"> are to the west overlooking the sea. Views to the south and east are largely screened by farm buildings. While significant effects were identified, due to potential views from the farmyard, the Proposed Varied Development would not form a dominant feature in views from the dwelling</w:t>
            </w:r>
            <w:r w:rsidR="00386103" w:rsidRPr="00CA1879">
              <w:rPr>
                <w:b w:val="0"/>
                <w:bCs w:val="0"/>
              </w:rPr>
              <w:t>s</w:t>
            </w:r>
            <w:r w:rsidRPr="00CA1879">
              <w:rPr>
                <w:b w:val="0"/>
                <w:bCs w:val="0"/>
              </w:rPr>
              <w:t xml:space="preserve">. The Proposed Varied Development would not overwhelm </w:t>
            </w:r>
            <w:proofErr w:type="gramStart"/>
            <w:r w:rsidRPr="00CA1879">
              <w:rPr>
                <w:b w:val="0"/>
                <w:bCs w:val="0"/>
              </w:rPr>
              <w:t>views</w:t>
            </w:r>
            <w:proofErr w:type="gramEnd"/>
            <w:r w:rsidRPr="00CA1879">
              <w:rPr>
                <w:b w:val="0"/>
                <w:bCs w:val="0"/>
              </w:rPr>
              <w:t xml:space="preserve"> and it is considered that the effects do not reach the </w:t>
            </w:r>
            <w:r w:rsidR="00B626D9" w:rsidRPr="00CA1879">
              <w:rPr>
                <w:b w:val="0"/>
                <w:bCs w:val="0"/>
              </w:rPr>
              <w:t>RVAT</w:t>
            </w:r>
            <w:r w:rsidRPr="00CA1879">
              <w:rPr>
                <w:b w:val="0"/>
                <w:bCs w:val="0"/>
              </w:rPr>
              <w:t>.</w:t>
            </w:r>
          </w:p>
        </w:tc>
      </w:tr>
      <w:tr w:rsidR="007B73E4" w:rsidRPr="00CA1879" w14:paraId="700689BC" w14:textId="77777777" w:rsidTr="28415BF1">
        <w:tc>
          <w:tcPr>
            <w:tcW w:w="9211" w:type="dxa"/>
            <w:gridSpan w:val="5"/>
          </w:tcPr>
          <w:p w14:paraId="38109A91" w14:textId="2B641B66" w:rsidR="007B73E4" w:rsidRPr="00CA1879" w:rsidRDefault="00565B30" w:rsidP="00025878">
            <w:pPr>
              <w:pStyle w:val="StyleCalibri11ptBoldBefore11ptAfter3pt"/>
              <w:keepNext/>
              <w:spacing w:before="60"/>
            </w:pPr>
            <w:r w:rsidRPr="00B72ECF">
              <w:rPr>
                <w:noProof/>
              </w:rPr>
              <w:lastRenderedPageBreak/>
              <w:drawing>
                <wp:anchor distT="0" distB="0" distL="114300" distR="114300" simplePos="0" relativeHeight="251658240" behindDoc="0" locked="0" layoutInCell="1" allowOverlap="1" wp14:anchorId="35022FC2" wp14:editId="0C0C5529">
                  <wp:simplePos x="0" y="0"/>
                  <wp:positionH relativeFrom="column">
                    <wp:posOffset>-64770</wp:posOffset>
                  </wp:positionH>
                  <wp:positionV relativeFrom="paragraph">
                    <wp:posOffset>259080</wp:posOffset>
                  </wp:positionV>
                  <wp:extent cx="5734800" cy="4053600"/>
                  <wp:effectExtent l="0" t="0" r="0" b="4445"/>
                  <wp:wrapSquare wrapText="bothSides"/>
                  <wp:docPr id="206764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4363" name="Picture 20676436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4800" cy="4053600"/>
                          </a:xfrm>
                          <a:prstGeom prst="rect">
                            <a:avLst/>
                          </a:prstGeom>
                        </pic:spPr>
                      </pic:pic>
                    </a:graphicData>
                  </a:graphic>
                  <wp14:sizeRelH relativeFrom="margin">
                    <wp14:pctWidth>0</wp14:pctWidth>
                  </wp14:sizeRelH>
                  <wp14:sizeRelV relativeFrom="margin">
                    <wp14:pctHeight>0</wp14:pctHeight>
                  </wp14:sizeRelV>
                </wp:anchor>
              </w:drawing>
            </w:r>
            <w:r w:rsidR="00795464" w:rsidRPr="00CA1879">
              <w:rPr>
                <w:u w:val="single"/>
              </w:rPr>
              <w:t xml:space="preserve">Killocraw Farm </w:t>
            </w:r>
            <w:r w:rsidR="00B35452" w:rsidRPr="00CA1879">
              <w:rPr>
                <w:u w:val="single"/>
              </w:rPr>
              <w:t>– Location Plan</w:t>
            </w:r>
          </w:p>
        </w:tc>
      </w:tr>
      <w:tr w:rsidR="00795464" w:rsidRPr="00CA1879" w14:paraId="7062D534" w14:textId="77777777" w:rsidTr="28415BF1">
        <w:tc>
          <w:tcPr>
            <w:tcW w:w="9211" w:type="dxa"/>
            <w:gridSpan w:val="5"/>
          </w:tcPr>
          <w:p w14:paraId="72C7A71C" w14:textId="58F4A456" w:rsidR="00B067F1" w:rsidRPr="00CA1879" w:rsidRDefault="00565B30" w:rsidP="00565B30">
            <w:pPr>
              <w:pStyle w:val="StyleCalibri11ptBoldBefore11ptAfter3pt"/>
              <w:keepNext/>
              <w:spacing w:before="60"/>
              <w:rPr>
                <w:u w:val="single"/>
              </w:rPr>
            </w:pPr>
            <w:r w:rsidRPr="00B72ECF">
              <w:rPr>
                <w:noProof/>
              </w:rPr>
              <w:drawing>
                <wp:anchor distT="0" distB="0" distL="114300" distR="114300" simplePos="0" relativeHeight="251658241" behindDoc="0" locked="0" layoutInCell="1" allowOverlap="1" wp14:anchorId="07F80CBC" wp14:editId="74BAE19A">
                  <wp:simplePos x="0" y="0"/>
                  <wp:positionH relativeFrom="column">
                    <wp:posOffset>-64770</wp:posOffset>
                  </wp:positionH>
                  <wp:positionV relativeFrom="paragraph">
                    <wp:posOffset>266700</wp:posOffset>
                  </wp:positionV>
                  <wp:extent cx="5734800" cy="4053600"/>
                  <wp:effectExtent l="0" t="0" r="0" b="4445"/>
                  <wp:wrapSquare wrapText="bothSides"/>
                  <wp:docPr id="1389314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14309" name="Picture 13893143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4800" cy="4053600"/>
                          </a:xfrm>
                          <a:prstGeom prst="rect">
                            <a:avLst/>
                          </a:prstGeom>
                        </pic:spPr>
                      </pic:pic>
                    </a:graphicData>
                  </a:graphic>
                  <wp14:sizeRelH relativeFrom="margin">
                    <wp14:pctWidth>0</wp14:pctWidth>
                  </wp14:sizeRelH>
                  <wp14:sizeRelV relativeFrom="margin">
                    <wp14:pctHeight>0</wp14:pctHeight>
                  </wp14:sizeRelV>
                </wp:anchor>
              </w:drawing>
            </w:r>
            <w:r w:rsidR="00B067F1" w:rsidRPr="00CA1879">
              <w:rPr>
                <w:u w:val="single"/>
              </w:rPr>
              <w:t>Killocraw Farm</w:t>
            </w:r>
            <w:r w:rsidR="00B35452" w:rsidRPr="00CA1879">
              <w:rPr>
                <w:u w:val="single"/>
              </w:rPr>
              <w:t xml:space="preserve"> – Aerial Image</w:t>
            </w:r>
          </w:p>
        </w:tc>
      </w:tr>
    </w:tbl>
    <w:p w14:paraId="6344208F" w14:textId="4E3B1238" w:rsidR="00134B2E" w:rsidRPr="00CA1879" w:rsidRDefault="00CA0927" w:rsidP="00E47A11">
      <w:pPr>
        <w:pStyle w:val="Tableheading"/>
      </w:pPr>
      <w:bookmarkStart w:id="13" w:name="_Toc232680030"/>
      <w:r w:rsidRPr="00CA1879">
        <w:lastRenderedPageBreak/>
        <w:t xml:space="preserve">Table </w:t>
      </w:r>
      <w:r w:rsidR="004F1F59" w:rsidRPr="00CA1879">
        <w:t>2</w:t>
      </w:r>
      <w:r w:rsidRPr="00CA1879">
        <w:t xml:space="preserve">: </w:t>
      </w:r>
      <w:r w:rsidR="00134B2E" w:rsidRPr="00CA1879">
        <w:t>Property</w:t>
      </w:r>
      <w:r w:rsidR="00966C32" w:rsidRPr="00CA1879">
        <w:t xml:space="preserve"> </w:t>
      </w:r>
      <w:r w:rsidR="00134B2E" w:rsidRPr="00CA1879">
        <w:t>No</w:t>
      </w:r>
      <w:r w:rsidR="00966C32" w:rsidRPr="00CA1879">
        <w:t xml:space="preserve"> </w:t>
      </w:r>
      <w:r w:rsidR="00442F06" w:rsidRPr="00CA1879">
        <w:t>2</w:t>
      </w:r>
      <w:r w:rsidR="00134B2E" w:rsidRPr="00CA1879">
        <w:t>:</w:t>
      </w:r>
      <w:r w:rsidR="00966C32" w:rsidRPr="00CA1879">
        <w:t xml:space="preserve"> </w:t>
      </w:r>
      <w:proofErr w:type="spellStart"/>
      <w:r w:rsidR="00853252" w:rsidRPr="00CA1879">
        <w:t>Tighnamoile</w:t>
      </w:r>
      <w:bookmarkEnd w:id="13"/>
      <w:proofErr w:type="spellEnd"/>
    </w:p>
    <w:tbl>
      <w:tblPr>
        <w:tblStyle w:val="TableGrid"/>
        <w:tblW w:w="0" w:type="auto"/>
        <w:tblLook w:val="04A0" w:firstRow="1" w:lastRow="0" w:firstColumn="1" w:lastColumn="0" w:noHBand="0" w:noVBand="1"/>
      </w:tblPr>
      <w:tblGrid>
        <w:gridCol w:w="2307"/>
        <w:gridCol w:w="2135"/>
        <w:gridCol w:w="1442"/>
        <w:gridCol w:w="1088"/>
        <w:gridCol w:w="2234"/>
      </w:tblGrid>
      <w:tr w:rsidR="00393552" w:rsidRPr="00CA1879" w14:paraId="55E2DF7B" w14:textId="77777777" w:rsidTr="002509A1">
        <w:trPr>
          <w:cantSplit/>
          <w:trHeight w:val="20"/>
        </w:trPr>
        <w:tc>
          <w:tcPr>
            <w:tcW w:w="9206" w:type="dxa"/>
            <w:gridSpan w:val="5"/>
          </w:tcPr>
          <w:p w14:paraId="14E9515B" w14:textId="7C2D7743" w:rsidR="00393552" w:rsidRPr="00CA1879" w:rsidRDefault="00393552" w:rsidP="002509A1">
            <w:pPr>
              <w:pStyle w:val="StyleCalibri11ptBoldBefore11ptAfter3pt"/>
              <w:spacing w:before="60"/>
              <w:rPr>
                <w:u w:val="single"/>
              </w:rPr>
            </w:pPr>
            <w:r w:rsidRPr="00CA1879">
              <w:rPr>
                <w:u w:val="single"/>
              </w:rPr>
              <w:t xml:space="preserve">Property </w:t>
            </w:r>
            <w:r w:rsidR="009B1F18" w:rsidRPr="00CA1879">
              <w:rPr>
                <w:u w:val="single"/>
              </w:rPr>
              <w:t>No 2</w:t>
            </w:r>
            <w:r w:rsidRPr="00CA1879">
              <w:rPr>
                <w:u w:val="single"/>
              </w:rPr>
              <w:t xml:space="preserve">: </w:t>
            </w:r>
            <w:proofErr w:type="spellStart"/>
            <w:r w:rsidRPr="00CA1879">
              <w:rPr>
                <w:u w:val="single"/>
              </w:rPr>
              <w:t>Tighnamoile</w:t>
            </w:r>
            <w:proofErr w:type="spellEnd"/>
          </w:p>
        </w:tc>
      </w:tr>
      <w:tr w:rsidR="00E55358" w:rsidRPr="00CA1879" w14:paraId="18A172A5" w14:textId="77777777" w:rsidTr="002509A1">
        <w:trPr>
          <w:cantSplit/>
          <w:trHeight w:val="20"/>
        </w:trPr>
        <w:tc>
          <w:tcPr>
            <w:tcW w:w="4446" w:type="dxa"/>
            <w:gridSpan w:val="2"/>
          </w:tcPr>
          <w:p w14:paraId="0204A7EF" w14:textId="77777777" w:rsidR="00A31BF6" w:rsidRPr="00CA1879" w:rsidRDefault="00A31BF6" w:rsidP="002509A1">
            <w:pPr>
              <w:pStyle w:val="StyleCalibri11ptBoldBefore11ptAfter3pt"/>
              <w:spacing w:before="60"/>
              <w:rPr>
                <w:b w:val="0"/>
                <w:bCs w:val="0"/>
              </w:rPr>
            </w:pPr>
            <w:r w:rsidRPr="00CA1879">
              <w:t xml:space="preserve">Grid Reference: </w:t>
            </w:r>
            <w:r w:rsidRPr="00CA1879">
              <w:rPr>
                <w:b w:val="0"/>
                <w:bCs w:val="0"/>
              </w:rPr>
              <w:t>166247 628589</w:t>
            </w:r>
          </w:p>
          <w:p w14:paraId="1021FB51" w14:textId="740E6638" w:rsidR="00E55358" w:rsidRPr="00CA1879" w:rsidRDefault="0077597B" w:rsidP="002509A1">
            <w:pPr>
              <w:pStyle w:val="StyleCalibri11ptBoldBefore11ptAfter3pt"/>
              <w:spacing w:before="60"/>
            </w:pPr>
            <w:r w:rsidRPr="00CA1879">
              <w:t xml:space="preserve">Elevation: </w:t>
            </w:r>
            <w:r w:rsidRPr="00CA1879">
              <w:rPr>
                <w:b w:val="0"/>
                <w:bCs w:val="0"/>
              </w:rPr>
              <w:t>107.7m</w:t>
            </w:r>
          </w:p>
        </w:tc>
        <w:tc>
          <w:tcPr>
            <w:tcW w:w="4760" w:type="dxa"/>
            <w:gridSpan w:val="3"/>
          </w:tcPr>
          <w:p w14:paraId="1D604740" w14:textId="77777777" w:rsidR="003624A9" w:rsidRPr="00CA1879" w:rsidRDefault="003624A9" w:rsidP="003624A9">
            <w:pPr>
              <w:pStyle w:val="StyleCalibri11ptBoldBefore11ptAfter3pt"/>
              <w:spacing w:before="60"/>
            </w:pPr>
            <w:r w:rsidRPr="00CA1879">
              <w:t xml:space="preserve">Distance to Nearest Visible Turbine: </w:t>
            </w:r>
            <w:r w:rsidRPr="00CA1879">
              <w:rPr>
                <w:b w:val="0"/>
                <w:bCs w:val="0"/>
              </w:rPr>
              <w:t>1.07km</w:t>
            </w:r>
          </w:p>
          <w:p w14:paraId="119A17D4" w14:textId="77777777" w:rsidR="003624A9" w:rsidRPr="00CA1879" w:rsidRDefault="003624A9" w:rsidP="003624A9">
            <w:pPr>
              <w:pStyle w:val="StyleCalibri11ptBoldBefore11ptAfter3pt"/>
              <w:spacing w:before="60"/>
            </w:pPr>
            <w:r w:rsidRPr="00CA1879">
              <w:t>Blade Tips Theoretically Visible:</w:t>
            </w:r>
            <w:r w:rsidRPr="00CA1879">
              <w:rPr>
                <w:b w:val="0"/>
                <w:bCs w:val="0"/>
              </w:rPr>
              <w:t xml:space="preserve"> 16</w:t>
            </w:r>
          </w:p>
          <w:p w14:paraId="68AB8F32" w14:textId="090449C6" w:rsidR="00E55358" w:rsidRPr="00CA1879" w:rsidRDefault="003624A9" w:rsidP="002509A1">
            <w:pPr>
              <w:pStyle w:val="StyleCalibri11ptBoldBefore11ptAfter3pt"/>
              <w:spacing w:before="60"/>
              <w:rPr>
                <w:b w:val="0"/>
                <w:bCs w:val="0"/>
                <w:u w:val="single"/>
              </w:rPr>
            </w:pPr>
            <w:r w:rsidRPr="00CA1879">
              <w:t xml:space="preserve">Hubs Theoretically Visible: </w:t>
            </w:r>
            <w:r w:rsidRPr="00CA1879">
              <w:rPr>
                <w:b w:val="0"/>
                <w:bCs w:val="0"/>
              </w:rPr>
              <w:t>10</w:t>
            </w:r>
          </w:p>
        </w:tc>
      </w:tr>
      <w:tr w:rsidR="00E55358" w:rsidRPr="00CA1879" w14:paraId="1B17FDD3" w14:textId="77777777" w:rsidTr="002509A1">
        <w:trPr>
          <w:cantSplit/>
          <w:trHeight w:val="20"/>
        </w:trPr>
        <w:tc>
          <w:tcPr>
            <w:tcW w:w="9206" w:type="dxa"/>
            <w:gridSpan w:val="5"/>
            <w:tcBorders>
              <w:bottom w:val="nil"/>
            </w:tcBorders>
          </w:tcPr>
          <w:p w14:paraId="04B7D2A0" w14:textId="77777777" w:rsidR="00E55358" w:rsidRPr="00CA1879" w:rsidRDefault="00E55358" w:rsidP="002509A1">
            <w:pPr>
              <w:pStyle w:val="StyleCalibri11ptBoldBefore11ptAfter3pt"/>
              <w:spacing w:before="60"/>
              <w:ind w:left="63"/>
              <w:rPr>
                <w:b w:val="0"/>
                <w:bCs w:val="0"/>
                <w:u w:val="single"/>
              </w:rPr>
            </w:pPr>
            <w:r w:rsidRPr="00CA1879">
              <w:rPr>
                <w:u w:val="single"/>
              </w:rPr>
              <w:t>Property Description</w:t>
            </w:r>
          </w:p>
        </w:tc>
      </w:tr>
      <w:tr w:rsidR="00E55358" w:rsidRPr="00CA1879" w14:paraId="7BCDA3F6" w14:textId="77777777" w:rsidTr="002509A1">
        <w:trPr>
          <w:cantSplit/>
          <w:trHeight w:val="20"/>
        </w:trPr>
        <w:tc>
          <w:tcPr>
            <w:tcW w:w="2292" w:type="dxa"/>
            <w:tcBorders>
              <w:top w:val="nil"/>
              <w:right w:val="nil"/>
            </w:tcBorders>
          </w:tcPr>
          <w:p w14:paraId="027135E3" w14:textId="77453CB3" w:rsidR="00E55358" w:rsidRPr="00CA1879" w:rsidRDefault="00000000" w:rsidP="002509A1">
            <w:pPr>
              <w:pStyle w:val="StyleCalibri11ptBoldBefore11ptAfter3pt"/>
              <w:spacing w:before="60"/>
              <w:ind w:left="63"/>
              <w:rPr>
                <w:b w:val="0"/>
                <w:bCs w:val="0"/>
              </w:rPr>
            </w:pPr>
            <w:sdt>
              <w:sdtPr>
                <w:rPr>
                  <w:b w:val="0"/>
                  <w:bCs w:val="0"/>
                </w:rPr>
                <w:id w:val="1328473466"/>
                <w14:checkbox>
                  <w14:checked w14:val="1"/>
                  <w14:checkedState w14:val="2612" w14:font="MS Gothic"/>
                  <w14:uncheckedState w14:val="2610" w14:font="MS Gothic"/>
                </w14:checkbox>
              </w:sdtPr>
              <w:sdtContent>
                <w:r w:rsidR="008C052E" w:rsidRPr="00CA1879">
                  <w:rPr>
                    <w:rFonts w:ascii="MS Gothic" w:eastAsia="MS Gothic" w:hAnsi="MS Gothic" w:hint="eastAsia"/>
                    <w:b w:val="0"/>
                    <w:bCs w:val="0"/>
                  </w:rPr>
                  <w:t>☒</w:t>
                </w:r>
              </w:sdtContent>
            </w:sdt>
            <w:r w:rsidR="00E55358" w:rsidRPr="00CA1879">
              <w:rPr>
                <w:b w:val="0"/>
                <w:bCs w:val="0"/>
              </w:rPr>
              <w:t xml:space="preserve"> Detached</w:t>
            </w:r>
          </w:p>
          <w:p w14:paraId="4C2CFBB6" w14:textId="1822C7A1" w:rsidR="00E55358" w:rsidRPr="00CA1879" w:rsidRDefault="00000000" w:rsidP="002509A1">
            <w:pPr>
              <w:pStyle w:val="StyleCalibri11ptBoldBefore11ptAfter3pt"/>
              <w:spacing w:before="60"/>
              <w:ind w:left="63"/>
              <w:rPr>
                <w:b w:val="0"/>
                <w:bCs w:val="0"/>
              </w:rPr>
            </w:pPr>
            <w:sdt>
              <w:sdtPr>
                <w:rPr>
                  <w:b w:val="0"/>
                  <w:bCs w:val="0"/>
                </w:rPr>
                <w:id w:val="-352655571"/>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Semi-detached</w:t>
            </w:r>
          </w:p>
          <w:p w14:paraId="74C16270" w14:textId="77777777" w:rsidR="00E55358" w:rsidRPr="00CA1879" w:rsidRDefault="00000000" w:rsidP="002509A1">
            <w:pPr>
              <w:pStyle w:val="StyleCalibri11ptBoldBefore11ptAfter3pt"/>
              <w:spacing w:before="60"/>
              <w:ind w:left="63"/>
              <w:rPr>
                <w:b w:val="0"/>
                <w:bCs w:val="0"/>
              </w:rPr>
            </w:pPr>
            <w:sdt>
              <w:sdtPr>
                <w:rPr>
                  <w:b w:val="0"/>
                  <w:bCs w:val="0"/>
                </w:rPr>
                <w:id w:val="368581790"/>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Terraced</w:t>
            </w:r>
          </w:p>
          <w:p w14:paraId="6DA7702E" w14:textId="189CD2BB" w:rsidR="00E55358" w:rsidRPr="00CA1879" w:rsidRDefault="00000000" w:rsidP="002509A1">
            <w:pPr>
              <w:pStyle w:val="StyleCalibri11ptBoldBefore11ptAfter3pt"/>
              <w:spacing w:before="60"/>
              <w:ind w:left="63"/>
              <w:rPr>
                <w:b w:val="0"/>
                <w:bCs w:val="0"/>
              </w:rPr>
            </w:pPr>
            <w:sdt>
              <w:sdtPr>
                <w:rPr>
                  <w:b w:val="0"/>
                  <w:bCs w:val="0"/>
                </w:rPr>
                <w:id w:val="437714471"/>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Farmhouse</w:t>
            </w:r>
          </w:p>
        </w:tc>
        <w:tc>
          <w:tcPr>
            <w:tcW w:w="2154" w:type="dxa"/>
            <w:tcBorders>
              <w:top w:val="nil"/>
              <w:left w:val="nil"/>
              <w:bottom w:val="single" w:sz="4" w:space="0" w:color="auto"/>
              <w:right w:val="nil"/>
            </w:tcBorders>
          </w:tcPr>
          <w:p w14:paraId="4B877F69" w14:textId="77777777" w:rsidR="00E55358" w:rsidRPr="00CA1879" w:rsidRDefault="00000000" w:rsidP="002509A1">
            <w:pPr>
              <w:pStyle w:val="StyleCalibri11ptBoldBefore11ptAfter3pt"/>
              <w:spacing w:before="60"/>
              <w:ind w:left="63"/>
              <w:rPr>
                <w:b w:val="0"/>
                <w:bCs w:val="0"/>
              </w:rPr>
            </w:pPr>
            <w:sdt>
              <w:sdtPr>
                <w:rPr>
                  <w:b w:val="0"/>
                  <w:bCs w:val="0"/>
                </w:rPr>
                <w:id w:val="-1867052959"/>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1 Storey</w:t>
            </w:r>
          </w:p>
          <w:p w14:paraId="47DE83FB" w14:textId="36368681" w:rsidR="00E55358" w:rsidRPr="00CA1879" w:rsidRDefault="00000000" w:rsidP="002509A1">
            <w:pPr>
              <w:pStyle w:val="StyleCalibri11ptBoldBefore11ptAfter3pt"/>
              <w:spacing w:before="60"/>
              <w:ind w:left="63"/>
              <w:rPr>
                <w:b w:val="0"/>
                <w:bCs w:val="0"/>
              </w:rPr>
            </w:pPr>
            <w:sdt>
              <w:sdtPr>
                <w:rPr>
                  <w:b w:val="0"/>
                  <w:bCs w:val="0"/>
                </w:rPr>
                <w:id w:val="-438758512"/>
                <w14:checkbox>
                  <w14:checked w14:val="1"/>
                  <w14:checkedState w14:val="2612" w14:font="MS Gothic"/>
                  <w14:uncheckedState w14:val="2610" w14:font="MS Gothic"/>
                </w14:checkbox>
              </w:sdtPr>
              <w:sdtContent>
                <w:r w:rsidR="00136DA1" w:rsidRPr="00CA1879">
                  <w:rPr>
                    <w:rFonts w:ascii="MS Gothic" w:eastAsia="MS Gothic" w:hAnsi="MS Gothic" w:hint="eastAsia"/>
                    <w:b w:val="0"/>
                    <w:bCs w:val="0"/>
                  </w:rPr>
                  <w:t>☒</w:t>
                </w:r>
              </w:sdtContent>
            </w:sdt>
            <w:r w:rsidR="00E55358" w:rsidRPr="00CA1879">
              <w:rPr>
                <w:b w:val="0"/>
                <w:bCs w:val="0"/>
              </w:rPr>
              <w:t xml:space="preserve"> 2 Storey </w:t>
            </w:r>
          </w:p>
          <w:p w14:paraId="6ADD94D5" w14:textId="77777777" w:rsidR="00E55358" w:rsidRPr="00CA1879" w:rsidRDefault="00000000" w:rsidP="002509A1">
            <w:pPr>
              <w:pStyle w:val="StyleCalibri11ptBoldBefore11ptAfter3pt"/>
              <w:spacing w:before="60"/>
              <w:ind w:left="63"/>
              <w:rPr>
                <w:b w:val="0"/>
                <w:bCs w:val="0"/>
              </w:rPr>
            </w:pPr>
            <w:sdt>
              <w:sdtPr>
                <w:rPr>
                  <w:b w:val="0"/>
                  <w:bCs w:val="0"/>
                </w:rPr>
                <w:id w:val="-1227067647"/>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Stone Built </w:t>
            </w:r>
          </w:p>
          <w:p w14:paraId="51A3A77D" w14:textId="64D2D6DB" w:rsidR="00E55358" w:rsidRPr="00CA1879" w:rsidRDefault="00000000" w:rsidP="002509A1">
            <w:pPr>
              <w:pStyle w:val="StyleCalibri11ptBoldBefore11ptAfter3pt"/>
              <w:spacing w:before="60"/>
              <w:ind w:left="63"/>
              <w:rPr>
                <w:b w:val="0"/>
                <w:bCs w:val="0"/>
              </w:rPr>
            </w:pPr>
            <w:sdt>
              <w:sdtPr>
                <w:rPr>
                  <w:b w:val="0"/>
                  <w:bCs w:val="0"/>
                </w:rPr>
                <w:id w:val="-793047834"/>
                <w14:checkbox>
                  <w14:checked w14:val="1"/>
                  <w14:checkedState w14:val="2612" w14:font="MS Gothic"/>
                  <w14:uncheckedState w14:val="2610" w14:font="MS Gothic"/>
                </w14:checkbox>
              </w:sdtPr>
              <w:sdtContent>
                <w:r w:rsidR="00136DA1" w:rsidRPr="00CA1879">
                  <w:rPr>
                    <w:rFonts w:ascii="MS Gothic" w:eastAsia="MS Gothic" w:hAnsi="MS Gothic" w:hint="eastAsia"/>
                    <w:b w:val="0"/>
                    <w:bCs w:val="0"/>
                  </w:rPr>
                  <w:t>☒</w:t>
                </w:r>
              </w:sdtContent>
            </w:sdt>
            <w:r w:rsidR="00E55358" w:rsidRPr="00CA1879">
              <w:rPr>
                <w:b w:val="0"/>
                <w:bCs w:val="0"/>
              </w:rPr>
              <w:t xml:space="preserve"> Rendered</w:t>
            </w:r>
          </w:p>
        </w:tc>
        <w:tc>
          <w:tcPr>
            <w:tcW w:w="2442" w:type="dxa"/>
            <w:gridSpan w:val="2"/>
            <w:tcBorders>
              <w:top w:val="nil"/>
              <w:left w:val="nil"/>
              <w:bottom w:val="single" w:sz="4" w:space="0" w:color="auto"/>
              <w:right w:val="nil"/>
            </w:tcBorders>
          </w:tcPr>
          <w:p w14:paraId="0E5D46D9" w14:textId="5828353C" w:rsidR="00E55358" w:rsidRPr="00CA1879" w:rsidRDefault="00000000" w:rsidP="002509A1">
            <w:pPr>
              <w:pStyle w:val="StyleCalibri11ptBoldBefore11ptAfter3pt"/>
              <w:spacing w:before="60"/>
              <w:ind w:left="63"/>
              <w:rPr>
                <w:b w:val="0"/>
                <w:bCs w:val="0"/>
              </w:rPr>
            </w:pPr>
            <w:sdt>
              <w:sdtPr>
                <w:rPr>
                  <w:b w:val="0"/>
                  <w:bCs w:val="0"/>
                </w:rPr>
                <w:id w:val="310915527"/>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Farmyard</w:t>
            </w:r>
          </w:p>
          <w:p w14:paraId="2B739D8B" w14:textId="16C710F4" w:rsidR="00E55358" w:rsidRPr="00CA1879" w:rsidRDefault="00000000" w:rsidP="002509A1">
            <w:pPr>
              <w:pStyle w:val="StyleCalibri11ptBoldBefore11ptAfter3pt"/>
              <w:spacing w:before="60"/>
              <w:ind w:left="63"/>
              <w:rPr>
                <w:b w:val="0"/>
                <w:bCs w:val="0"/>
              </w:rPr>
            </w:pPr>
            <w:sdt>
              <w:sdtPr>
                <w:rPr>
                  <w:b w:val="0"/>
                  <w:bCs w:val="0"/>
                </w:rPr>
                <w:id w:val="-50465331"/>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Outbuildings</w:t>
            </w:r>
          </w:p>
          <w:p w14:paraId="0D6FA581" w14:textId="77777777" w:rsidR="00E55358" w:rsidRPr="00CA1879" w:rsidRDefault="00000000" w:rsidP="002509A1">
            <w:pPr>
              <w:pStyle w:val="StyleCalibri11ptBoldBefore11ptAfter3pt"/>
              <w:spacing w:before="60"/>
              <w:ind w:left="63"/>
              <w:rPr>
                <w:b w:val="0"/>
                <w:bCs w:val="0"/>
              </w:rPr>
            </w:pPr>
            <w:sdt>
              <w:sdtPr>
                <w:rPr>
                  <w:b w:val="0"/>
                  <w:bCs w:val="0"/>
                </w:rPr>
                <w:id w:val="829570396"/>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Conservatory</w:t>
            </w:r>
          </w:p>
          <w:p w14:paraId="0F2D0EB2" w14:textId="77777777" w:rsidR="00E55358" w:rsidRPr="00CA1879" w:rsidRDefault="00000000" w:rsidP="002509A1">
            <w:pPr>
              <w:pStyle w:val="StyleCalibri11ptBoldBefore11ptAfter3pt"/>
              <w:spacing w:before="60"/>
              <w:ind w:left="63"/>
              <w:rPr>
                <w:b w:val="0"/>
                <w:bCs w:val="0"/>
              </w:rPr>
            </w:pPr>
            <w:sdt>
              <w:sdtPr>
                <w:rPr>
                  <w:b w:val="0"/>
                  <w:bCs w:val="0"/>
                </w:rPr>
                <w:id w:val="1394001107"/>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Garages</w:t>
            </w:r>
          </w:p>
        </w:tc>
        <w:tc>
          <w:tcPr>
            <w:tcW w:w="2318" w:type="dxa"/>
            <w:tcBorders>
              <w:top w:val="nil"/>
              <w:left w:val="nil"/>
              <w:bottom w:val="single" w:sz="4" w:space="0" w:color="auto"/>
            </w:tcBorders>
          </w:tcPr>
          <w:p w14:paraId="4E998B6B" w14:textId="07898127" w:rsidR="00E55358" w:rsidRPr="00CA1879" w:rsidRDefault="00000000" w:rsidP="002509A1">
            <w:pPr>
              <w:pStyle w:val="StyleCalibri11ptBoldBefore11ptAfter3pt"/>
              <w:spacing w:before="60"/>
              <w:ind w:left="63"/>
              <w:rPr>
                <w:b w:val="0"/>
                <w:bCs w:val="0"/>
              </w:rPr>
            </w:pPr>
            <w:sdt>
              <w:sdtPr>
                <w:rPr>
                  <w:b w:val="0"/>
                  <w:bCs w:val="0"/>
                </w:rPr>
                <w:id w:val="650871887"/>
                <w14:checkbox>
                  <w14:checked w14:val="1"/>
                  <w14:checkedState w14:val="2612" w14:font="MS Gothic"/>
                  <w14:uncheckedState w14:val="2610" w14:font="MS Gothic"/>
                </w14:checkbox>
              </w:sdtPr>
              <w:sdtContent>
                <w:r w:rsidR="00136DA1" w:rsidRPr="00CA1879">
                  <w:rPr>
                    <w:rFonts w:ascii="MS Gothic" w:eastAsia="MS Gothic" w:hAnsi="MS Gothic" w:hint="eastAsia"/>
                    <w:b w:val="0"/>
                    <w:bCs w:val="0"/>
                  </w:rPr>
                  <w:t>☒</w:t>
                </w:r>
              </w:sdtContent>
            </w:sdt>
            <w:r w:rsidR="00E55358" w:rsidRPr="00CA1879">
              <w:rPr>
                <w:b w:val="0"/>
                <w:bCs w:val="0"/>
              </w:rPr>
              <w:t xml:space="preserve"> Front Garden</w:t>
            </w:r>
          </w:p>
          <w:p w14:paraId="73867005" w14:textId="77777777" w:rsidR="00E55358" w:rsidRPr="00CA1879" w:rsidRDefault="00000000" w:rsidP="002509A1">
            <w:pPr>
              <w:pStyle w:val="StyleCalibri11ptBoldBefore11ptAfter3pt"/>
              <w:spacing w:before="60"/>
              <w:ind w:left="63"/>
              <w:rPr>
                <w:b w:val="0"/>
                <w:bCs w:val="0"/>
              </w:rPr>
            </w:pPr>
            <w:sdt>
              <w:sdtPr>
                <w:rPr>
                  <w:b w:val="0"/>
                  <w:bCs w:val="0"/>
                </w:rPr>
                <w:id w:val="754318169"/>
                <w14:checkbox>
                  <w14:checked w14:val="0"/>
                  <w14:checkedState w14:val="2612" w14:font="MS Gothic"/>
                  <w14:uncheckedState w14:val="2610" w14:font="MS Gothic"/>
                </w14:checkbox>
              </w:sdtPr>
              <w:sdtContent>
                <w:r w:rsidR="00E55358" w:rsidRPr="00CA1879">
                  <w:rPr>
                    <w:rFonts w:ascii="MS Gothic" w:eastAsia="MS Gothic" w:hAnsi="MS Gothic" w:hint="eastAsia"/>
                    <w:b w:val="0"/>
                    <w:bCs w:val="0"/>
                  </w:rPr>
                  <w:t>☐</w:t>
                </w:r>
              </w:sdtContent>
            </w:sdt>
            <w:r w:rsidR="00E55358" w:rsidRPr="00CA1879">
              <w:rPr>
                <w:b w:val="0"/>
                <w:bCs w:val="0"/>
              </w:rPr>
              <w:t xml:space="preserve"> Rear Garden </w:t>
            </w:r>
          </w:p>
          <w:p w14:paraId="07845C17" w14:textId="412C76BB" w:rsidR="00E55358" w:rsidRPr="00CA1879" w:rsidRDefault="00000000" w:rsidP="002509A1">
            <w:pPr>
              <w:pStyle w:val="StyleCalibri11ptBoldBefore11ptAfter3pt"/>
              <w:spacing w:before="60"/>
              <w:ind w:left="63"/>
              <w:rPr>
                <w:b w:val="0"/>
                <w:bCs w:val="0"/>
              </w:rPr>
            </w:pPr>
            <w:sdt>
              <w:sdtPr>
                <w:rPr>
                  <w:b w:val="0"/>
                  <w:bCs w:val="0"/>
                </w:rPr>
                <w:id w:val="-504354950"/>
                <w14:checkbox>
                  <w14:checked w14:val="1"/>
                  <w14:checkedState w14:val="2612" w14:font="MS Gothic"/>
                  <w14:uncheckedState w14:val="2610" w14:font="MS Gothic"/>
                </w14:checkbox>
              </w:sdtPr>
              <w:sdtContent>
                <w:r w:rsidR="00136DA1" w:rsidRPr="00CA1879">
                  <w:rPr>
                    <w:rFonts w:ascii="MS Gothic" w:eastAsia="MS Gothic" w:hAnsi="MS Gothic" w:hint="eastAsia"/>
                    <w:b w:val="0"/>
                    <w:bCs w:val="0"/>
                  </w:rPr>
                  <w:t>☒</w:t>
                </w:r>
              </w:sdtContent>
            </w:sdt>
            <w:r w:rsidR="00E55358" w:rsidRPr="00CA1879">
              <w:rPr>
                <w:b w:val="0"/>
                <w:bCs w:val="0"/>
              </w:rPr>
              <w:t xml:space="preserve"> Side Garden </w:t>
            </w:r>
          </w:p>
        </w:tc>
      </w:tr>
      <w:tr w:rsidR="00FD1140" w:rsidRPr="00CA1879" w14:paraId="26C34CCE" w14:textId="77777777" w:rsidTr="002509A1">
        <w:trPr>
          <w:cantSplit/>
          <w:trHeight w:val="20"/>
        </w:trPr>
        <w:tc>
          <w:tcPr>
            <w:tcW w:w="5737" w:type="dxa"/>
            <w:gridSpan w:val="3"/>
          </w:tcPr>
          <w:p w14:paraId="517B602E" w14:textId="77777777" w:rsidR="00FD1140" w:rsidRPr="00CA1879" w:rsidRDefault="00FD1140" w:rsidP="002509A1">
            <w:pPr>
              <w:pStyle w:val="StyleCalibri11ptBoldBefore11ptAfter3pt"/>
              <w:spacing w:before="60"/>
              <w:rPr>
                <w:u w:val="single"/>
              </w:rPr>
            </w:pPr>
            <w:r w:rsidRPr="00CA1879">
              <w:rPr>
                <w:u w:val="single"/>
              </w:rPr>
              <w:t>Description of Baseline Visual Amenity</w:t>
            </w:r>
          </w:p>
          <w:p w14:paraId="05259DE1" w14:textId="048EE10A" w:rsidR="00FD1140" w:rsidRPr="00CA1879" w:rsidRDefault="00FD1140" w:rsidP="002509A1">
            <w:pPr>
              <w:pStyle w:val="StyleCalibri11ptBoldBefore11ptAfter3pt"/>
              <w:spacing w:before="60"/>
              <w:rPr>
                <w:b w:val="0"/>
                <w:bCs w:val="0"/>
              </w:rPr>
            </w:pPr>
            <w:r w:rsidRPr="00CA1879">
              <w:rPr>
                <w:b w:val="0"/>
                <w:bCs w:val="0"/>
              </w:rPr>
              <w:t>The front of the property looks</w:t>
            </w:r>
            <w:r w:rsidR="00A66222" w:rsidRPr="00CA1879">
              <w:rPr>
                <w:b w:val="0"/>
                <w:bCs w:val="0"/>
              </w:rPr>
              <w:t xml:space="preserve"> eastward</w:t>
            </w:r>
            <w:r w:rsidRPr="00CA1879">
              <w:rPr>
                <w:b w:val="0"/>
                <w:bCs w:val="0"/>
              </w:rPr>
              <w:t xml:space="preserve"> out over farmland and a disused farm building directly at the Operational Development. Conifers in the midground provide some screening of more distant turbines. Views from the rear of the property and back garden are to the west towards the sea in the opposite direction to the existing turbines </w:t>
            </w:r>
          </w:p>
          <w:p w14:paraId="0F267A10" w14:textId="77777777" w:rsidR="00FD1140" w:rsidRPr="00CA1879" w:rsidRDefault="00FD1140" w:rsidP="002509A1">
            <w:pPr>
              <w:pStyle w:val="StyleCalibri11ptBoldBefore11ptAfter3pt"/>
              <w:spacing w:before="60"/>
              <w:rPr>
                <w:u w:val="single"/>
              </w:rPr>
            </w:pPr>
            <w:r w:rsidRPr="00CA1879">
              <w:rPr>
                <w:u w:val="single"/>
              </w:rPr>
              <w:t xml:space="preserve">Nature of Change </w:t>
            </w:r>
          </w:p>
          <w:p w14:paraId="52256990" w14:textId="4363945D" w:rsidR="00FD1140" w:rsidRPr="00CA1879" w:rsidRDefault="00FD1140" w:rsidP="002509A1">
            <w:pPr>
              <w:pStyle w:val="StyleCalibri11ptBoldBefore11ptAfter3pt"/>
              <w:spacing w:before="60"/>
              <w:rPr>
                <w:u w:val="single"/>
              </w:rPr>
            </w:pPr>
            <w:r w:rsidRPr="00CA1879">
              <w:rPr>
                <w:b w:val="0"/>
                <w:bCs w:val="0"/>
              </w:rPr>
              <w:t xml:space="preserve">The Proposed Varied Development turbines would be clearly visible in main views from the front garden and the front of the dwelling. They would replace the existing turbines in these views appearing noticeably larger. </w:t>
            </w:r>
            <w:r w:rsidR="00B861CD" w:rsidRPr="00CA1879">
              <w:rPr>
                <w:b w:val="0"/>
                <w:bCs w:val="0"/>
              </w:rPr>
              <w:t xml:space="preserve">The aviation lights of two turbines would be theoretically visible during the hours of darkness. </w:t>
            </w:r>
          </w:p>
          <w:p w14:paraId="004FAA89" w14:textId="706F25E2" w:rsidR="00FD1140" w:rsidRPr="00CA1879" w:rsidRDefault="00FD1140" w:rsidP="002509A1">
            <w:pPr>
              <w:pStyle w:val="StyleCalibri11ptBoldBefore11ptAfter3pt"/>
              <w:spacing w:before="60"/>
              <w:rPr>
                <w:u w:val="single"/>
              </w:rPr>
            </w:pPr>
            <w:r w:rsidRPr="00CA1879">
              <w:rPr>
                <w:u w:val="single"/>
              </w:rPr>
              <w:t>Magnitude of Change:</w:t>
            </w:r>
            <w:r w:rsidRPr="00CA1879">
              <w:rPr>
                <w:b w:val="0"/>
                <w:bCs w:val="0"/>
              </w:rPr>
              <w:t xml:space="preserve"> Medium - </w:t>
            </w:r>
            <w:r w:rsidR="00D3747D" w:rsidRPr="00CA1879">
              <w:rPr>
                <w:b w:val="0"/>
                <w:bCs w:val="0"/>
              </w:rPr>
              <w:t>h</w:t>
            </w:r>
            <w:r w:rsidRPr="00CA1879">
              <w:rPr>
                <w:b w:val="0"/>
                <w:bCs w:val="0"/>
              </w:rPr>
              <w:t>igh</w:t>
            </w:r>
          </w:p>
          <w:p w14:paraId="0B4DE87E" w14:textId="12C54ADF" w:rsidR="00FD1140" w:rsidRPr="00CA1879" w:rsidRDefault="00FD1140" w:rsidP="002509A1">
            <w:pPr>
              <w:pStyle w:val="StyleCalibri11ptBoldBefore11ptAfter3pt"/>
              <w:spacing w:before="60"/>
              <w:rPr>
                <w:u w:val="single"/>
              </w:rPr>
            </w:pPr>
            <w:r w:rsidRPr="00CA1879">
              <w:rPr>
                <w:u w:val="single"/>
              </w:rPr>
              <w:t xml:space="preserve">Significance of Effect: </w:t>
            </w:r>
            <w:r w:rsidRPr="00CA1879">
              <w:rPr>
                <w:b w:val="0"/>
                <w:bCs w:val="0"/>
              </w:rPr>
              <w:t>Significant</w:t>
            </w:r>
          </w:p>
          <w:p w14:paraId="6E1F5644" w14:textId="77777777" w:rsidR="00FD1140" w:rsidRPr="00CA1879" w:rsidRDefault="00FD1140" w:rsidP="002509A1">
            <w:pPr>
              <w:pStyle w:val="StyleCalibri11ptBoldBefore11ptAfter3pt"/>
              <w:spacing w:before="60"/>
              <w:rPr>
                <w:color w:val="EE0000"/>
                <w:u w:val="single"/>
              </w:rPr>
            </w:pPr>
          </w:p>
        </w:tc>
        <w:tc>
          <w:tcPr>
            <w:tcW w:w="3469" w:type="dxa"/>
            <w:gridSpan w:val="2"/>
            <w:shd w:val="clear" w:color="auto" w:fill="FFFFFF" w:themeFill="background1"/>
          </w:tcPr>
          <w:p w14:paraId="6640E8BD" w14:textId="77777777" w:rsidR="00FD1140" w:rsidRPr="00CA1879" w:rsidRDefault="00FD1140" w:rsidP="002509A1">
            <w:pPr>
              <w:pStyle w:val="StyleCalibri11ptBoldBefore11ptAfter3pt"/>
              <w:spacing w:before="60"/>
              <w:rPr>
                <w:u w:val="single"/>
              </w:rPr>
            </w:pPr>
            <w:r w:rsidRPr="00CA1879">
              <w:rPr>
                <w:u w:val="single"/>
              </w:rPr>
              <w:t>Residential Visual Amenity Threshold Assessment</w:t>
            </w:r>
          </w:p>
          <w:p w14:paraId="433D6E75" w14:textId="730D3AD8" w:rsidR="00FD1140" w:rsidRPr="00CA1879" w:rsidRDefault="00FD1140" w:rsidP="002509A1">
            <w:pPr>
              <w:pStyle w:val="StyleCalibri11ptBoldBefore11ptAfter3pt"/>
              <w:spacing w:before="60"/>
              <w:rPr>
                <w:b w:val="0"/>
                <w:bCs w:val="0"/>
                <w:color w:val="EE0000"/>
              </w:rPr>
            </w:pPr>
            <w:r w:rsidRPr="00CA1879">
              <w:rPr>
                <w:b w:val="0"/>
                <w:bCs w:val="0"/>
              </w:rPr>
              <w:t xml:space="preserve">The Proposed Varied Development turbines would feature prominently in views from the front of the dwelling and front garden. They would be seen within a similar part of the view as the Operational Development turbines which they would replace. </w:t>
            </w:r>
            <w:r w:rsidR="00252866" w:rsidRPr="00CA1879">
              <w:rPr>
                <w:b w:val="0"/>
                <w:bCs w:val="0"/>
              </w:rPr>
              <w:t xml:space="preserve">The turbines would be prominent but would not introduce new features into views east. </w:t>
            </w:r>
            <w:r w:rsidRPr="00CA1879">
              <w:rPr>
                <w:b w:val="0"/>
                <w:bCs w:val="0"/>
              </w:rPr>
              <w:t xml:space="preserve">While this would represent a significant effect, it is not considered to reach the </w:t>
            </w:r>
            <w:r w:rsidR="00B626D9" w:rsidRPr="00CA1879">
              <w:rPr>
                <w:b w:val="0"/>
                <w:bCs w:val="0"/>
              </w:rPr>
              <w:t>RVAT</w:t>
            </w:r>
            <w:r w:rsidRPr="00CA1879">
              <w:rPr>
                <w:b w:val="0"/>
                <w:bCs w:val="0"/>
              </w:rPr>
              <w:t xml:space="preserve">. </w:t>
            </w:r>
          </w:p>
        </w:tc>
      </w:tr>
      <w:tr w:rsidR="00246B2B" w:rsidRPr="00CA1879" w14:paraId="29A27618" w14:textId="77777777" w:rsidTr="002509A1">
        <w:trPr>
          <w:cantSplit/>
          <w:trHeight w:val="20"/>
        </w:trPr>
        <w:tc>
          <w:tcPr>
            <w:tcW w:w="9206" w:type="dxa"/>
            <w:gridSpan w:val="5"/>
          </w:tcPr>
          <w:p w14:paraId="48BA2ECE" w14:textId="13332AAE" w:rsidR="00246B2B" w:rsidRPr="00CA1879" w:rsidRDefault="00406C8A" w:rsidP="002509A1">
            <w:pPr>
              <w:pStyle w:val="StyleCalibri11ptBoldBefore11ptAfter3pt"/>
              <w:spacing w:before="60"/>
              <w:rPr>
                <w:color w:val="EE0000"/>
                <w:u w:val="single"/>
              </w:rPr>
            </w:pPr>
            <w:r w:rsidRPr="00B72ECF">
              <w:rPr>
                <w:noProof/>
              </w:rPr>
              <w:lastRenderedPageBreak/>
              <w:drawing>
                <wp:anchor distT="0" distB="0" distL="114300" distR="114300" simplePos="0" relativeHeight="251658266" behindDoc="0" locked="0" layoutInCell="1" allowOverlap="1" wp14:anchorId="6359640F" wp14:editId="05600885">
                  <wp:simplePos x="0" y="0"/>
                  <wp:positionH relativeFrom="column">
                    <wp:posOffset>-64770</wp:posOffset>
                  </wp:positionH>
                  <wp:positionV relativeFrom="paragraph">
                    <wp:posOffset>245110</wp:posOffset>
                  </wp:positionV>
                  <wp:extent cx="5734800" cy="4053600"/>
                  <wp:effectExtent l="0" t="0" r="0" b="4445"/>
                  <wp:wrapSquare wrapText="bothSides"/>
                  <wp:docPr id="415875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5211"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4800" cy="40536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A7990" w:rsidRPr="00CA1879">
              <w:rPr>
                <w:u w:val="single"/>
              </w:rPr>
              <w:t>Tighnamoile</w:t>
            </w:r>
            <w:proofErr w:type="spellEnd"/>
            <w:r w:rsidR="00743248" w:rsidRPr="00CA1879">
              <w:rPr>
                <w:u w:val="single"/>
              </w:rPr>
              <w:t xml:space="preserve"> </w:t>
            </w:r>
            <w:r w:rsidR="00246B2B" w:rsidRPr="00CA1879">
              <w:rPr>
                <w:u w:val="single"/>
              </w:rPr>
              <w:t>– Location Plan</w:t>
            </w:r>
          </w:p>
        </w:tc>
      </w:tr>
      <w:tr w:rsidR="00246B2B" w:rsidRPr="00CA1879" w14:paraId="2213D7F0" w14:textId="77777777" w:rsidTr="002509A1">
        <w:trPr>
          <w:cantSplit/>
          <w:trHeight w:val="20"/>
        </w:trPr>
        <w:tc>
          <w:tcPr>
            <w:tcW w:w="9206" w:type="dxa"/>
            <w:gridSpan w:val="5"/>
          </w:tcPr>
          <w:p w14:paraId="09872E9C" w14:textId="2FF91E44" w:rsidR="00246B2B" w:rsidRPr="00CA1879" w:rsidRDefault="003B0009" w:rsidP="002509A1">
            <w:pPr>
              <w:pStyle w:val="StyleCalibri11ptBoldBefore11ptAfter3pt"/>
              <w:spacing w:before="60"/>
              <w:rPr>
                <w:color w:val="EE0000"/>
                <w:u w:val="single"/>
              </w:rPr>
            </w:pPr>
            <w:r w:rsidRPr="00B72ECF">
              <w:rPr>
                <w:noProof/>
                <w:color w:val="EE0000"/>
                <w:u w:val="single"/>
              </w:rPr>
              <w:drawing>
                <wp:anchor distT="0" distB="0" distL="114300" distR="114300" simplePos="0" relativeHeight="251658267" behindDoc="0" locked="0" layoutInCell="1" allowOverlap="1" wp14:anchorId="384BDD9C" wp14:editId="79F9F605">
                  <wp:simplePos x="0" y="0"/>
                  <wp:positionH relativeFrom="column">
                    <wp:posOffset>-64770</wp:posOffset>
                  </wp:positionH>
                  <wp:positionV relativeFrom="paragraph">
                    <wp:posOffset>266700</wp:posOffset>
                  </wp:positionV>
                  <wp:extent cx="5734800" cy="4053600"/>
                  <wp:effectExtent l="0" t="0" r="0" b="4445"/>
                  <wp:wrapSquare wrapText="bothSides"/>
                  <wp:docPr id="11703972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97247" name="Picture 117039724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4800" cy="4053600"/>
                          </a:xfrm>
                          <a:prstGeom prst="rect">
                            <a:avLst/>
                          </a:prstGeom>
                        </pic:spPr>
                      </pic:pic>
                    </a:graphicData>
                  </a:graphic>
                  <wp14:sizeRelH relativeFrom="margin">
                    <wp14:pctWidth>0</wp14:pctWidth>
                  </wp14:sizeRelH>
                  <wp14:sizeRelV relativeFrom="margin">
                    <wp14:pctHeight>0</wp14:pctHeight>
                  </wp14:sizeRelV>
                </wp:anchor>
              </w:drawing>
            </w:r>
            <w:proofErr w:type="spellStart"/>
            <w:proofErr w:type="gramStart"/>
            <w:r w:rsidR="00FA7990" w:rsidRPr="00CA1879">
              <w:rPr>
                <w:u w:val="single"/>
              </w:rPr>
              <w:t>Tighnamoile</w:t>
            </w:r>
            <w:proofErr w:type="spellEnd"/>
            <w:r w:rsidR="00BC010E" w:rsidRPr="00CA1879">
              <w:rPr>
                <w:u w:val="single"/>
              </w:rPr>
              <w:t xml:space="preserve"> </w:t>
            </w:r>
            <w:r w:rsidR="00743248" w:rsidRPr="00CA1879">
              <w:rPr>
                <w:u w:val="single"/>
              </w:rPr>
              <w:t xml:space="preserve"> </w:t>
            </w:r>
            <w:r w:rsidR="00246B2B" w:rsidRPr="00CA1879">
              <w:rPr>
                <w:u w:val="single"/>
              </w:rPr>
              <w:t>–</w:t>
            </w:r>
            <w:proofErr w:type="gramEnd"/>
            <w:r w:rsidR="00246B2B" w:rsidRPr="00CA1879">
              <w:rPr>
                <w:u w:val="single"/>
              </w:rPr>
              <w:t xml:space="preserve"> Aerial Image</w:t>
            </w:r>
          </w:p>
        </w:tc>
      </w:tr>
    </w:tbl>
    <w:p w14:paraId="7FF60EFB" w14:textId="677F1083" w:rsidR="00815EF5" w:rsidRPr="00CA1879" w:rsidRDefault="00FC5B23" w:rsidP="00EB6ADC">
      <w:pPr>
        <w:pStyle w:val="Tableheading"/>
      </w:pPr>
      <w:bookmarkStart w:id="14" w:name="_Toc232680031"/>
      <w:r w:rsidRPr="00CA1879">
        <w:lastRenderedPageBreak/>
        <w:t xml:space="preserve">Table </w:t>
      </w:r>
      <w:r w:rsidR="004F1F59" w:rsidRPr="00CA1879">
        <w:t>3</w:t>
      </w:r>
      <w:r w:rsidRPr="00CA1879">
        <w:t xml:space="preserve">: </w:t>
      </w:r>
      <w:r w:rsidR="00815EF5" w:rsidRPr="00CA1879">
        <w:t xml:space="preserve">Property No </w:t>
      </w:r>
      <w:r w:rsidR="00644ABC" w:rsidRPr="00CA1879">
        <w:t>3</w:t>
      </w:r>
      <w:r w:rsidR="00815EF5" w:rsidRPr="00CA1879">
        <w:t>: T</w:t>
      </w:r>
      <w:r w:rsidR="00A1286E" w:rsidRPr="00CA1879">
        <w:t>angy Moil Farm</w:t>
      </w:r>
      <w:bookmarkEnd w:id="14"/>
    </w:p>
    <w:tbl>
      <w:tblPr>
        <w:tblStyle w:val="TableGrid"/>
        <w:tblW w:w="0" w:type="auto"/>
        <w:tblLook w:val="04A0" w:firstRow="1" w:lastRow="0" w:firstColumn="1" w:lastColumn="0" w:noHBand="0" w:noVBand="1"/>
      </w:tblPr>
      <w:tblGrid>
        <w:gridCol w:w="2376"/>
        <w:gridCol w:w="1929"/>
        <w:gridCol w:w="1038"/>
        <w:gridCol w:w="1283"/>
        <w:gridCol w:w="2580"/>
      </w:tblGrid>
      <w:tr w:rsidR="00393552" w:rsidRPr="00CA1879" w14:paraId="5F2FB5A0" w14:textId="77777777" w:rsidTr="28415BF1">
        <w:trPr>
          <w:trHeight w:val="545"/>
        </w:trPr>
        <w:tc>
          <w:tcPr>
            <w:tcW w:w="9206" w:type="dxa"/>
            <w:gridSpan w:val="5"/>
          </w:tcPr>
          <w:p w14:paraId="234D151D" w14:textId="638FA668" w:rsidR="00393552" w:rsidRPr="00CA1879" w:rsidRDefault="00393552" w:rsidP="002509A1">
            <w:pPr>
              <w:pStyle w:val="StyleCalibri11ptBoldBefore11ptAfter3pt"/>
              <w:spacing w:before="60"/>
              <w:rPr>
                <w:u w:val="single"/>
              </w:rPr>
            </w:pPr>
            <w:r w:rsidRPr="00CA1879">
              <w:rPr>
                <w:u w:val="single"/>
              </w:rPr>
              <w:t xml:space="preserve">Property </w:t>
            </w:r>
            <w:r w:rsidR="00ED5FB6" w:rsidRPr="00CA1879">
              <w:rPr>
                <w:u w:val="single"/>
              </w:rPr>
              <w:t xml:space="preserve">No 3: </w:t>
            </w:r>
            <w:r w:rsidRPr="00CA1879">
              <w:rPr>
                <w:u w:val="single"/>
              </w:rPr>
              <w:t>T</w:t>
            </w:r>
            <w:r w:rsidR="00A1286E" w:rsidRPr="00CA1879">
              <w:rPr>
                <w:u w:val="single"/>
              </w:rPr>
              <w:t>angy Moil Farm</w:t>
            </w:r>
          </w:p>
        </w:tc>
      </w:tr>
      <w:tr w:rsidR="00815EF5" w:rsidRPr="00CA1879" w14:paraId="3C46ADA4" w14:textId="77777777" w:rsidTr="28415BF1">
        <w:trPr>
          <w:trHeight w:val="545"/>
        </w:trPr>
        <w:tc>
          <w:tcPr>
            <w:tcW w:w="4248" w:type="dxa"/>
            <w:gridSpan w:val="2"/>
          </w:tcPr>
          <w:p w14:paraId="12FBD60C" w14:textId="77777777" w:rsidR="001F41F8" w:rsidRPr="00CA1879" w:rsidRDefault="001F41F8" w:rsidP="002509A1">
            <w:pPr>
              <w:pStyle w:val="StyleCalibri11ptBoldBefore11ptAfter3pt"/>
              <w:spacing w:before="60"/>
            </w:pPr>
            <w:r w:rsidRPr="00CA1879">
              <w:t xml:space="preserve">Grid Reference: </w:t>
            </w:r>
            <w:r w:rsidRPr="00CA1879">
              <w:rPr>
                <w:b w:val="0"/>
                <w:bCs w:val="0"/>
              </w:rPr>
              <w:t>166219 628562</w:t>
            </w:r>
          </w:p>
          <w:p w14:paraId="2BB69154" w14:textId="6F0356DC" w:rsidR="00815EF5" w:rsidRPr="00CA1879" w:rsidRDefault="0062023A" w:rsidP="002509A1">
            <w:pPr>
              <w:pStyle w:val="StyleCalibri11ptBoldBefore11ptAfter3pt"/>
              <w:spacing w:before="60"/>
            </w:pPr>
            <w:r w:rsidRPr="00CA1879">
              <w:t xml:space="preserve">Elevation: </w:t>
            </w:r>
            <w:r w:rsidRPr="00CA1879">
              <w:rPr>
                <w:b w:val="0"/>
                <w:bCs w:val="0"/>
              </w:rPr>
              <w:t>104.8m</w:t>
            </w:r>
          </w:p>
        </w:tc>
        <w:tc>
          <w:tcPr>
            <w:tcW w:w="4958" w:type="dxa"/>
            <w:gridSpan w:val="3"/>
          </w:tcPr>
          <w:p w14:paraId="2E0E8F6D" w14:textId="1F2CE725" w:rsidR="006042D1" w:rsidRPr="00CA1879" w:rsidRDefault="26561A17" w:rsidP="002509A1">
            <w:pPr>
              <w:pStyle w:val="StyleCalibri11ptBoldBefore11ptAfter3pt"/>
              <w:spacing w:before="60"/>
            </w:pPr>
            <w:r>
              <w:t xml:space="preserve">Distance to Nearest </w:t>
            </w:r>
            <w:r w:rsidR="289576D4">
              <w:t xml:space="preserve">Visible </w:t>
            </w:r>
            <w:r>
              <w:t xml:space="preserve">Turbine: </w:t>
            </w:r>
            <w:r>
              <w:rPr>
                <w:b w:val="0"/>
                <w:bCs w:val="0"/>
              </w:rPr>
              <w:t>1.08km</w:t>
            </w:r>
          </w:p>
          <w:p w14:paraId="7FA1237B" w14:textId="4D1031D7" w:rsidR="006042D1" w:rsidRPr="00CA1879" w:rsidRDefault="006042D1" w:rsidP="002509A1">
            <w:pPr>
              <w:pStyle w:val="StyleCalibri11ptBoldBefore11ptAfter3pt"/>
              <w:spacing w:before="60"/>
            </w:pPr>
            <w:r w:rsidRPr="00CA1879">
              <w:t xml:space="preserve">Blade Tips </w:t>
            </w:r>
            <w:r w:rsidR="00FB4EA0" w:rsidRPr="00CA1879">
              <w:t xml:space="preserve">Theoretically </w:t>
            </w:r>
            <w:r w:rsidRPr="00CA1879">
              <w:t xml:space="preserve">Visible: </w:t>
            </w:r>
            <w:r w:rsidRPr="00CA1879">
              <w:rPr>
                <w:b w:val="0"/>
                <w:bCs w:val="0"/>
              </w:rPr>
              <w:t>11</w:t>
            </w:r>
          </w:p>
          <w:p w14:paraId="52059C36" w14:textId="724869D3" w:rsidR="00815EF5" w:rsidRPr="00CA1879" w:rsidRDefault="006042D1" w:rsidP="002509A1">
            <w:pPr>
              <w:pStyle w:val="StyleCalibri11ptBoldBefore11ptAfter3pt"/>
              <w:spacing w:before="60"/>
              <w:rPr>
                <w:b w:val="0"/>
                <w:bCs w:val="0"/>
                <w:u w:val="single"/>
              </w:rPr>
            </w:pPr>
            <w:r w:rsidRPr="00CA1879">
              <w:t xml:space="preserve">Hubs </w:t>
            </w:r>
            <w:r w:rsidR="00FB4EA0" w:rsidRPr="00CA1879">
              <w:t xml:space="preserve">Theoretically </w:t>
            </w:r>
            <w:r w:rsidRPr="00CA1879">
              <w:t xml:space="preserve">Visible: </w:t>
            </w:r>
            <w:r w:rsidRPr="00CA1879">
              <w:rPr>
                <w:b w:val="0"/>
                <w:bCs w:val="0"/>
              </w:rPr>
              <w:t>5</w:t>
            </w:r>
          </w:p>
        </w:tc>
      </w:tr>
      <w:tr w:rsidR="00815EF5" w:rsidRPr="00CA1879" w14:paraId="1A39E71F" w14:textId="77777777" w:rsidTr="28415BF1">
        <w:trPr>
          <w:trHeight w:val="77"/>
        </w:trPr>
        <w:tc>
          <w:tcPr>
            <w:tcW w:w="9206" w:type="dxa"/>
            <w:gridSpan w:val="5"/>
            <w:tcBorders>
              <w:bottom w:val="nil"/>
            </w:tcBorders>
          </w:tcPr>
          <w:p w14:paraId="7E80473D" w14:textId="77777777" w:rsidR="00815EF5" w:rsidRPr="00CA1879" w:rsidRDefault="00815EF5" w:rsidP="002509A1">
            <w:pPr>
              <w:pStyle w:val="StyleCalibri11ptBoldBefore11ptAfter3pt"/>
              <w:spacing w:before="60"/>
              <w:ind w:left="63"/>
              <w:rPr>
                <w:b w:val="0"/>
                <w:bCs w:val="0"/>
                <w:u w:val="single"/>
              </w:rPr>
            </w:pPr>
            <w:r w:rsidRPr="00CA1879">
              <w:rPr>
                <w:u w:val="single"/>
              </w:rPr>
              <w:t>Property Description</w:t>
            </w:r>
          </w:p>
        </w:tc>
      </w:tr>
      <w:tr w:rsidR="00815EF5" w:rsidRPr="00CA1879" w14:paraId="5E1AC37E" w14:textId="77777777" w:rsidTr="28415BF1">
        <w:trPr>
          <w:trHeight w:val="570"/>
        </w:trPr>
        <w:tc>
          <w:tcPr>
            <w:tcW w:w="2405" w:type="dxa"/>
            <w:tcBorders>
              <w:top w:val="nil"/>
              <w:right w:val="nil"/>
            </w:tcBorders>
          </w:tcPr>
          <w:p w14:paraId="3A6462C2" w14:textId="5E16ADB2" w:rsidR="00815EF5" w:rsidRPr="00CA1879" w:rsidRDefault="00000000" w:rsidP="002509A1">
            <w:pPr>
              <w:pStyle w:val="StyleCalibri11ptBoldBefore11ptAfter3pt"/>
              <w:spacing w:before="60"/>
              <w:ind w:left="63"/>
              <w:rPr>
                <w:b w:val="0"/>
                <w:bCs w:val="0"/>
              </w:rPr>
            </w:pPr>
            <w:sdt>
              <w:sdtPr>
                <w:rPr>
                  <w:b w:val="0"/>
                  <w:bCs w:val="0"/>
                </w:rPr>
                <w:id w:val="1403720649"/>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Detached</w:t>
            </w:r>
          </w:p>
          <w:p w14:paraId="382D85CB" w14:textId="77777777" w:rsidR="00815EF5" w:rsidRPr="00CA1879" w:rsidRDefault="00000000" w:rsidP="002509A1">
            <w:pPr>
              <w:pStyle w:val="StyleCalibri11ptBoldBefore11ptAfter3pt"/>
              <w:spacing w:before="60"/>
              <w:ind w:left="63"/>
              <w:rPr>
                <w:b w:val="0"/>
                <w:bCs w:val="0"/>
              </w:rPr>
            </w:pPr>
            <w:sdt>
              <w:sdtPr>
                <w:rPr>
                  <w:b w:val="0"/>
                  <w:bCs w:val="0"/>
                </w:rPr>
                <w:id w:val="1271970404"/>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Semi-detached</w:t>
            </w:r>
          </w:p>
          <w:p w14:paraId="45728401" w14:textId="77777777" w:rsidR="00815EF5" w:rsidRPr="00CA1879" w:rsidRDefault="00000000" w:rsidP="002509A1">
            <w:pPr>
              <w:pStyle w:val="StyleCalibri11ptBoldBefore11ptAfter3pt"/>
              <w:spacing w:before="60"/>
              <w:ind w:left="63"/>
              <w:rPr>
                <w:b w:val="0"/>
                <w:bCs w:val="0"/>
              </w:rPr>
            </w:pPr>
            <w:sdt>
              <w:sdtPr>
                <w:rPr>
                  <w:b w:val="0"/>
                  <w:bCs w:val="0"/>
                </w:rPr>
                <w:id w:val="-37291363"/>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Terraced</w:t>
            </w:r>
          </w:p>
          <w:p w14:paraId="69ACF1C3" w14:textId="512494B6" w:rsidR="00815EF5" w:rsidRPr="00CA1879" w:rsidRDefault="00000000" w:rsidP="002509A1">
            <w:pPr>
              <w:pStyle w:val="StyleCalibri11ptBoldBefore11ptAfter3pt"/>
              <w:spacing w:before="60"/>
              <w:ind w:left="63"/>
              <w:rPr>
                <w:b w:val="0"/>
                <w:bCs w:val="0"/>
              </w:rPr>
            </w:pPr>
            <w:sdt>
              <w:sdtPr>
                <w:rPr>
                  <w:b w:val="0"/>
                  <w:bCs w:val="0"/>
                </w:rPr>
                <w:id w:val="-784273368"/>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Farmhouse</w:t>
            </w:r>
          </w:p>
        </w:tc>
        <w:tc>
          <w:tcPr>
            <w:tcW w:w="1843" w:type="dxa"/>
            <w:tcBorders>
              <w:top w:val="nil"/>
              <w:left w:val="nil"/>
              <w:bottom w:val="single" w:sz="4" w:space="0" w:color="auto"/>
              <w:right w:val="nil"/>
            </w:tcBorders>
          </w:tcPr>
          <w:p w14:paraId="2F66F5A6" w14:textId="48A2DFA7" w:rsidR="00815EF5" w:rsidRPr="00CA1879" w:rsidRDefault="00000000" w:rsidP="002509A1">
            <w:pPr>
              <w:pStyle w:val="StyleCalibri11ptBoldBefore11ptAfter3pt"/>
              <w:spacing w:before="60"/>
              <w:ind w:left="63"/>
              <w:rPr>
                <w:b w:val="0"/>
                <w:bCs w:val="0"/>
              </w:rPr>
            </w:pPr>
            <w:sdt>
              <w:sdtPr>
                <w:rPr>
                  <w:b w:val="0"/>
                  <w:bCs w:val="0"/>
                </w:rPr>
                <w:id w:val="435405076"/>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1.5 Storey </w:t>
            </w:r>
          </w:p>
          <w:p w14:paraId="1BEAB514" w14:textId="77777777" w:rsidR="00815EF5" w:rsidRPr="00CA1879" w:rsidRDefault="00000000" w:rsidP="002509A1">
            <w:pPr>
              <w:pStyle w:val="StyleCalibri11ptBoldBefore11ptAfter3pt"/>
              <w:spacing w:before="60"/>
              <w:ind w:left="63"/>
              <w:rPr>
                <w:b w:val="0"/>
                <w:bCs w:val="0"/>
              </w:rPr>
            </w:pPr>
            <w:sdt>
              <w:sdtPr>
                <w:rPr>
                  <w:b w:val="0"/>
                  <w:bCs w:val="0"/>
                </w:rPr>
                <w:id w:val="-2100939118"/>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2 Storey </w:t>
            </w:r>
          </w:p>
          <w:p w14:paraId="029F4CC9" w14:textId="77777777" w:rsidR="00815EF5" w:rsidRPr="00CA1879" w:rsidRDefault="00000000" w:rsidP="002509A1">
            <w:pPr>
              <w:pStyle w:val="StyleCalibri11ptBoldBefore11ptAfter3pt"/>
              <w:spacing w:before="60"/>
              <w:ind w:left="63"/>
              <w:rPr>
                <w:b w:val="0"/>
                <w:bCs w:val="0"/>
              </w:rPr>
            </w:pPr>
            <w:sdt>
              <w:sdtPr>
                <w:rPr>
                  <w:b w:val="0"/>
                  <w:bCs w:val="0"/>
                </w:rPr>
                <w:id w:val="1104767843"/>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Stone Built </w:t>
            </w:r>
          </w:p>
          <w:p w14:paraId="34516AE6" w14:textId="77777777" w:rsidR="00815EF5" w:rsidRPr="00CA1879" w:rsidRDefault="00000000" w:rsidP="002509A1">
            <w:pPr>
              <w:pStyle w:val="StyleCalibri11ptBoldBefore11ptAfter3pt"/>
              <w:spacing w:before="60"/>
              <w:ind w:left="63"/>
              <w:rPr>
                <w:b w:val="0"/>
                <w:bCs w:val="0"/>
              </w:rPr>
            </w:pPr>
            <w:sdt>
              <w:sdtPr>
                <w:rPr>
                  <w:b w:val="0"/>
                  <w:bCs w:val="0"/>
                </w:rPr>
                <w:id w:val="351767695"/>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Rendered</w:t>
            </w:r>
          </w:p>
        </w:tc>
        <w:tc>
          <w:tcPr>
            <w:tcW w:w="2126" w:type="dxa"/>
            <w:gridSpan w:val="2"/>
            <w:tcBorders>
              <w:top w:val="nil"/>
              <w:left w:val="nil"/>
              <w:bottom w:val="single" w:sz="4" w:space="0" w:color="auto"/>
              <w:right w:val="nil"/>
            </w:tcBorders>
          </w:tcPr>
          <w:p w14:paraId="327ED605" w14:textId="15B00874" w:rsidR="00815EF5" w:rsidRPr="00CA1879" w:rsidRDefault="00000000" w:rsidP="002509A1">
            <w:pPr>
              <w:pStyle w:val="StyleCalibri11ptBoldBefore11ptAfter3pt"/>
              <w:spacing w:before="60"/>
              <w:ind w:left="63"/>
              <w:rPr>
                <w:b w:val="0"/>
                <w:bCs w:val="0"/>
              </w:rPr>
            </w:pPr>
            <w:sdt>
              <w:sdtPr>
                <w:rPr>
                  <w:b w:val="0"/>
                  <w:bCs w:val="0"/>
                </w:rPr>
                <w:id w:val="-1318181507"/>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Farmyard</w:t>
            </w:r>
          </w:p>
          <w:p w14:paraId="46E54DD7" w14:textId="6E281C92" w:rsidR="00815EF5" w:rsidRPr="00CA1879" w:rsidRDefault="00000000" w:rsidP="002509A1">
            <w:pPr>
              <w:pStyle w:val="StyleCalibri11ptBoldBefore11ptAfter3pt"/>
              <w:spacing w:before="60"/>
              <w:ind w:left="63"/>
              <w:rPr>
                <w:b w:val="0"/>
                <w:bCs w:val="0"/>
              </w:rPr>
            </w:pPr>
            <w:sdt>
              <w:sdtPr>
                <w:rPr>
                  <w:b w:val="0"/>
                  <w:bCs w:val="0"/>
                </w:rPr>
                <w:id w:val="1935945018"/>
                <w14:checkbox>
                  <w14:checked w14:val="1"/>
                  <w14:checkedState w14:val="2612" w14:font="MS Gothic"/>
                  <w14:uncheckedState w14:val="2610" w14:font="MS Gothic"/>
                </w14:checkbox>
              </w:sdtPr>
              <w:sdtContent>
                <w:r w:rsidR="00B228F8" w:rsidRPr="00CA1879">
                  <w:rPr>
                    <w:rFonts w:ascii="MS Gothic" w:eastAsia="MS Gothic" w:hAnsi="MS Gothic" w:hint="eastAsia"/>
                    <w:b w:val="0"/>
                    <w:bCs w:val="0"/>
                  </w:rPr>
                  <w:t>☒</w:t>
                </w:r>
              </w:sdtContent>
            </w:sdt>
            <w:r w:rsidR="00815EF5" w:rsidRPr="00CA1879">
              <w:rPr>
                <w:b w:val="0"/>
                <w:bCs w:val="0"/>
              </w:rPr>
              <w:t xml:space="preserve"> Outbuildings</w:t>
            </w:r>
          </w:p>
          <w:p w14:paraId="65E80AA5" w14:textId="77777777" w:rsidR="00815EF5" w:rsidRPr="00CA1879" w:rsidRDefault="00000000" w:rsidP="002509A1">
            <w:pPr>
              <w:pStyle w:val="StyleCalibri11ptBoldBefore11ptAfter3pt"/>
              <w:spacing w:before="60"/>
              <w:ind w:left="63"/>
              <w:rPr>
                <w:b w:val="0"/>
                <w:bCs w:val="0"/>
              </w:rPr>
            </w:pPr>
            <w:sdt>
              <w:sdtPr>
                <w:rPr>
                  <w:b w:val="0"/>
                  <w:bCs w:val="0"/>
                </w:rPr>
                <w:id w:val="1475402208"/>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Conservatory</w:t>
            </w:r>
          </w:p>
          <w:p w14:paraId="11ED381B" w14:textId="77777777" w:rsidR="00815EF5" w:rsidRPr="00CA1879" w:rsidRDefault="00000000" w:rsidP="002509A1">
            <w:pPr>
              <w:pStyle w:val="StyleCalibri11ptBoldBefore11ptAfter3pt"/>
              <w:spacing w:before="60"/>
              <w:ind w:left="63"/>
              <w:rPr>
                <w:b w:val="0"/>
                <w:bCs w:val="0"/>
              </w:rPr>
            </w:pPr>
            <w:sdt>
              <w:sdtPr>
                <w:rPr>
                  <w:b w:val="0"/>
                  <w:bCs w:val="0"/>
                </w:rPr>
                <w:id w:val="-557090268"/>
                <w14:checkbox>
                  <w14:checked w14:val="0"/>
                  <w14:checkedState w14:val="2612" w14:font="MS Gothic"/>
                  <w14:uncheckedState w14:val="2610" w14:font="MS Gothic"/>
                </w14:checkbox>
              </w:sdtPr>
              <w:sdtContent>
                <w:r w:rsidR="00815EF5" w:rsidRPr="00CA1879">
                  <w:rPr>
                    <w:rFonts w:ascii="MS Gothic" w:eastAsia="MS Gothic" w:hAnsi="MS Gothic" w:hint="eastAsia"/>
                    <w:b w:val="0"/>
                    <w:bCs w:val="0"/>
                  </w:rPr>
                  <w:t>☐</w:t>
                </w:r>
              </w:sdtContent>
            </w:sdt>
            <w:r w:rsidR="00815EF5" w:rsidRPr="00CA1879">
              <w:rPr>
                <w:b w:val="0"/>
                <w:bCs w:val="0"/>
              </w:rPr>
              <w:t xml:space="preserve"> Garages</w:t>
            </w:r>
          </w:p>
        </w:tc>
        <w:tc>
          <w:tcPr>
            <w:tcW w:w="2832" w:type="dxa"/>
            <w:tcBorders>
              <w:top w:val="nil"/>
              <w:left w:val="nil"/>
              <w:bottom w:val="single" w:sz="4" w:space="0" w:color="auto"/>
            </w:tcBorders>
          </w:tcPr>
          <w:p w14:paraId="548E2751" w14:textId="3AF0F240" w:rsidR="00815EF5" w:rsidRPr="00CA1879" w:rsidRDefault="00000000" w:rsidP="002509A1">
            <w:pPr>
              <w:pStyle w:val="StyleCalibri11ptBoldBefore11ptAfter3pt"/>
              <w:spacing w:before="60"/>
              <w:ind w:left="63"/>
              <w:rPr>
                <w:b w:val="0"/>
                <w:bCs w:val="0"/>
              </w:rPr>
            </w:pPr>
            <w:sdt>
              <w:sdtPr>
                <w:rPr>
                  <w:b w:val="0"/>
                  <w:bCs w:val="0"/>
                </w:rPr>
                <w:id w:val="-125177"/>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Front Garden</w:t>
            </w:r>
          </w:p>
          <w:p w14:paraId="6C874183" w14:textId="74213E07" w:rsidR="00815EF5" w:rsidRPr="00CA1879" w:rsidRDefault="00000000" w:rsidP="002509A1">
            <w:pPr>
              <w:pStyle w:val="StyleCalibri11ptBoldBefore11ptAfter3pt"/>
              <w:spacing w:before="60"/>
              <w:ind w:left="63"/>
              <w:rPr>
                <w:b w:val="0"/>
                <w:bCs w:val="0"/>
              </w:rPr>
            </w:pPr>
            <w:sdt>
              <w:sdtPr>
                <w:rPr>
                  <w:b w:val="0"/>
                  <w:bCs w:val="0"/>
                </w:rPr>
                <w:id w:val="-1149279243"/>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Rear Garden </w:t>
            </w:r>
          </w:p>
          <w:p w14:paraId="1BE93ECB" w14:textId="266739B0" w:rsidR="00815EF5" w:rsidRPr="00CA1879" w:rsidRDefault="00000000" w:rsidP="002509A1">
            <w:pPr>
              <w:pStyle w:val="StyleCalibri11ptBoldBefore11ptAfter3pt"/>
              <w:spacing w:before="60"/>
              <w:ind w:left="63"/>
              <w:rPr>
                <w:b w:val="0"/>
                <w:bCs w:val="0"/>
              </w:rPr>
            </w:pPr>
            <w:sdt>
              <w:sdtPr>
                <w:rPr>
                  <w:b w:val="0"/>
                  <w:bCs w:val="0"/>
                </w:rPr>
                <w:id w:val="-12614658"/>
                <w14:checkbox>
                  <w14:checked w14:val="1"/>
                  <w14:checkedState w14:val="2612" w14:font="MS Gothic"/>
                  <w14:uncheckedState w14:val="2610" w14:font="MS Gothic"/>
                </w14:checkbox>
              </w:sdtPr>
              <w:sdtContent>
                <w:r w:rsidR="0012788C" w:rsidRPr="00CA1879">
                  <w:rPr>
                    <w:rFonts w:ascii="MS Gothic" w:eastAsia="MS Gothic" w:hAnsi="MS Gothic" w:hint="eastAsia"/>
                    <w:b w:val="0"/>
                    <w:bCs w:val="0"/>
                  </w:rPr>
                  <w:t>☒</w:t>
                </w:r>
              </w:sdtContent>
            </w:sdt>
            <w:r w:rsidR="00815EF5" w:rsidRPr="00CA1879">
              <w:rPr>
                <w:b w:val="0"/>
                <w:bCs w:val="0"/>
              </w:rPr>
              <w:t xml:space="preserve"> Side Garden </w:t>
            </w:r>
          </w:p>
        </w:tc>
      </w:tr>
      <w:tr w:rsidR="005848F8" w:rsidRPr="00CA1879" w14:paraId="79B918FE" w14:textId="77777777" w:rsidTr="28415BF1">
        <w:trPr>
          <w:trHeight w:val="4695"/>
        </w:trPr>
        <w:tc>
          <w:tcPr>
            <w:tcW w:w="5098" w:type="dxa"/>
            <w:gridSpan w:val="3"/>
          </w:tcPr>
          <w:p w14:paraId="1EDEB93B" w14:textId="77777777" w:rsidR="005848F8" w:rsidRPr="00CA1879" w:rsidRDefault="005848F8" w:rsidP="002509A1">
            <w:pPr>
              <w:pStyle w:val="StyleCalibri11ptBoldBefore11ptAfter3pt"/>
              <w:spacing w:before="60"/>
              <w:rPr>
                <w:u w:val="single"/>
              </w:rPr>
            </w:pPr>
            <w:r w:rsidRPr="00CA1879">
              <w:rPr>
                <w:u w:val="single"/>
              </w:rPr>
              <w:t>Description of Baseline Visual Amenity</w:t>
            </w:r>
          </w:p>
          <w:p w14:paraId="6174D76F" w14:textId="77777777" w:rsidR="005848F8" w:rsidRPr="00CA1879" w:rsidRDefault="005848F8" w:rsidP="002509A1">
            <w:pPr>
              <w:pStyle w:val="StyleCalibri11ptBoldBefore11ptAfter3pt"/>
              <w:spacing w:before="60"/>
              <w:rPr>
                <w:b w:val="0"/>
                <w:bCs w:val="0"/>
              </w:rPr>
            </w:pPr>
            <w:r w:rsidRPr="00CA1879">
              <w:rPr>
                <w:b w:val="0"/>
                <w:bCs w:val="0"/>
              </w:rPr>
              <w:t>Views north and east from this property are occupied by a very active farmyard in the foreground with the Operational Development turbines featuring in the midground across agricultural land. Farm buildings screen views westward while deciduous trees provide some screening from the front windows of the property. The property sits in a slight dip in the landscape which somewhat limits views outwards.</w:t>
            </w:r>
          </w:p>
          <w:p w14:paraId="5A79B6B5" w14:textId="77777777" w:rsidR="005848F8" w:rsidRPr="00CA1879" w:rsidRDefault="005848F8" w:rsidP="002509A1">
            <w:pPr>
              <w:pStyle w:val="StyleCalibri11ptBoldBefore11ptAfter3pt"/>
              <w:spacing w:before="60"/>
              <w:rPr>
                <w:u w:val="single"/>
              </w:rPr>
            </w:pPr>
            <w:r w:rsidRPr="00CA1879">
              <w:rPr>
                <w:u w:val="single"/>
              </w:rPr>
              <w:t xml:space="preserve">Nature of Change </w:t>
            </w:r>
          </w:p>
          <w:p w14:paraId="0A63217D" w14:textId="4AE242C8" w:rsidR="005848F8" w:rsidRPr="00CA1879" w:rsidRDefault="005848F8" w:rsidP="002509A1">
            <w:pPr>
              <w:pStyle w:val="StyleCalibri11ptBoldBefore11ptAfter3pt"/>
              <w:spacing w:before="60"/>
              <w:rPr>
                <w:u w:val="single"/>
              </w:rPr>
            </w:pPr>
            <w:r w:rsidRPr="00CA1879">
              <w:rPr>
                <w:b w:val="0"/>
                <w:bCs w:val="0"/>
              </w:rPr>
              <w:t xml:space="preserve">The Proposed Varied Development turbines would be seen in side views replacing the Operational Development turbines and appearing noticeably larger. Intervening deciduous trees would provide some screening. </w:t>
            </w:r>
            <w:r w:rsidR="00473EE0" w:rsidRPr="00CA1879">
              <w:rPr>
                <w:b w:val="0"/>
                <w:bCs w:val="0"/>
              </w:rPr>
              <w:t>The aviation lights of two turbines would be theoretically visible during the hours of darkness.</w:t>
            </w:r>
          </w:p>
          <w:p w14:paraId="180862D3" w14:textId="77777777" w:rsidR="005848F8" w:rsidRPr="00CA1879" w:rsidRDefault="005848F8" w:rsidP="002509A1">
            <w:pPr>
              <w:pStyle w:val="StyleCalibri11ptBoldBefore11ptAfter3pt"/>
              <w:spacing w:before="60"/>
              <w:rPr>
                <w:u w:val="single"/>
              </w:rPr>
            </w:pPr>
            <w:r w:rsidRPr="00CA1879">
              <w:rPr>
                <w:u w:val="single"/>
              </w:rPr>
              <w:t>Magnitude of Change:</w:t>
            </w:r>
            <w:r w:rsidRPr="00CA1879">
              <w:rPr>
                <w:b w:val="0"/>
                <w:bCs w:val="0"/>
              </w:rPr>
              <w:t xml:space="preserve"> Medium</w:t>
            </w:r>
          </w:p>
          <w:p w14:paraId="14C3E4CA" w14:textId="428EF44F" w:rsidR="005848F8" w:rsidRPr="00CA1879" w:rsidRDefault="005848F8" w:rsidP="002509A1">
            <w:pPr>
              <w:pStyle w:val="StyleCalibri11ptBoldBefore11ptAfter3pt"/>
              <w:spacing w:before="60"/>
              <w:rPr>
                <w:u w:val="single"/>
              </w:rPr>
            </w:pPr>
            <w:r w:rsidRPr="00CA1879">
              <w:rPr>
                <w:u w:val="single"/>
              </w:rPr>
              <w:t>Significance of Effect:</w:t>
            </w:r>
            <w:r w:rsidRPr="00CA1879">
              <w:rPr>
                <w:b w:val="0"/>
                <w:bCs w:val="0"/>
              </w:rPr>
              <w:t xml:space="preserve"> Significant</w:t>
            </w:r>
          </w:p>
          <w:p w14:paraId="7D593703" w14:textId="77777777" w:rsidR="005848F8" w:rsidRPr="00CA1879" w:rsidRDefault="005848F8" w:rsidP="002509A1">
            <w:pPr>
              <w:pStyle w:val="StyleCalibri11ptBoldBefore11ptAfter3pt"/>
              <w:spacing w:before="60"/>
              <w:rPr>
                <w:color w:val="EE0000"/>
                <w:u w:val="single"/>
              </w:rPr>
            </w:pPr>
          </w:p>
        </w:tc>
        <w:tc>
          <w:tcPr>
            <w:tcW w:w="4108" w:type="dxa"/>
            <w:gridSpan w:val="2"/>
            <w:shd w:val="clear" w:color="auto" w:fill="FFFFFF" w:themeFill="background1"/>
          </w:tcPr>
          <w:p w14:paraId="63A7C67F" w14:textId="77777777" w:rsidR="005848F8" w:rsidRPr="00CA1879" w:rsidRDefault="005848F8" w:rsidP="002509A1">
            <w:pPr>
              <w:pStyle w:val="StyleCalibri11ptBoldBefore11ptAfter3pt"/>
              <w:spacing w:before="60"/>
              <w:rPr>
                <w:u w:val="single"/>
              </w:rPr>
            </w:pPr>
            <w:r w:rsidRPr="00CA1879">
              <w:rPr>
                <w:u w:val="single"/>
              </w:rPr>
              <w:t>Residential Visual Amenity Threshold Assessment</w:t>
            </w:r>
          </w:p>
          <w:p w14:paraId="3F4CA094" w14:textId="5D977876" w:rsidR="005848F8" w:rsidRPr="00CA1879" w:rsidRDefault="005848F8" w:rsidP="002509A1">
            <w:pPr>
              <w:pStyle w:val="StyleCalibri11ptBoldBefore11ptAfter3pt"/>
              <w:spacing w:before="60"/>
              <w:rPr>
                <w:b w:val="0"/>
                <w:bCs w:val="0"/>
                <w:color w:val="EE0000"/>
              </w:rPr>
            </w:pPr>
            <w:r w:rsidRPr="00CA1879">
              <w:rPr>
                <w:b w:val="0"/>
                <w:bCs w:val="0"/>
              </w:rPr>
              <w:t xml:space="preserve">The Proposed Varied Development turbines would feature in side views from the dwelling and from the front garden. They would be seen within a similar part of the view as the Operational Development turbines which they would replace. While this would represent a significant effect, it is not considered to reach the </w:t>
            </w:r>
            <w:r w:rsidR="00B626D9" w:rsidRPr="00CA1879">
              <w:rPr>
                <w:b w:val="0"/>
                <w:bCs w:val="0"/>
              </w:rPr>
              <w:t>RVAT</w:t>
            </w:r>
            <w:r w:rsidRPr="00CA1879">
              <w:rPr>
                <w:b w:val="0"/>
                <w:bCs w:val="0"/>
              </w:rPr>
              <w:t>. The turbines would be noticeable but would be partially screened by existing vegetation and intervening landform. They would not introduce new features into views east or dominate the visual amenity of the property.</w:t>
            </w:r>
          </w:p>
        </w:tc>
      </w:tr>
      <w:tr w:rsidR="00BF1BBF" w:rsidRPr="00CA1879" w14:paraId="435EE1F5" w14:textId="77777777" w:rsidTr="28415BF1">
        <w:tc>
          <w:tcPr>
            <w:tcW w:w="9206" w:type="dxa"/>
            <w:gridSpan w:val="5"/>
          </w:tcPr>
          <w:p w14:paraId="2E746BF8" w14:textId="2BCCBBCB" w:rsidR="00BF1BBF" w:rsidRPr="00CA1879" w:rsidRDefault="00406C8A" w:rsidP="002509A1">
            <w:pPr>
              <w:pStyle w:val="StyleCalibri11ptBoldBefore11ptAfter3pt"/>
              <w:spacing w:before="60"/>
              <w:rPr>
                <w:color w:val="EE0000"/>
                <w:u w:val="single"/>
              </w:rPr>
            </w:pPr>
            <w:r w:rsidRPr="00B72ECF">
              <w:rPr>
                <w:noProof/>
              </w:rPr>
              <w:lastRenderedPageBreak/>
              <w:drawing>
                <wp:anchor distT="0" distB="0" distL="114300" distR="114300" simplePos="0" relativeHeight="251658242" behindDoc="0" locked="0" layoutInCell="1" allowOverlap="1" wp14:anchorId="20A5277D" wp14:editId="760F614F">
                  <wp:simplePos x="0" y="0"/>
                  <wp:positionH relativeFrom="column">
                    <wp:posOffset>-64770</wp:posOffset>
                  </wp:positionH>
                  <wp:positionV relativeFrom="paragraph">
                    <wp:posOffset>237490</wp:posOffset>
                  </wp:positionV>
                  <wp:extent cx="5734800" cy="4053600"/>
                  <wp:effectExtent l="0" t="0" r="0" b="4445"/>
                  <wp:wrapSquare wrapText="bothSides"/>
                  <wp:docPr id="21363445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44541"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4800" cy="4053600"/>
                          </a:xfrm>
                          <a:prstGeom prst="rect">
                            <a:avLst/>
                          </a:prstGeom>
                        </pic:spPr>
                      </pic:pic>
                    </a:graphicData>
                  </a:graphic>
                  <wp14:sizeRelH relativeFrom="margin">
                    <wp14:pctWidth>0</wp14:pctWidth>
                  </wp14:sizeRelH>
                  <wp14:sizeRelV relativeFrom="margin">
                    <wp14:pctHeight>0</wp14:pctHeight>
                  </wp14:sizeRelV>
                </wp:anchor>
              </w:drawing>
            </w:r>
            <w:r w:rsidR="00743248" w:rsidRPr="00CA1879">
              <w:rPr>
                <w:u w:val="single"/>
              </w:rPr>
              <w:t>T</w:t>
            </w:r>
            <w:r w:rsidR="00A1286E" w:rsidRPr="00CA1879">
              <w:rPr>
                <w:u w:val="single"/>
              </w:rPr>
              <w:t>angy Moil Farm</w:t>
            </w:r>
            <w:r w:rsidR="00743248" w:rsidRPr="00CA1879">
              <w:rPr>
                <w:u w:val="single"/>
              </w:rPr>
              <w:t xml:space="preserve"> </w:t>
            </w:r>
            <w:r w:rsidR="00BF1BBF" w:rsidRPr="00CA1879">
              <w:rPr>
                <w:u w:val="single"/>
              </w:rPr>
              <w:t>– Location Plan</w:t>
            </w:r>
          </w:p>
        </w:tc>
      </w:tr>
      <w:tr w:rsidR="00BF1BBF" w:rsidRPr="00CA1879" w14:paraId="423D55C0" w14:textId="77777777" w:rsidTr="28415BF1">
        <w:tc>
          <w:tcPr>
            <w:tcW w:w="9206" w:type="dxa"/>
            <w:gridSpan w:val="5"/>
          </w:tcPr>
          <w:p w14:paraId="618E654E" w14:textId="1FEACEEB" w:rsidR="00BF1BBF" w:rsidRPr="00CA1879" w:rsidRDefault="00743248" w:rsidP="00DF1F36">
            <w:pPr>
              <w:pStyle w:val="StyleCalibri11ptBoldBefore11ptAfter3pt"/>
              <w:spacing w:before="60"/>
              <w:rPr>
                <w:u w:val="single"/>
              </w:rPr>
            </w:pPr>
            <w:r w:rsidRPr="00CA1879">
              <w:rPr>
                <w:u w:val="single"/>
              </w:rPr>
              <w:t>T</w:t>
            </w:r>
            <w:r w:rsidR="00A1286E" w:rsidRPr="00CA1879">
              <w:rPr>
                <w:u w:val="single"/>
              </w:rPr>
              <w:t>angy Moil Farm</w:t>
            </w:r>
            <w:r w:rsidRPr="00CA1879">
              <w:rPr>
                <w:u w:val="single"/>
              </w:rPr>
              <w:t xml:space="preserve"> </w:t>
            </w:r>
            <w:r w:rsidR="00BF1BBF" w:rsidRPr="00CA1879">
              <w:rPr>
                <w:u w:val="single"/>
              </w:rPr>
              <w:t>– Aerial Image</w:t>
            </w:r>
          </w:p>
          <w:p w14:paraId="7803BB82" w14:textId="65DEBC82" w:rsidR="00BF1BBF" w:rsidRPr="00CA1879" w:rsidRDefault="00E40A4B" w:rsidP="0070088E">
            <w:pPr>
              <w:pStyle w:val="StyleCalibri11ptBoldBefore11ptAfter3pt"/>
              <w:spacing w:before="60"/>
              <w:rPr>
                <w:color w:val="EE0000"/>
                <w:u w:val="single"/>
              </w:rPr>
            </w:pPr>
            <w:r w:rsidRPr="00B72ECF">
              <w:rPr>
                <w:noProof/>
              </w:rPr>
              <w:drawing>
                <wp:inline distT="0" distB="0" distL="0" distR="0" wp14:anchorId="1A04D069" wp14:editId="7B689454">
                  <wp:extent cx="5734800" cy="4053600"/>
                  <wp:effectExtent l="0" t="0" r="0" b="4445"/>
                  <wp:docPr id="6372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98" name="Picture 6372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4800" cy="4053600"/>
                          </a:xfrm>
                          <a:prstGeom prst="rect">
                            <a:avLst/>
                          </a:prstGeom>
                        </pic:spPr>
                      </pic:pic>
                    </a:graphicData>
                  </a:graphic>
                </wp:inline>
              </w:drawing>
            </w:r>
          </w:p>
        </w:tc>
      </w:tr>
    </w:tbl>
    <w:p w14:paraId="01F0B7D6" w14:textId="2EA9D2D6" w:rsidR="009350BD" w:rsidRPr="00CA1879" w:rsidRDefault="009350BD" w:rsidP="0070088E">
      <w:pPr>
        <w:pStyle w:val="Tableheading"/>
      </w:pPr>
      <w:bookmarkStart w:id="15" w:name="_Toc232680032"/>
      <w:r w:rsidRPr="00CA1879">
        <w:lastRenderedPageBreak/>
        <w:t xml:space="preserve">Table 4: Property No 4: </w:t>
      </w:r>
      <w:proofErr w:type="spellStart"/>
      <w:r w:rsidRPr="00CA1879">
        <w:t>Gobagrennan</w:t>
      </w:r>
      <w:proofErr w:type="spellEnd"/>
      <w:r w:rsidRPr="00CA1879">
        <w:t xml:space="preserve"> Cottage</w:t>
      </w:r>
      <w:bookmarkEnd w:id="15"/>
    </w:p>
    <w:tbl>
      <w:tblPr>
        <w:tblStyle w:val="TableGrid"/>
        <w:tblW w:w="0" w:type="auto"/>
        <w:tblLook w:val="04A0" w:firstRow="1" w:lastRow="0" w:firstColumn="1" w:lastColumn="0" w:noHBand="0" w:noVBand="1"/>
      </w:tblPr>
      <w:tblGrid>
        <w:gridCol w:w="2375"/>
        <w:gridCol w:w="1930"/>
        <w:gridCol w:w="1038"/>
        <w:gridCol w:w="1283"/>
        <w:gridCol w:w="2580"/>
      </w:tblGrid>
      <w:tr w:rsidR="009350BD" w:rsidRPr="00CA1879" w14:paraId="67804132" w14:textId="77777777">
        <w:trPr>
          <w:trHeight w:val="545"/>
        </w:trPr>
        <w:tc>
          <w:tcPr>
            <w:tcW w:w="9206" w:type="dxa"/>
            <w:gridSpan w:val="5"/>
          </w:tcPr>
          <w:p w14:paraId="0AC94C49" w14:textId="77777777" w:rsidR="009350BD" w:rsidRPr="00CA1879" w:rsidRDefault="009350BD" w:rsidP="002509A1">
            <w:pPr>
              <w:pStyle w:val="StyleCalibri11ptBoldBefore11ptAfter3pt"/>
              <w:spacing w:before="60"/>
              <w:rPr>
                <w:u w:val="single"/>
              </w:rPr>
            </w:pPr>
            <w:r w:rsidRPr="00CA1879">
              <w:rPr>
                <w:u w:val="single"/>
              </w:rPr>
              <w:t xml:space="preserve">Property No 4: </w:t>
            </w:r>
            <w:proofErr w:type="spellStart"/>
            <w:r w:rsidRPr="00CA1879">
              <w:rPr>
                <w:u w:val="single"/>
              </w:rPr>
              <w:t>Gobagrennan</w:t>
            </w:r>
            <w:proofErr w:type="spellEnd"/>
            <w:r w:rsidRPr="00CA1879">
              <w:rPr>
                <w:u w:val="single"/>
              </w:rPr>
              <w:t xml:space="preserve"> Cottage</w:t>
            </w:r>
          </w:p>
        </w:tc>
      </w:tr>
      <w:tr w:rsidR="009350BD" w:rsidRPr="00CA1879" w14:paraId="157F07AA" w14:textId="77777777">
        <w:trPr>
          <w:trHeight w:val="545"/>
        </w:trPr>
        <w:tc>
          <w:tcPr>
            <w:tcW w:w="4248" w:type="dxa"/>
            <w:gridSpan w:val="2"/>
          </w:tcPr>
          <w:p w14:paraId="3E52003C" w14:textId="77777777" w:rsidR="009350BD" w:rsidRPr="00CA1879" w:rsidRDefault="009350BD" w:rsidP="002509A1">
            <w:pPr>
              <w:pStyle w:val="StyleCalibri11ptBoldBefore11ptAfter3pt"/>
              <w:spacing w:before="60"/>
              <w:rPr>
                <w:b w:val="0"/>
                <w:bCs w:val="0"/>
              </w:rPr>
            </w:pPr>
            <w:r w:rsidRPr="00CA1879">
              <w:t xml:space="preserve">Grid Reference: </w:t>
            </w:r>
            <w:r w:rsidRPr="00CA1879">
              <w:rPr>
                <w:b w:val="0"/>
                <w:bCs w:val="0"/>
              </w:rPr>
              <w:t>170598 628580</w:t>
            </w:r>
          </w:p>
          <w:p w14:paraId="6ADFC99F" w14:textId="2CE5545C" w:rsidR="009350BD" w:rsidRPr="00CA1879" w:rsidRDefault="00005A2B" w:rsidP="002509A1">
            <w:pPr>
              <w:pStyle w:val="StyleCalibri11ptBoldBefore11ptAfter3pt"/>
              <w:spacing w:before="60"/>
              <w:rPr>
                <w:b w:val="0"/>
                <w:bCs w:val="0"/>
              </w:rPr>
            </w:pPr>
            <w:r w:rsidRPr="00CA1879">
              <w:t xml:space="preserve">Elevation: </w:t>
            </w:r>
            <w:r w:rsidRPr="00CA1879">
              <w:rPr>
                <w:b w:val="0"/>
                <w:bCs w:val="0"/>
              </w:rPr>
              <w:t>136.4m</w:t>
            </w:r>
          </w:p>
        </w:tc>
        <w:tc>
          <w:tcPr>
            <w:tcW w:w="4958" w:type="dxa"/>
            <w:gridSpan w:val="3"/>
          </w:tcPr>
          <w:p w14:paraId="5CA5ADB2" w14:textId="77777777" w:rsidR="004B4857" w:rsidRPr="00CA1879" w:rsidRDefault="004B4857" w:rsidP="004B4857">
            <w:pPr>
              <w:pStyle w:val="StyleCalibri11ptBoldBefore11ptAfter3pt"/>
              <w:spacing w:before="60"/>
              <w:rPr>
                <w:b w:val="0"/>
                <w:bCs w:val="0"/>
              </w:rPr>
            </w:pPr>
            <w:r w:rsidRPr="00CA1879">
              <w:t xml:space="preserve">Distance to Nearest Visible Turbine: </w:t>
            </w:r>
            <w:r w:rsidRPr="00CA1879">
              <w:rPr>
                <w:b w:val="0"/>
                <w:bCs w:val="0"/>
              </w:rPr>
              <w:t>1.65km</w:t>
            </w:r>
          </w:p>
          <w:p w14:paraId="5B056A84" w14:textId="77777777" w:rsidR="004B4857" w:rsidRPr="00CA1879" w:rsidRDefault="004B4857" w:rsidP="004B4857">
            <w:pPr>
              <w:pStyle w:val="StyleCalibri11ptBoldBefore11ptAfter3pt"/>
              <w:spacing w:before="60"/>
              <w:rPr>
                <w:b w:val="0"/>
                <w:bCs w:val="0"/>
              </w:rPr>
            </w:pPr>
            <w:r w:rsidRPr="00CA1879">
              <w:t xml:space="preserve">Blade Tips Theoretically Visible: </w:t>
            </w:r>
            <w:r w:rsidRPr="00CA1879">
              <w:rPr>
                <w:b w:val="0"/>
                <w:bCs w:val="0"/>
              </w:rPr>
              <w:t>11</w:t>
            </w:r>
          </w:p>
          <w:p w14:paraId="43A113BD" w14:textId="5659EE80" w:rsidR="009350BD" w:rsidRPr="00CA1879" w:rsidRDefault="004B4857" w:rsidP="002509A1">
            <w:pPr>
              <w:pStyle w:val="StyleCalibri11ptBoldBefore11ptAfter3pt"/>
              <w:spacing w:before="60"/>
              <w:rPr>
                <w:b w:val="0"/>
                <w:bCs w:val="0"/>
                <w:u w:val="single"/>
              </w:rPr>
            </w:pPr>
            <w:r w:rsidRPr="00CA1879">
              <w:t xml:space="preserve">Hubs Theoretically Visible: </w:t>
            </w:r>
            <w:r w:rsidRPr="00CA1879">
              <w:rPr>
                <w:b w:val="0"/>
                <w:bCs w:val="0"/>
              </w:rPr>
              <w:t>5</w:t>
            </w:r>
          </w:p>
        </w:tc>
      </w:tr>
      <w:tr w:rsidR="009350BD" w:rsidRPr="00CA1879" w14:paraId="050B01A7" w14:textId="77777777">
        <w:trPr>
          <w:trHeight w:val="77"/>
        </w:trPr>
        <w:tc>
          <w:tcPr>
            <w:tcW w:w="9206" w:type="dxa"/>
            <w:gridSpan w:val="5"/>
            <w:tcBorders>
              <w:bottom w:val="nil"/>
            </w:tcBorders>
          </w:tcPr>
          <w:p w14:paraId="4555BB9B" w14:textId="77777777" w:rsidR="009350BD" w:rsidRPr="00CA1879" w:rsidRDefault="009350BD" w:rsidP="002509A1">
            <w:pPr>
              <w:pStyle w:val="StyleCalibri11ptBoldBefore11ptAfter3pt"/>
              <w:spacing w:before="60"/>
              <w:ind w:left="63"/>
              <w:rPr>
                <w:b w:val="0"/>
                <w:bCs w:val="0"/>
                <w:u w:val="single"/>
              </w:rPr>
            </w:pPr>
            <w:r w:rsidRPr="00CA1879">
              <w:rPr>
                <w:u w:val="single"/>
              </w:rPr>
              <w:t>Property Description</w:t>
            </w:r>
          </w:p>
        </w:tc>
      </w:tr>
      <w:tr w:rsidR="009350BD" w:rsidRPr="00CA1879" w14:paraId="5625CD9E" w14:textId="77777777">
        <w:trPr>
          <w:trHeight w:val="77"/>
        </w:trPr>
        <w:tc>
          <w:tcPr>
            <w:tcW w:w="2405" w:type="dxa"/>
            <w:tcBorders>
              <w:top w:val="nil"/>
              <w:right w:val="nil"/>
            </w:tcBorders>
          </w:tcPr>
          <w:p w14:paraId="124B1D11" w14:textId="77777777" w:rsidR="009350BD" w:rsidRPr="00CA1879" w:rsidRDefault="00000000" w:rsidP="002509A1">
            <w:pPr>
              <w:pStyle w:val="StyleCalibri11ptBoldBefore11ptAfter3pt"/>
              <w:spacing w:before="60"/>
              <w:ind w:left="63"/>
              <w:rPr>
                <w:b w:val="0"/>
                <w:bCs w:val="0"/>
              </w:rPr>
            </w:pPr>
            <w:sdt>
              <w:sdtPr>
                <w:rPr>
                  <w:b w:val="0"/>
                  <w:bCs w:val="0"/>
                </w:rPr>
                <w:id w:val="177705789"/>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Detached</w:t>
            </w:r>
          </w:p>
          <w:p w14:paraId="66A6CDE5" w14:textId="77777777" w:rsidR="009350BD" w:rsidRPr="00CA1879" w:rsidRDefault="00000000" w:rsidP="002509A1">
            <w:pPr>
              <w:pStyle w:val="StyleCalibri11ptBoldBefore11ptAfter3pt"/>
              <w:spacing w:before="60"/>
              <w:ind w:left="63"/>
              <w:rPr>
                <w:b w:val="0"/>
                <w:bCs w:val="0"/>
              </w:rPr>
            </w:pPr>
            <w:sdt>
              <w:sdtPr>
                <w:rPr>
                  <w:b w:val="0"/>
                  <w:bCs w:val="0"/>
                </w:rPr>
                <w:id w:val="-41548030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Semi-detached</w:t>
            </w:r>
          </w:p>
          <w:p w14:paraId="2835B74A" w14:textId="77777777" w:rsidR="009350BD" w:rsidRPr="00CA1879" w:rsidRDefault="00000000" w:rsidP="002509A1">
            <w:pPr>
              <w:pStyle w:val="StyleCalibri11ptBoldBefore11ptAfter3pt"/>
              <w:spacing w:before="60"/>
              <w:ind w:left="63"/>
              <w:rPr>
                <w:b w:val="0"/>
                <w:bCs w:val="0"/>
              </w:rPr>
            </w:pPr>
            <w:sdt>
              <w:sdtPr>
                <w:rPr>
                  <w:b w:val="0"/>
                  <w:bCs w:val="0"/>
                </w:rPr>
                <w:id w:val="-91910346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Terraced</w:t>
            </w:r>
          </w:p>
          <w:p w14:paraId="2FC55758" w14:textId="77777777" w:rsidR="009350BD" w:rsidRPr="00CA1879" w:rsidRDefault="00000000" w:rsidP="002509A1">
            <w:pPr>
              <w:pStyle w:val="StyleCalibri11ptBoldBefore11ptAfter3pt"/>
              <w:spacing w:before="60"/>
              <w:ind w:left="63"/>
              <w:rPr>
                <w:b w:val="0"/>
                <w:bCs w:val="0"/>
              </w:rPr>
            </w:pPr>
            <w:sdt>
              <w:sdtPr>
                <w:rPr>
                  <w:b w:val="0"/>
                  <w:bCs w:val="0"/>
                </w:rPr>
                <w:id w:val="-1822023839"/>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Farmhouse</w:t>
            </w:r>
          </w:p>
        </w:tc>
        <w:tc>
          <w:tcPr>
            <w:tcW w:w="1843" w:type="dxa"/>
            <w:tcBorders>
              <w:top w:val="nil"/>
              <w:left w:val="nil"/>
              <w:bottom w:val="single" w:sz="4" w:space="0" w:color="auto"/>
              <w:right w:val="nil"/>
            </w:tcBorders>
          </w:tcPr>
          <w:p w14:paraId="40B48D0E" w14:textId="77777777" w:rsidR="009350BD" w:rsidRPr="00CA1879" w:rsidRDefault="00000000" w:rsidP="002509A1">
            <w:pPr>
              <w:pStyle w:val="StyleCalibri11ptBoldBefore11ptAfter3pt"/>
              <w:spacing w:before="60"/>
              <w:ind w:left="63"/>
              <w:rPr>
                <w:b w:val="0"/>
                <w:bCs w:val="0"/>
              </w:rPr>
            </w:pPr>
            <w:sdt>
              <w:sdtPr>
                <w:rPr>
                  <w:b w:val="0"/>
                  <w:bCs w:val="0"/>
                </w:rPr>
                <w:id w:val="271452030"/>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1 Storey</w:t>
            </w:r>
          </w:p>
          <w:p w14:paraId="699433DD" w14:textId="77777777" w:rsidR="009350BD" w:rsidRPr="00CA1879" w:rsidRDefault="00000000" w:rsidP="002509A1">
            <w:pPr>
              <w:pStyle w:val="StyleCalibri11ptBoldBefore11ptAfter3pt"/>
              <w:spacing w:before="60"/>
              <w:ind w:left="63"/>
              <w:rPr>
                <w:b w:val="0"/>
                <w:bCs w:val="0"/>
              </w:rPr>
            </w:pPr>
            <w:sdt>
              <w:sdtPr>
                <w:rPr>
                  <w:b w:val="0"/>
                  <w:bCs w:val="0"/>
                </w:rPr>
                <w:id w:val="-141183888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2 Storey </w:t>
            </w:r>
          </w:p>
          <w:p w14:paraId="7596A70F" w14:textId="77777777" w:rsidR="009350BD" w:rsidRPr="00CA1879" w:rsidRDefault="00000000" w:rsidP="002509A1">
            <w:pPr>
              <w:pStyle w:val="StyleCalibri11ptBoldBefore11ptAfter3pt"/>
              <w:spacing w:before="60"/>
              <w:ind w:left="63"/>
              <w:rPr>
                <w:b w:val="0"/>
                <w:bCs w:val="0"/>
              </w:rPr>
            </w:pPr>
            <w:sdt>
              <w:sdtPr>
                <w:rPr>
                  <w:b w:val="0"/>
                  <w:bCs w:val="0"/>
                </w:rPr>
                <w:id w:val="471026822"/>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Stone Built </w:t>
            </w:r>
          </w:p>
          <w:p w14:paraId="2F93DB5E" w14:textId="77777777" w:rsidR="009350BD" w:rsidRPr="00CA1879" w:rsidRDefault="00000000" w:rsidP="002509A1">
            <w:pPr>
              <w:pStyle w:val="StyleCalibri11ptBoldBefore11ptAfter3pt"/>
              <w:spacing w:before="60"/>
              <w:ind w:left="63"/>
              <w:rPr>
                <w:b w:val="0"/>
                <w:bCs w:val="0"/>
              </w:rPr>
            </w:pPr>
            <w:sdt>
              <w:sdtPr>
                <w:rPr>
                  <w:b w:val="0"/>
                  <w:bCs w:val="0"/>
                </w:rPr>
                <w:id w:val="400260274"/>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Rendered</w:t>
            </w:r>
          </w:p>
        </w:tc>
        <w:tc>
          <w:tcPr>
            <w:tcW w:w="2126" w:type="dxa"/>
            <w:gridSpan w:val="2"/>
            <w:tcBorders>
              <w:top w:val="nil"/>
              <w:left w:val="nil"/>
              <w:bottom w:val="single" w:sz="4" w:space="0" w:color="auto"/>
              <w:right w:val="nil"/>
            </w:tcBorders>
          </w:tcPr>
          <w:p w14:paraId="565374CC" w14:textId="77777777" w:rsidR="009350BD" w:rsidRPr="00CA1879" w:rsidRDefault="00000000" w:rsidP="002509A1">
            <w:pPr>
              <w:pStyle w:val="StyleCalibri11ptBoldBefore11ptAfter3pt"/>
              <w:spacing w:before="60"/>
              <w:ind w:left="63"/>
              <w:rPr>
                <w:b w:val="0"/>
                <w:bCs w:val="0"/>
              </w:rPr>
            </w:pPr>
            <w:sdt>
              <w:sdtPr>
                <w:rPr>
                  <w:b w:val="0"/>
                  <w:bCs w:val="0"/>
                </w:rPr>
                <w:id w:val="59590303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Farmyard</w:t>
            </w:r>
          </w:p>
          <w:p w14:paraId="5AB4932B" w14:textId="77777777" w:rsidR="009350BD" w:rsidRPr="00CA1879" w:rsidRDefault="00000000" w:rsidP="002509A1">
            <w:pPr>
              <w:pStyle w:val="StyleCalibri11ptBoldBefore11ptAfter3pt"/>
              <w:spacing w:before="60"/>
              <w:ind w:left="63"/>
              <w:rPr>
                <w:b w:val="0"/>
                <w:bCs w:val="0"/>
              </w:rPr>
            </w:pPr>
            <w:sdt>
              <w:sdtPr>
                <w:rPr>
                  <w:b w:val="0"/>
                  <w:bCs w:val="0"/>
                </w:rPr>
                <w:id w:val="-545994054"/>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Outbuildings</w:t>
            </w:r>
          </w:p>
          <w:p w14:paraId="5C7EC963" w14:textId="77777777" w:rsidR="009350BD" w:rsidRPr="00CA1879" w:rsidRDefault="00000000" w:rsidP="002509A1">
            <w:pPr>
              <w:pStyle w:val="StyleCalibri11ptBoldBefore11ptAfter3pt"/>
              <w:spacing w:before="60"/>
              <w:ind w:left="63"/>
              <w:rPr>
                <w:b w:val="0"/>
                <w:bCs w:val="0"/>
              </w:rPr>
            </w:pPr>
            <w:sdt>
              <w:sdtPr>
                <w:rPr>
                  <w:b w:val="0"/>
                  <w:bCs w:val="0"/>
                </w:rPr>
                <w:id w:val="-157111069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Conservatory</w:t>
            </w:r>
          </w:p>
          <w:p w14:paraId="0700C2F8" w14:textId="77777777" w:rsidR="009350BD" w:rsidRPr="00CA1879" w:rsidRDefault="00000000" w:rsidP="002509A1">
            <w:pPr>
              <w:pStyle w:val="StyleCalibri11ptBoldBefore11ptAfter3pt"/>
              <w:spacing w:before="60"/>
              <w:ind w:left="63"/>
              <w:rPr>
                <w:b w:val="0"/>
                <w:bCs w:val="0"/>
              </w:rPr>
            </w:pPr>
            <w:sdt>
              <w:sdtPr>
                <w:rPr>
                  <w:b w:val="0"/>
                  <w:bCs w:val="0"/>
                </w:rPr>
                <w:id w:val="205273058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Garages</w:t>
            </w:r>
          </w:p>
        </w:tc>
        <w:tc>
          <w:tcPr>
            <w:tcW w:w="2832" w:type="dxa"/>
            <w:tcBorders>
              <w:top w:val="nil"/>
              <w:left w:val="nil"/>
              <w:bottom w:val="single" w:sz="4" w:space="0" w:color="auto"/>
            </w:tcBorders>
          </w:tcPr>
          <w:p w14:paraId="43445C11" w14:textId="77777777" w:rsidR="009350BD" w:rsidRPr="00CA1879" w:rsidRDefault="00000000" w:rsidP="002509A1">
            <w:pPr>
              <w:pStyle w:val="StyleCalibri11ptBoldBefore11ptAfter3pt"/>
              <w:spacing w:before="60"/>
              <w:ind w:left="63"/>
              <w:rPr>
                <w:b w:val="0"/>
                <w:bCs w:val="0"/>
              </w:rPr>
            </w:pPr>
            <w:sdt>
              <w:sdtPr>
                <w:rPr>
                  <w:b w:val="0"/>
                  <w:bCs w:val="0"/>
                </w:rPr>
                <w:id w:val="288475966"/>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Front Garden</w:t>
            </w:r>
          </w:p>
          <w:p w14:paraId="308CC5F4" w14:textId="77777777" w:rsidR="009350BD" w:rsidRPr="00CA1879" w:rsidRDefault="00000000" w:rsidP="002509A1">
            <w:pPr>
              <w:pStyle w:val="StyleCalibri11ptBoldBefore11ptAfter3pt"/>
              <w:spacing w:before="60"/>
              <w:ind w:left="63"/>
              <w:rPr>
                <w:b w:val="0"/>
                <w:bCs w:val="0"/>
              </w:rPr>
            </w:pPr>
            <w:sdt>
              <w:sdtPr>
                <w:rPr>
                  <w:b w:val="0"/>
                  <w:bCs w:val="0"/>
                </w:rPr>
                <w:id w:val="1586579082"/>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Rear Garden </w:t>
            </w:r>
          </w:p>
          <w:p w14:paraId="2392E9F3" w14:textId="77777777" w:rsidR="009350BD" w:rsidRPr="00CA1879" w:rsidRDefault="00000000" w:rsidP="002509A1">
            <w:pPr>
              <w:pStyle w:val="StyleCalibri11ptBoldBefore11ptAfter3pt"/>
              <w:spacing w:before="60"/>
              <w:ind w:left="63"/>
              <w:rPr>
                <w:b w:val="0"/>
                <w:bCs w:val="0"/>
              </w:rPr>
            </w:pPr>
            <w:sdt>
              <w:sdtPr>
                <w:rPr>
                  <w:b w:val="0"/>
                  <w:bCs w:val="0"/>
                </w:rPr>
                <w:id w:val="2002613859"/>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Side Garden </w:t>
            </w:r>
          </w:p>
        </w:tc>
      </w:tr>
      <w:tr w:rsidR="009350BD" w:rsidRPr="00CA1879" w14:paraId="3AFDE97F" w14:textId="77777777">
        <w:trPr>
          <w:trHeight w:val="4695"/>
        </w:trPr>
        <w:tc>
          <w:tcPr>
            <w:tcW w:w="5098" w:type="dxa"/>
            <w:gridSpan w:val="3"/>
          </w:tcPr>
          <w:p w14:paraId="034E0509" w14:textId="77777777" w:rsidR="009350BD" w:rsidRPr="00CA1879" w:rsidRDefault="009350BD" w:rsidP="002509A1">
            <w:pPr>
              <w:pStyle w:val="StyleCalibri11ptBoldBefore11ptAfter3pt"/>
              <w:spacing w:before="60"/>
              <w:rPr>
                <w:u w:val="single"/>
              </w:rPr>
            </w:pPr>
            <w:r w:rsidRPr="00CA1879">
              <w:rPr>
                <w:u w:val="single"/>
              </w:rPr>
              <w:t>Description of Baseline Visual Amenity</w:t>
            </w:r>
          </w:p>
          <w:p w14:paraId="6323ED8E" w14:textId="7D7A7C07" w:rsidR="009350BD" w:rsidRPr="00CA1879" w:rsidRDefault="009350BD" w:rsidP="002509A1">
            <w:pPr>
              <w:pStyle w:val="StyleCalibri11ptBoldBefore11ptAfter3pt"/>
              <w:spacing w:before="60"/>
              <w:rPr>
                <w:b w:val="0"/>
                <w:bCs w:val="0"/>
              </w:rPr>
            </w:pPr>
            <w:r w:rsidRPr="00CA1879">
              <w:rPr>
                <w:b w:val="0"/>
                <w:bCs w:val="0"/>
              </w:rPr>
              <w:t>Views fr</w:t>
            </w:r>
            <w:r w:rsidR="006D03E7" w:rsidRPr="00CA1879">
              <w:rPr>
                <w:b w:val="0"/>
                <w:bCs w:val="0"/>
              </w:rPr>
              <w:t>o</w:t>
            </w:r>
            <w:r w:rsidRPr="00CA1879">
              <w:rPr>
                <w:b w:val="0"/>
                <w:bCs w:val="0"/>
              </w:rPr>
              <w:t xml:space="preserve">m the front of the property are eastward over rough grazing land and conifer forestry with the Loch Lussa Dam appearing in northeasterly views. Rear views are largely contained by outbuildings and rising landform beyond. </w:t>
            </w:r>
          </w:p>
          <w:p w14:paraId="745D3EC5" w14:textId="77777777" w:rsidR="009350BD" w:rsidRPr="00CA1879" w:rsidRDefault="009350BD" w:rsidP="002509A1">
            <w:pPr>
              <w:pStyle w:val="StyleCalibri11ptBoldBefore11ptAfter3pt"/>
              <w:spacing w:before="60"/>
              <w:rPr>
                <w:u w:val="single"/>
              </w:rPr>
            </w:pPr>
            <w:r w:rsidRPr="00CA1879">
              <w:rPr>
                <w:u w:val="single"/>
              </w:rPr>
              <w:t xml:space="preserve">Nature of Change </w:t>
            </w:r>
          </w:p>
          <w:p w14:paraId="383E08C6" w14:textId="4D0C1F99" w:rsidR="009350BD" w:rsidRPr="00CA1879" w:rsidRDefault="009350BD" w:rsidP="002509A1">
            <w:pPr>
              <w:pStyle w:val="StyleCalibri11ptBoldBefore11ptAfter3pt"/>
              <w:spacing w:before="60"/>
              <w:rPr>
                <w:b w:val="0"/>
                <w:bCs w:val="0"/>
              </w:rPr>
            </w:pPr>
            <w:r w:rsidRPr="00CA1879">
              <w:rPr>
                <w:b w:val="0"/>
                <w:bCs w:val="0"/>
              </w:rPr>
              <w:t>The Proposed Varied Development turbines would be seen to the west in rear garden views between gaps in the outbuildings. It is likely that rear views from the dwelling itself would be limited by the outbuildings. Where visible the turbines would appear as new features against the skyline</w:t>
            </w:r>
            <w:r w:rsidR="006262E1" w:rsidRPr="00CA1879">
              <w:rPr>
                <w:b w:val="0"/>
                <w:bCs w:val="0"/>
              </w:rPr>
              <w:t xml:space="preserve">, as the Operational Development turbines are not visible. </w:t>
            </w:r>
            <w:r w:rsidR="007C1868" w:rsidRPr="00CA1879">
              <w:rPr>
                <w:b w:val="0"/>
                <w:bCs w:val="0"/>
              </w:rPr>
              <w:t>The aviation light of one turbine would be theoretically visible during the hours of darkness.</w:t>
            </w:r>
          </w:p>
          <w:p w14:paraId="3EE35B7D" w14:textId="77777777" w:rsidR="009350BD" w:rsidRPr="00CA1879" w:rsidRDefault="009350BD" w:rsidP="002509A1">
            <w:pPr>
              <w:pStyle w:val="StyleCalibri11ptBoldBefore11ptAfter3pt"/>
              <w:spacing w:before="60"/>
              <w:rPr>
                <w:b w:val="0"/>
                <w:bCs w:val="0"/>
              </w:rPr>
            </w:pPr>
            <w:r w:rsidRPr="00CA1879">
              <w:rPr>
                <w:u w:val="single"/>
              </w:rPr>
              <w:t>Magnitude of Change:</w:t>
            </w:r>
            <w:r w:rsidRPr="00CA1879">
              <w:t xml:space="preserve"> </w:t>
            </w:r>
            <w:r w:rsidRPr="00CA1879">
              <w:rPr>
                <w:b w:val="0"/>
                <w:bCs w:val="0"/>
              </w:rPr>
              <w:t>Medium</w:t>
            </w:r>
          </w:p>
          <w:p w14:paraId="33398FCB" w14:textId="77777777" w:rsidR="009350BD" w:rsidRPr="00CA1879" w:rsidRDefault="009350BD" w:rsidP="002509A1">
            <w:pPr>
              <w:pStyle w:val="StyleCalibri11ptBoldBefore11ptAfter3pt"/>
              <w:spacing w:before="60"/>
              <w:rPr>
                <w:color w:val="EE0000"/>
                <w:u w:val="single"/>
              </w:rPr>
            </w:pPr>
            <w:r w:rsidRPr="00CA1879">
              <w:rPr>
                <w:u w:val="single"/>
              </w:rPr>
              <w:t>Significance of Effect:</w:t>
            </w:r>
            <w:r w:rsidRPr="00CA1879">
              <w:t xml:space="preserve"> </w:t>
            </w:r>
            <w:r w:rsidRPr="00CA1879">
              <w:rPr>
                <w:b w:val="0"/>
                <w:bCs w:val="0"/>
              </w:rPr>
              <w:t>Significant</w:t>
            </w:r>
          </w:p>
        </w:tc>
        <w:tc>
          <w:tcPr>
            <w:tcW w:w="4108" w:type="dxa"/>
            <w:gridSpan w:val="2"/>
            <w:shd w:val="clear" w:color="auto" w:fill="FFFFFF" w:themeFill="background1"/>
          </w:tcPr>
          <w:p w14:paraId="424E403A" w14:textId="77777777" w:rsidR="009350BD" w:rsidRPr="00CA1879" w:rsidRDefault="009350BD" w:rsidP="002509A1">
            <w:pPr>
              <w:pStyle w:val="StyleCalibri11ptBoldBefore11ptAfter3pt"/>
              <w:spacing w:before="60"/>
              <w:rPr>
                <w:b w:val="0"/>
                <w:bCs w:val="0"/>
                <w:color w:val="0070C0"/>
              </w:rPr>
            </w:pPr>
            <w:r w:rsidRPr="00CA1879">
              <w:rPr>
                <w:u w:val="single"/>
              </w:rPr>
              <w:t>Residential Visual Amenity Threshold Assessment</w:t>
            </w:r>
            <w:r w:rsidRPr="00CA1879">
              <w:rPr>
                <w:b w:val="0"/>
                <w:bCs w:val="0"/>
                <w:color w:val="0070C0"/>
              </w:rPr>
              <w:t xml:space="preserve"> </w:t>
            </w:r>
          </w:p>
          <w:p w14:paraId="4F02D6F9" w14:textId="16F53AC9" w:rsidR="009350BD" w:rsidRPr="00CA1879" w:rsidRDefault="009350BD" w:rsidP="002509A1">
            <w:pPr>
              <w:pStyle w:val="StyleCalibri11ptBoldBefore11ptAfter3pt"/>
              <w:spacing w:before="60"/>
              <w:rPr>
                <w:u w:val="single"/>
              </w:rPr>
            </w:pPr>
            <w:r w:rsidRPr="00CA1879">
              <w:rPr>
                <w:b w:val="0"/>
                <w:bCs w:val="0"/>
              </w:rPr>
              <w:t xml:space="preserve">The Proposed Varied Development turbines would not affect the views eastward from the front of the property and views of the turbines would likely be limited by the surrounding outbuildings. As such the turbines would not dominate the visual amenity of the property. This is not considered to reach the </w:t>
            </w:r>
            <w:r w:rsidR="00B626D9" w:rsidRPr="00CA1879">
              <w:rPr>
                <w:b w:val="0"/>
                <w:bCs w:val="0"/>
              </w:rPr>
              <w:t>RVAT</w:t>
            </w:r>
            <w:r w:rsidRPr="00CA1879">
              <w:rPr>
                <w:b w:val="0"/>
                <w:bCs w:val="0"/>
              </w:rPr>
              <w:t>.</w:t>
            </w:r>
          </w:p>
        </w:tc>
      </w:tr>
      <w:tr w:rsidR="009350BD" w:rsidRPr="00CA1879" w14:paraId="16072855" w14:textId="77777777">
        <w:tc>
          <w:tcPr>
            <w:tcW w:w="9206" w:type="dxa"/>
            <w:gridSpan w:val="5"/>
          </w:tcPr>
          <w:p w14:paraId="4CCAAACC" w14:textId="16817C6E" w:rsidR="009350BD" w:rsidRPr="00CA1879" w:rsidRDefault="003B0009" w:rsidP="003B0009">
            <w:pPr>
              <w:pStyle w:val="StyleCalibri11ptBoldBefore11ptAfter3pt"/>
              <w:keepNext/>
              <w:spacing w:before="60"/>
              <w:rPr>
                <w:color w:val="EE0000"/>
                <w:u w:val="single"/>
              </w:rPr>
            </w:pPr>
            <w:r w:rsidRPr="00B72ECF">
              <w:rPr>
                <w:noProof/>
                <w:color w:val="EE0000"/>
                <w:u w:val="single"/>
              </w:rPr>
              <w:lastRenderedPageBreak/>
              <w:drawing>
                <wp:anchor distT="0" distB="0" distL="114300" distR="114300" simplePos="0" relativeHeight="251658262" behindDoc="0" locked="0" layoutInCell="1" allowOverlap="1" wp14:anchorId="13E66F87" wp14:editId="092BBB66">
                  <wp:simplePos x="0" y="0"/>
                  <wp:positionH relativeFrom="column">
                    <wp:posOffset>-65405</wp:posOffset>
                  </wp:positionH>
                  <wp:positionV relativeFrom="paragraph">
                    <wp:posOffset>267335</wp:posOffset>
                  </wp:positionV>
                  <wp:extent cx="5733269" cy="4053600"/>
                  <wp:effectExtent l="0" t="0" r="1270" b="4445"/>
                  <wp:wrapSquare wrapText="bothSides"/>
                  <wp:docPr id="13828376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37615" name="Picture 13828376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350BD" w:rsidRPr="00CA1879">
              <w:rPr>
                <w:u w:val="single"/>
              </w:rPr>
              <w:t>Gobagrennan</w:t>
            </w:r>
            <w:proofErr w:type="spellEnd"/>
            <w:r w:rsidR="009350BD" w:rsidRPr="00CA1879">
              <w:rPr>
                <w:u w:val="single"/>
              </w:rPr>
              <w:t xml:space="preserve"> Cottage – Location Plan</w:t>
            </w:r>
          </w:p>
        </w:tc>
      </w:tr>
      <w:tr w:rsidR="009350BD" w:rsidRPr="00CA1879" w14:paraId="2C247A24" w14:textId="77777777">
        <w:tc>
          <w:tcPr>
            <w:tcW w:w="9206" w:type="dxa"/>
            <w:gridSpan w:val="5"/>
          </w:tcPr>
          <w:p w14:paraId="271001DE" w14:textId="4C8A3B91" w:rsidR="009350BD" w:rsidRPr="00CA1879" w:rsidRDefault="003B0009" w:rsidP="003B0009">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63" behindDoc="0" locked="0" layoutInCell="1" allowOverlap="1" wp14:anchorId="41BADBEF" wp14:editId="3F03A05C">
                  <wp:simplePos x="0" y="0"/>
                  <wp:positionH relativeFrom="column">
                    <wp:posOffset>-65405</wp:posOffset>
                  </wp:positionH>
                  <wp:positionV relativeFrom="paragraph">
                    <wp:posOffset>232410</wp:posOffset>
                  </wp:positionV>
                  <wp:extent cx="5733269" cy="4053600"/>
                  <wp:effectExtent l="0" t="0" r="1270" b="4445"/>
                  <wp:wrapSquare wrapText="bothSides"/>
                  <wp:docPr id="20662424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42478" name="Picture 206624247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350BD" w:rsidRPr="00CA1879">
              <w:rPr>
                <w:u w:val="single"/>
              </w:rPr>
              <w:t>Gobagrennan</w:t>
            </w:r>
            <w:proofErr w:type="spellEnd"/>
            <w:r w:rsidR="009350BD" w:rsidRPr="00CA1879">
              <w:rPr>
                <w:u w:val="single"/>
              </w:rPr>
              <w:t xml:space="preserve"> Cottage – Aerial Image</w:t>
            </w:r>
          </w:p>
        </w:tc>
      </w:tr>
    </w:tbl>
    <w:p w14:paraId="7438FBE9" w14:textId="17838968" w:rsidR="005848F8" w:rsidRPr="00CA1879" w:rsidRDefault="00CD6DF5" w:rsidP="00182E48">
      <w:pPr>
        <w:pStyle w:val="Tableheading"/>
      </w:pPr>
      <w:bookmarkStart w:id="16" w:name="_Toc232680033"/>
      <w:r w:rsidRPr="00CA1879">
        <w:lastRenderedPageBreak/>
        <w:t xml:space="preserve">Table </w:t>
      </w:r>
      <w:r w:rsidR="004F1F59" w:rsidRPr="00CA1879">
        <w:t>5</w:t>
      </w:r>
      <w:r w:rsidRPr="00CA1879">
        <w:t xml:space="preserve">: </w:t>
      </w:r>
      <w:r w:rsidR="005848F8" w:rsidRPr="00CA1879">
        <w:t xml:space="preserve">Property No </w:t>
      </w:r>
      <w:r w:rsidR="00C80026" w:rsidRPr="00CA1879">
        <w:t>5</w:t>
      </w:r>
      <w:r w:rsidR="0041592C" w:rsidRPr="00CA1879">
        <w:t xml:space="preserve">: Tigh </w:t>
      </w:r>
      <w:proofErr w:type="spellStart"/>
      <w:r w:rsidR="0041592C" w:rsidRPr="00CA1879">
        <w:t>na</w:t>
      </w:r>
      <w:proofErr w:type="spellEnd"/>
      <w:r w:rsidR="0041592C" w:rsidRPr="00CA1879">
        <w:t xml:space="preserve"> Mara</w:t>
      </w:r>
      <w:bookmarkEnd w:id="16"/>
    </w:p>
    <w:tbl>
      <w:tblPr>
        <w:tblStyle w:val="TableGrid"/>
        <w:tblW w:w="0" w:type="auto"/>
        <w:tblLook w:val="04A0" w:firstRow="1" w:lastRow="0" w:firstColumn="1" w:lastColumn="0" w:noHBand="0" w:noVBand="1"/>
      </w:tblPr>
      <w:tblGrid>
        <w:gridCol w:w="2375"/>
        <w:gridCol w:w="1930"/>
        <w:gridCol w:w="1038"/>
        <w:gridCol w:w="1283"/>
        <w:gridCol w:w="2580"/>
      </w:tblGrid>
      <w:tr w:rsidR="00393552" w:rsidRPr="00CA1879" w14:paraId="2FAD543A" w14:textId="77777777">
        <w:trPr>
          <w:trHeight w:val="545"/>
        </w:trPr>
        <w:tc>
          <w:tcPr>
            <w:tcW w:w="9206" w:type="dxa"/>
            <w:gridSpan w:val="5"/>
          </w:tcPr>
          <w:p w14:paraId="5ECE695F" w14:textId="71738213" w:rsidR="00393552" w:rsidRPr="00CA1879" w:rsidRDefault="00393552" w:rsidP="002509A1">
            <w:pPr>
              <w:pStyle w:val="StyleCalibri11ptBoldBefore11ptAfter3pt"/>
              <w:spacing w:before="60"/>
              <w:rPr>
                <w:u w:val="single"/>
              </w:rPr>
            </w:pPr>
            <w:r w:rsidRPr="00CA1879">
              <w:rPr>
                <w:u w:val="single"/>
              </w:rPr>
              <w:t xml:space="preserve">Property </w:t>
            </w:r>
            <w:r w:rsidR="00C80026" w:rsidRPr="00CA1879">
              <w:rPr>
                <w:u w:val="single"/>
              </w:rPr>
              <w:t xml:space="preserve">No 5: </w:t>
            </w:r>
            <w:r w:rsidRPr="00CA1879">
              <w:rPr>
                <w:u w:val="single"/>
              </w:rPr>
              <w:t xml:space="preserve">Tigh </w:t>
            </w:r>
            <w:proofErr w:type="spellStart"/>
            <w:r w:rsidRPr="00CA1879">
              <w:rPr>
                <w:u w:val="single"/>
              </w:rPr>
              <w:t>na</w:t>
            </w:r>
            <w:proofErr w:type="spellEnd"/>
            <w:r w:rsidRPr="00CA1879">
              <w:rPr>
                <w:u w:val="single"/>
              </w:rPr>
              <w:t xml:space="preserve"> Mara</w:t>
            </w:r>
          </w:p>
        </w:tc>
      </w:tr>
      <w:tr w:rsidR="005848F8" w:rsidRPr="00CA1879" w14:paraId="2A1A344B" w14:textId="77777777">
        <w:trPr>
          <w:trHeight w:val="545"/>
        </w:trPr>
        <w:tc>
          <w:tcPr>
            <w:tcW w:w="4248" w:type="dxa"/>
            <w:gridSpan w:val="2"/>
          </w:tcPr>
          <w:p w14:paraId="3D845A66" w14:textId="77777777" w:rsidR="009923F9" w:rsidRPr="00CA1879" w:rsidRDefault="009923F9" w:rsidP="002509A1">
            <w:pPr>
              <w:pStyle w:val="StyleCalibri11ptBoldBefore11ptAfter3pt"/>
              <w:spacing w:before="60"/>
            </w:pPr>
            <w:r w:rsidRPr="00CA1879">
              <w:t xml:space="preserve">Grid Reference: </w:t>
            </w:r>
            <w:r w:rsidRPr="00CA1879">
              <w:rPr>
                <w:b w:val="0"/>
                <w:bCs w:val="0"/>
              </w:rPr>
              <w:t>166083 628165</w:t>
            </w:r>
          </w:p>
          <w:p w14:paraId="4230F8D5" w14:textId="57DA763A" w:rsidR="005848F8" w:rsidRPr="00CA1879" w:rsidRDefault="00E12838" w:rsidP="002509A1">
            <w:pPr>
              <w:pStyle w:val="StyleCalibri11ptBoldBefore11ptAfter3pt"/>
              <w:spacing w:before="60"/>
            </w:pPr>
            <w:r w:rsidRPr="00CA1879">
              <w:t xml:space="preserve">Elevation: </w:t>
            </w:r>
            <w:r w:rsidRPr="00CA1879">
              <w:rPr>
                <w:b w:val="0"/>
                <w:bCs w:val="0"/>
              </w:rPr>
              <w:t>85.8m</w:t>
            </w:r>
          </w:p>
        </w:tc>
        <w:tc>
          <w:tcPr>
            <w:tcW w:w="4958" w:type="dxa"/>
            <w:gridSpan w:val="3"/>
          </w:tcPr>
          <w:p w14:paraId="3B2FCBAC" w14:textId="77777777" w:rsidR="00977EE1" w:rsidRPr="00CA1879" w:rsidRDefault="00977EE1" w:rsidP="00977EE1">
            <w:pPr>
              <w:pStyle w:val="StyleCalibri11ptBoldBefore11ptAfter3pt"/>
              <w:spacing w:before="60"/>
            </w:pPr>
            <w:r w:rsidRPr="00CA1879">
              <w:t xml:space="preserve">Distance to Nearest Visible Turbine: </w:t>
            </w:r>
            <w:r w:rsidRPr="00CA1879">
              <w:rPr>
                <w:b w:val="0"/>
                <w:bCs w:val="0"/>
              </w:rPr>
              <w:t>1.13km</w:t>
            </w:r>
          </w:p>
          <w:p w14:paraId="33A546D3" w14:textId="77777777" w:rsidR="00977EE1" w:rsidRPr="00CA1879" w:rsidRDefault="00977EE1" w:rsidP="00977EE1">
            <w:pPr>
              <w:pStyle w:val="StyleCalibri11ptBoldBefore11ptAfter3pt"/>
              <w:spacing w:before="60"/>
            </w:pPr>
            <w:r w:rsidRPr="00CA1879">
              <w:t xml:space="preserve">Blade Tips Theoretically Visible: </w:t>
            </w:r>
            <w:r w:rsidRPr="00CA1879">
              <w:rPr>
                <w:b w:val="0"/>
                <w:bCs w:val="0"/>
              </w:rPr>
              <w:t>16</w:t>
            </w:r>
          </w:p>
          <w:p w14:paraId="00F74B8E" w14:textId="285E6B33" w:rsidR="005848F8" w:rsidRPr="00CA1879" w:rsidRDefault="00977EE1" w:rsidP="002509A1">
            <w:pPr>
              <w:pStyle w:val="StyleCalibri11ptBoldBefore11ptAfter3pt"/>
              <w:spacing w:before="60"/>
              <w:rPr>
                <w:b w:val="0"/>
                <w:bCs w:val="0"/>
                <w:u w:val="single"/>
              </w:rPr>
            </w:pPr>
            <w:r w:rsidRPr="00CA1879">
              <w:t xml:space="preserve">Hubs Theoretically Visible: </w:t>
            </w:r>
            <w:r w:rsidRPr="00CA1879">
              <w:rPr>
                <w:b w:val="0"/>
                <w:bCs w:val="0"/>
              </w:rPr>
              <w:t>10</w:t>
            </w:r>
          </w:p>
        </w:tc>
      </w:tr>
      <w:tr w:rsidR="005848F8" w:rsidRPr="00CA1879" w14:paraId="380C255C" w14:textId="77777777" w:rsidTr="005E61AC">
        <w:trPr>
          <w:trHeight w:val="77"/>
        </w:trPr>
        <w:tc>
          <w:tcPr>
            <w:tcW w:w="9206" w:type="dxa"/>
            <w:gridSpan w:val="5"/>
            <w:tcBorders>
              <w:bottom w:val="nil"/>
            </w:tcBorders>
          </w:tcPr>
          <w:p w14:paraId="4A54F371" w14:textId="77777777" w:rsidR="005848F8" w:rsidRPr="00CA1879" w:rsidRDefault="005848F8" w:rsidP="002509A1">
            <w:pPr>
              <w:pStyle w:val="StyleCalibri11ptBoldBefore11ptAfter3pt"/>
              <w:spacing w:before="60"/>
              <w:ind w:left="63"/>
              <w:rPr>
                <w:b w:val="0"/>
                <w:bCs w:val="0"/>
                <w:u w:val="single"/>
              </w:rPr>
            </w:pPr>
            <w:r w:rsidRPr="00CA1879">
              <w:rPr>
                <w:u w:val="single"/>
              </w:rPr>
              <w:t>Property Description</w:t>
            </w:r>
          </w:p>
        </w:tc>
      </w:tr>
      <w:tr w:rsidR="005848F8" w:rsidRPr="00CA1879" w14:paraId="1D028831" w14:textId="77777777" w:rsidTr="005E61AC">
        <w:trPr>
          <w:trHeight w:val="854"/>
        </w:trPr>
        <w:tc>
          <w:tcPr>
            <w:tcW w:w="2405" w:type="dxa"/>
            <w:tcBorders>
              <w:top w:val="nil"/>
              <w:right w:val="nil"/>
            </w:tcBorders>
          </w:tcPr>
          <w:p w14:paraId="4501FA69" w14:textId="77777777" w:rsidR="005848F8" w:rsidRPr="00CA1879" w:rsidRDefault="00000000" w:rsidP="002509A1">
            <w:pPr>
              <w:pStyle w:val="StyleCalibri11ptBoldBefore11ptAfter3pt"/>
              <w:spacing w:before="60"/>
              <w:ind w:left="63"/>
              <w:rPr>
                <w:b w:val="0"/>
                <w:bCs w:val="0"/>
              </w:rPr>
            </w:pPr>
            <w:sdt>
              <w:sdtPr>
                <w:rPr>
                  <w:b w:val="0"/>
                  <w:bCs w:val="0"/>
                </w:rPr>
                <w:id w:val="-2119817327"/>
                <w14:checkbox>
                  <w14:checked w14:val="1"/>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Detached</w:t>
            </w:r>
          </w:p>
          <w:p w14:paraId="77F06CA0" w14:textId="77777777" w:rsidR="005848F8" w:rsidRPr="00CA1879" w:rsidRDefault="00000000" w:rsidP="002509A1">
            <w:pPr>
              <w:pStyle w:val="StyleCalibri11ptBoldBefore11ptAfter3pt"/>
              <w:spacing w:before="60"/>
              <w:ind w:left="63"/>
              <w:rPr>
                <w:b w:val="0"/>
                <w:bCs w:val="0"/>
              </w:rPr>
            </w:pPr>
            <w:sdt>
              <w:sdtPr>
                <w:rPr>
                  <w:b w:val="0"/>
                  <w:bCs w:val="0"/>
                </w:rPr>
                <w:id w:val="966864581"/>
                <w14:checkbox>
                  <w14:checked w14:val="0"/>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Semi-detached</w:t>
            </w:r>
          </w:p>
          <w:p w14:paraId="5D843833" w14:textId="77777777" w:rsidR="005848F8" w:rsidRPr="00CA1879" w:rsidRDefault="00000000" w:rsidP="002509A1">
            <w:pPr>
              <w:pStyle w:val="StyleCalibri11ptBoldBefore11ptAfter3pt"/>
              <w:spacing w:before="60"/>
              <w:ind w:left="63"/>
              <w:rPr>
                <w:b w:val="0"/>
                <w:bCs w:val="0"/>
              </w:rPr>
            </w:pPr>
            <w:sdt>
              <w:sdtPr>
                <w:rPr>
                  <w:b w:val="0"/>
                  <w:bCs w:val="0"/>
                </w:rPr>
                <w:id w:val="-1688592393"/>
                <w14:checkbox>
                  <w14:checked w14:val="0"/>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Terraced</w:t>
            </w:r>
          </w:p>
          <w:p w14:paraId="504B9018" w14:textId="7F146A20" w:rsidR="005848F8" w:rsidRPr="00CA1879" w:rsidRDefault="00000000" w:rsidP="002509A1">
            <w:pPr>
              <w:pStyle w:val="StyleCalibri11ptBoldBefore11ptAfter3pt"/>
              <w:spacing w:before="60"/>
              <w:ind w:left="63"/>
              <w:rPr>
                <w:b w:val="0"/>
                <w:bCs w:val="0"/>
              </w:rPr>
            </w:pPr>
            <w:sdt>
              <w:sdtPr>
                <w:rPr>
                  <w:b w:val="0"/>
                  <w:bCs w:val="0"/>
                </w:rPr>
                <w:id w:val="-1703550531"/>
                <w14:checkbox>
                  <w14:checked w14:val="0"/>
                  <w14:checkedState w14:val="2612" w14:font="MS Gothic"/>
                  <w14:uncheckedState w14:val="2610" w14:font="MS Gothic"/>
                </w14:checkbox>
              </w:sdtPr>
              <w:sdtContent>
                <w:r w:rsidR="00EC22D1" w:rsidRPr="00CA1879">
                  <w:rPr>
                    <w:rFonts w:ascii="MS Gothic" w:eastAsia="MS Gothic" w:hAnsi="MS Gothic" w:hint="eastAsia"/>
                    <w:b w:val="0"/>
                    <w:bCs w:val="0"/>
                  </w:rPr>
                  <w:t>☐</w:t>
                </w:r>
              </w:sdtContent>
            </w:sdt>
            <w:r w:rsidR="005848F8" w:rsidRPr="00CA1879">
              <w:rPr>
                <w:b w:val="0"/>
                <w:bCs w:val="0"/>
              </w:rPr>
              <w:t xml:space="preserve"> Farmhouse</w:t>
            </w:r>
          </w:p>
        </w:tc>
        <w:tc>
          <w:tcPr>
            <w:tcW w:w="1843" w:type="dxa"/>
            <w:tcBorders>
              <w:top w:val="nil"/>
              <w:left w:val="nil"/>
              <w:bottom w:val="single" w:sz="4" w:space="0" w:color="auto"/>
              <w:right w:val="nil"/>
            </w:tcBorders>
          </w:tcPr>
          <w:p w14:paraId="7DE3C04E" w14:textId="77777777" w:rsidR="005848F8" w:rsidRPr="00CA1879" w:rsidRDefault="00000000" w:rsidP="002509A1">
            <w:pPr>
              <w:pStyle w:val="StyleCalibri11ptBoldBefore11ptAfter3pt"/>
              <w:spacing w:before="60"/>
              <w:ind w:left="63"/>
              <w:rPr>
                <w:b w:val="0"/>
                <w:bCs w:val="0"/>
              </w:rPr>
            </w:pPr>
            <w:sdt>
              <w:sdtPr>
                <w:rPr>
                  <w:b w:val="0"/>
                  <w:bCs w:val="0"/>
                </w:rPr>
                <w:id w:val="-2116288609"/>
                <w14:checkbox>
                  <w14:checked w14:val="0"/>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1 Storey</w:t>
            </w:r>
          </w:p>
          <w:p w14:paraId="5BBC796E" w14:textId="0B3D0E86" w:rsidR="005848F8" w:rsidRPr="00CA1879" w:rsidRDefault="00000000" w:rsidP="002509A1">
            <w:pPr>
              <w:pStyle w:val="StyleCalibri11ptBoldBefore11ptAfter3pt"/>
              <w:spacing w:before="60"/>
              <w:ind w:left="63"/>
              <w:rPr>
                <w:b w:val="0"/>
                <w:bCs w:val="0"/>
              </w:rPr>
            </w:pPr>
            <w:sdt>
              <w:sdtPr>
                <w:rPr>
                  <w:b w:val="0"/>
                  <w:bCs w:val="0"/>
                </w:rPr>
                <w:id w:val="555519047"/>
                <w14:checkbox>
                  <w14:checked w14:val="1"/>
                  <w14:checkedState w14:val="2612" w14:font="MS Gothic"/>
                  <w14:uncheckedState w14:val="2610" w14:font="MS Gothic"/>
                </w14:checkbox>
              </w:sdtPr>
              <w:sdtContent>
                <w:r w:rsidR="00EC22D1" w:rsidRPr="00CA1879">
                  <w:rPr>
                    <w:rFonts w:ascii="MS Gothic" w:eastAsia="MS Gothic" w:hAnsi="MS Gothic" w:hint="eastAsia"/>
                    <w:b w:val="0"/>
                    <w:bCs w:val="0"/>
                  </w:rPr>
                  <w:t>☒</w:t>
                </w:r>
              </w:sdtContent>
            </w:sdt>
            <w:r w:rsidR="005848F8" w:rsidRPr="00CA1879">
              <w:rPr>
                <w:b w:val="0"/>
                <w:bCs w:val="0"/>
              </w:rPr>
              <w:t xml:space="preserve"> 2 Storey </w:t>
            </w:r>
          </w:p>
          <w:p w14:paraId="45147160" w14:textId="77777777" w:rsidR="005848F8" w:rsidRPr="00CA1879" w:rsidRDefault="00000000" w:rsidP="002509A1">
            <w:pPr>
              <w:pStyle w:val="StyleCalibri11ptBoldBefore11ptAfter3pt"/>
              <w:spacing w:before="60"/>
              <w:ind w:left="63"/>
              <w:rPr>
                <w:b w:val="0"/>
                <w:bCs w:val="0"/>
              </w:rPr>
            </w:pPr>
            <w:sdt>
              <w:sdtPr>
                <w:rPr>
                  <w:b w:val="0"/>
                  <w:bCs w:val="0"/>
                </w:rPr>
                <w:id w:val="758173706"/>
                <w14:checkbox>
                  <w14:checked w14:val="0"/>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Stone Built </w:t>
            </w:r>
          </w:p>
          <w:p w14:paraId="3C4E4033" w14:textId="4ED5EF75" w:rsidR="005848F8" w:rsidRPr="00CA1879" w:rsidRDefault="00000000" w:rsidP="002509A1">
            <w:pPr>
              <w:pStyle w:val="StyleCalibri11ptBoldBefore11ptAfter3pt"/>
              <w:spacing w:before="60"/>
              <w:ind w:left="63"/>
              <w:rPr>
                <w:b w:val="0"/>
                <w:bCs w:val="0"/>
              </w:rPr>
            </w:pPr>
            <w:sdt>
              <w:sdtPr>
                <w:rPr>
                  <w:b w:val="0"/>
                  <w:bCs w:val="0"/>
                </w:rPr>
                <w:id w:val="1712302784"/>
                <w14:checkbox>
                  <w14:checked w14:val="1"/>
                  <w14:checkedState w14:val="2612" w14:font="MS Gothic"/>
                  <w14:uncheckedState w14:val="2610" w14:font="MS Gothic"/>
                </w14:checkbox>
              </w:sdtPr>
              <w:sdtContent>
                <w:r w:rsidR="00BF4F4C" w:rsidRPr="00CA1879">
                  <w:rPr>
                    <w:rFonts w:ascii="MS Gothic" w:eastAsia="MS Gothic" w:hAnsi="MS Gothic" w:hint="eastAsia"/>
                    <w:b w:val="0"/>
                    <w:bCs w:val="0"/>
                  </w:rPr>
                  <w:t>☒</w:t>
                </w:r>
              </w:sdtContent>
            </w:sdt>
            <w:r w:rsidR="005848F8" w:rsidRPr="00CA1879">
              <w:rPr>
                <w:b w:val="0"/>
                <w:bCs w:val="0"/>
              </w:rPr>
              <w:t xml:space="preserve"> Rendered</w:t>
            </w:r>
          </w:p>
        </w:tc>
        <w:tc>
          <w:tcPr>
            <w:tcW w:w="2126" w:type="dxa"/>
            <w:gridSpan w:val="2"/>
            <w:tcBorders>
              <w:top w:val="nil"/>
              <w:left w:val="nil"/>
              <w:bottom w:val="single" w:sz="4" w:space="0" w:color="auto"/>
              <w:right w:val="nil"/>
            </w:tcBorders>
          </w:tcPr>
          <w:p w14:paraId="2101B394" w14:textId="66CE5D84" w:rsidR="005848F8" w:rsidRPr="00CA1879" w:rsidRDefault="00000000" w:rsidP="002509A1">
            <w:pPr>
              <w:pStyle w:val="StyleCalibri11ptBoldBefore11ptAfter3pt"/>
              <w:spacing w:before="60"/>
              <w:ind w:left="63"/>
              <w:rPr>
                <w:b w:val="0"/>
                <w:bCs w:val="0"/>
              </w:rPr>
            </w:pPr>
            <w:sdt>
              <w:sdtPr>
                <w:rPr>
                  <w:b w:val="0"/>
                  <w:bCs w:val="0"/>
                </w:rPr>
                <w:id w:val="-401371361"/>
                <w14:checkbox>
                  <w14:checked w14:val="0"/>
                  <w14:checkedState w14:val="2612" w14:font="MS Gothic"/>
                  <w14:uncheckedState w14:val="2610" w14:font="MS Gothic"/>
                </w14:checkbox>
              </w:sdtPr>
              <w:sdtContent>
                <w:r w:rsidR="00EC22D1" w:rsidRPr="00CA1879">
                  <w:rPr>
                    <w:rFonts w:ascii="MS Gothic" w:eastAsia="MS Gothic" w:hAnsi="MS Gothic" w:hint="eastAsia"/>
                    <w:b w:val="0"/>
                    <w:bCs w:val="0"/>
                  </w:rPr>
                  <w:t>☐</w:t>
                </w:r>
              </w:sdtContent>
            </w:sdt>
            <w:r w:rsidR="005848F8" w:rsidRPr="00CA1879">
              <w:rPr>
                <w:b w:val="0"/>
                <w:bCs w:val="0"/>
              </w:rPr>
              <w:t xml:space="preserve"> Farmyard</w:t>
            </w:r>
          </w:p>
          <w:p w14:paraId="59530071" w14:textId="33752823" w:rsidR="005848F8" w:rsidRPr="00CA1879" w:rsidRDefault="00000000" w:rsidP="002509A1">
            <w:pPr>
              <w:pStyle w:val="StyleCalibri11ptBoldBefore11ptAfter3pt"/>
              <w:spacing w:before="60"/>
              <w:ind w:left="63"/>
              <w:rPr>
                <w:b w:val="0"/>
                <w:bCs w:val="0"/>
              </w:rPr>
            </w:pPr>
            <w:sdt>
              <w:sdtPr>
                <w:rPr>
                  <w:b w:val="0"/>
                  <w:bCs w:val="0"/>
                </w:rPr>
                <w:id w:val="-81449859"/>
                <w14:checkbox>
                  <w14:checked w14:val="1"/>
                  <w14:checkedState w14:val="2612" w14:font="MS Gothic"/>
                  <w14:uncheckedState w14:val="2610" w14:font="MS Gothic"/>
                </w14:checkbox>
              </w:sdtPr>
              <w:sdtContent>
                <w:r w:rsidR="00EC22D1" w:rsidRPr="00CA1879">
                  <w:rPr>
                    <w:rFonts w:ascii="MS Gothic" w:eastAsia="MS Gothic" w:hAnsi="MS Gothic" w:hint="eastAsia"/>
                    <w:b w:val="0"/>
                    <w:bCs w:val="0"/>
                  </w:rPr>
                  <w:t>☒</w:t>
                </w:r>
              </w:sdtContent>
            </w:sdt>
            <w:r w:rsidR="005848F8" w:rsidRPr="00CA1879">
              <w:rPr>
                <w:b w:val="0"/>
                <w:bCs w:val="0"/>
              </w:rPr>
              <w:t xml:space="preserve"> Outbuildings</w:t>
            </w:r>
          </w:p>
          <w:p w14:paraId="6044DA6C" w14:textId="77777777" w:rsidR="005848F8" w:rsidRPr="00CA1879" w:rsidRDefault="00000000" w:rsidP="002509A1">
            <w:pPr>
              <w:pStyle w:val="StyleCalibri11ptBoldBefore11ptAfter3pt"/>
              <w:spacing w:before="60"/>
              <w:ind w:left="63"/>
              <w:rPr>
                <w:b w:val="0"/>
                <w:bCs w:val="0"/>
              </w:rPr>
            </w:pPr>
            <w:sdt>
              <w:sdtPr>
                <w:rPr>
                  <w:b w:val="0"/>
                  <w:bCs w:val="0"/>
                </w:rPr>
                <w:id w:val="152187384"/>
                <w14:checkbox>
                  <w14:checked w14:val="0"/>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Conservatory</w:t>
            </w:r>
          </w:p>
          <w:p w14:paraId="4C7C463D" w14:textId="77777777" w:rsidR="005848F8" w:rsidRPr="00CA1879" w:rsidRDefault="00000000" w:rsidP="002509A1">
            <w:pPr>
              <w:pStyle w:val="StyleCalibri11ptBoldBefore11ptAfter3pt"/>
              <w:spacing w:before="60"/>
              <w:ind w:left="63"/>
              <w:rPr>
                <w:b w:val="0"/>
                <w:bCs w:val="0"/>
              </w:rPr>
            </w:pPr>
            <w:sdt>
              <w:sdtPr>
                <w:rPr>
                  <w:b w:val="0"/>
                  <w:bCs w:val="0"/>
                </w:rPr>
                <w:id w:val="1488052020"/>
                <w14:checkbox>
                  <w14:checked w14:val="0"/>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Garages</w:t>
            </w:r>
          </w:p>
        </w:tc>
        <w:tc>
          <w:tcPr>
            <w:tcW w:w="2832" w:type="dxa"/>
            <w:tcBorders>
              <w:top w:val="nil"/>
              <w:left w:val="nil"/>
              <w:bottom w:val="single" w:sz="4" w:space="0" w:color="auto"/>
            </w:tcBorders>
          </w:tcPr>
          <w:p w14:paraId="569F664E" w14:textId="77777777" w:rsidR="005848F8" w:rsidRPr="00CA1879" w:rsidRDefault="00000000" w:rsidP="002509A1">
            <w:pPr>
              <w:pStyle w:val="StyleCalibri11ptBoldBefore11ptAfter3pt"/>
              <w:spacing w:before="60"/>
              <w:ind w:left="63"/>
              <w:rPr>
                <w:b w:val="0"/>
                <w:bCs w:val="0"/>
              </w:rPr>
            </w:pPr>
            <w:sdt>
              <w:sdtPr>
                <w:rPr>
                  <w:b w:val="0"/>
                  <w:bCs w:val="0"/>
                </w:rPr>
                <w:id w:val="1252476840"/>
                <w14:checkbox>
                  <w14:checked w14:val="1"/>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Front Garden</w:t>
            </w:r>
          </w:p>
          <w:p w14:paraId="3C249780" w14:textId="13EBA89D" w:rsidR="005848F8" w:rsidRPr="00CA1879" w:rsidRDefault="00000000" w:rsidP="002509A1">
            <w:pPr>
              <w:pStyle w:val="StyleCalibri11ptBoldBefore11ptAfter3pt"/>
              <w:spacing w:before="60"/>
              <w:ind w:left="63"/>
              <w:rPr>
                <w:b w:val="0"/>
                <w:bCs w:val="0"/>
              </w:rPr>
            </w:pPr>
            <w:sdt>
              <w:sdtPr>
                <w:rPr>
                  <w:b w:val="0"/>
                  <w:bCs w:val="0"/>
                </w:rPr>
                <w:id w:val="1325853737"/>
                <w14:checkbox>
                  <w14:checked w14:val="0"/>
                  <w14:checkedState w14:val="2612" w14:font="MS Gothic"/>
                  <w14:uncheckedState w14:val="2610" w14:font="MS Gothic"/>
                </w14:checkbox>
              </w:sdtPr>
              <w:sdtContent>
                <w:r w:rsidR="00EC22D1" w:rsidRPr="00CA1879">
                  <w:rPr>
                    <w:rFonts w:ascii="MS Gothic" w:eastAsia="MS Gothic" w:hAnsi="MS Gothic" w:hint="eastAsia"/>
                    <w:b w:val="0"/>
                    <w:bCs w:val="0"/>
                  </w:rPr>
                  <w:t>☐</w:t>
                </w:r>
              </w:sdtContent>
            </w:sdt>
            <w:r w:rsidR="005848F8" w:rsidRPr="00CA1879">
              <w:rPr>
                <w:b w:val="0"/>
                <w:bCs w:val="0"/>
              </w:rPr>
              <w:t xml:space="preserve"> Rear Garden </w:t>
            </w:r>
          </w:p>
          <w:p w14:paraId="62D4E92E" w14:textId="77777777" w:rsidR="005848F8" w:rsidRPr="00CA1879" w:rsidRDefault="00000000" w:rsidP="002509A1">
            <w:pPr>
              <w:pStyle w:val="StyleCalibri11ptBoldBefore11ptAfter3pt"/>
              <w:spacing w:before="60"/>
              <w:ind w:left="63"/>
              <w:rPr>
                <w:b w:val="0"/>
                <w:bCs w:val="0"/>
              </w:rPr>
            </w:pPr>
            <w:sdt>
              <w:sdtPr>
                <w:rPr>
                  <w:b w:val="0"/>
                  <w:bCs w:val="0"/>
                </w:rPr>
                <w:id w:val="1219714916"/>
                <w14:checkbox>
                  <w14:checked w14:val="1"/>
                  <w14:checkedState w14:val="2612" w14:font="MS Gothic"/>
                  <w14:uncheckedState w14:val="2610" w14:font="MS Gothic"/>
                </w14:checkbox>
              </w:sdtPr>
              <w:sdtContent>
                <w:r w:rsidR="005848F8" w:rsidRPr="00CA1879">
                  <w:rPr>
                    <w:rFonts w:ascii="MS Gothic" w:eastAsia="MS Gothic" w:hAnsi="MS Gothic" w:hint="eastAsia"/>
                    <w:b w:val="0"/>
                    <w:bCs w:val="0"/>
                  </w:rPr>
                  <w:t>☒</w:t>
                </w:r>
              </w:sdtContent>
            </w:sdt>
            <w:r w:rsidR="005848F8" w:rsidRPr="00CA1879">
              <w:rPr>
                <w:b w:val="0"/>
                <w:bCs w:val="0"/>
              </w:rPr>
              <w:t xml:space="preserve"> Side Garden </w:t>
            </w:r>
          </w:p>
        </w:tc>
      </w:tr>
      <w:tr w:rsidR="004E3CE2" w:rsidRPr="00CA1879" w14:paraId="4EE9FAAC" w14:textId="77777777">
        <w:trPr>
          <w:trHeight w:val="4695"/>
        </w:trPr>
        <w:tc>
          <w:tcPr>
            <w:tcW w:w="5098" w:type="dxa"/>
            <w:gridSpan w:val="3"/>
          </w:tcPr>
          <w:p w14:paraId="3877C020" w14:textId="77777777" w:rsidR="004E3CE2" w:rsidRPr="00CA1879" w:rsidRDefault="004E3CE2" w:rsidP="002509A1">
            <w:pPr>
              <w:pStyle w:val="StyleCalibri11ptBoldBefore11ptAfter3pt"/>
              <w:spacing w:before="60"/>
              <w:rPr>
                <w:u w:val="single"/>
              </w:rPr>
            </w:pPr>
            <w:r w:rsidRPr="00CA1879">
              <w:rPr>
                <w:u w:val="single"/>
              </w:rPr>
              <w:t>Description of Baseline Visual Amenity</w:t>
            </w:r>
          </w:p>
          <w:p w14:paraId="65125534" w14:textId="0A255231" w:rsidR="004E3CE2" w:rsidRPr="00CA1879" w:rsidRDefault="004E3CE2" w:rsidP="002509A1">
            <w:pPr>
              <w:pStyle w:val="StyleCalibri11ptBoldBefore11ptAfter3pt"/>
              <w:spacing w:before="60"/>
              <w:rPr>
                <w:b w:val="0"/>
                <w:bCs w:val="0"/>
              </w:rPr>
            </w:pPr>
            <w:r w:rsidRPr="00CA1879">
              <w:rPr>
                <w:b w:val="0"/>
                <w:bCs w:val="0"/>
              </w:rPr>
              <w:t>Main views from the property and the garden are westward facing the sea. The Operational Development turbines feature in side views eastward with the intervening hill providing some screening. Killowcraw Farm appears in views south</w:t>
            </w:r>
            <w:r w:rsidR="00A30661" w:rsidRPr="00CA1879">
              <w:rPr>
                <w:b w:val="0"/>
                <w:bCs w:val="0"/>
              </w:rPr>
              <w:t>-</w:t>
            </w:r>
            <w:r w:rsidRPr="00CA1879">
              <w:rPr>
                <w:b w:val="0"/>
                <w:bCs w:val="0"/>
              </w:rPr>
              <w:t>east.</w:t>
            </w:r>
          </w:p>
          <w:p w14:paraId="0B5B93F8" w14:textId="77777777" w:rsidR="004E3CE2" w:rsidRPr="00CA1879" w:rsidRDefault="004E3CE2" w:rsidP="002509A1">
            <w:pPr>
              <w:pStyle w:val="StyleCalibri11ptBoldBefore11ptAfter3pt"/>
              <w:spacing w:before="60"/>
              <w:rPr>
                <w:u w:val="single"/>
              </w:rPr>
            </w:pPr>
            <w:r w:rsidRPr="00CA1879">
              <w:rPr>
                <w:u w:val="single"/>
              </w:rPr>
              <w:t xml:space="preserve">Nature of Change </w:t>
            </w:r>
          </w:p>
          <w:p w14:paraId="53485008" w14:textId="559E77AA" w:rsidR="004E3CE2" w:rsidRPr="00CA1879" w:rsidRDefault="004E3CE2" w:rsidP="002509A1">
            <w:pPr>
              <w:pStyle w:val="StyleCalibri11ptBoldBefore11ptAfter3pt"/>
              <w:spacing w:before="60"/>
              <w:rPr>
                <w:u w:val="single"/>
              </w:rPr>
            </w:pPr>
            <w:r w:rsidRPr="00CA1879">
              <w:rPr>
                <w:b w:val="0"/>
                <w:bCs w:val="0"/>
              </w:rPr>
              <w:t>The Proposed Varied Development turbines would be seen in side views to the north</w:t>
            </w:r>
            <w:r w:rsidR="00146F06" w:rsidRPr="00CA1879">
              <w:rPr>
                <w:b w:val="0"/>
                <w:bCs w:val="0"/>
              </w:rPr>
              <w:t>-</w:t>
            </w:r>
            <w:r w:rsidRPr="00CA1879">
              <w:rPr>
                <w:b w:val="0"/>
                <w:bCs w:val="0"/>
              </w:rPr>
              <w:t xml:space="preserve">east replacing the Operational Development turbines and appearing noticeably larger. Intervening landform would provide some screening. </w:t>
            </w:r>
            <w:r w:rsidR="00AC12C4" w:rsidRPr="00CA1879">
              <w:rPr>
                <w:b w:val="0"/>
                <w:bCs w:val="0"/>
              </w:rPr>
              <w:t>The aviation lights of three turbines would be theoretically visible during the hours of darkness.</w:t>
            </w:r>
          </w:p>
          <w:p w14:paraId="183332ED" w14:textId="77777777" w:rsidR="004E3CE2" w:rsidRPr="00CA1879" w:rsidRDefault="004E3CE2" w:rsidP="002509A1">
            <w:pPr>
              <w:pStyle w:val="StyleCalibri11ptBoldBefore11ptAfter3pt"/>
              <w:spacing w:before="60"/>
              <w:rPr>
                <w:b w:val="0"/>
                <w:bCs w:val="0"/>
              </w:rPr>
            </w:pPr>
            <w:r w:rsidRPr="00CA1879">
              <w:rPr>
                <w:u w:val="single"/>
              </w:rPr>
              <w:t>Magnitude of Change:</w:t>
            </w:r>
            <w:r w:rsidRPr="00CA1879">
              <w:rPr>
                <w:b w:val="0"/>
                <w:bCs w:val="0"/>
              </w:rPr>
              <w:t xml:space="preserve"> Medium</w:t>
            </w:r>
          </w:p>
          <w:p w14:paraId="7F3576C6" w14:textId="22ED41F9" w:rsidR="004E3CE2" w:rsidRPr="00CA1879" w:rsidRDefault="004E3CE2" w:rsidP="002509A1">
            <w:pPr>
              <w:pStyle w:val="StyleCalibri11ptBoldBefore11ptAfter3pt"/>
              <w:spacing w:before="60"/>
              <w:rPr>
                <w:u w:val="single"/>
              </w:rPr>
            </w:pPr>
            <w:r w:rsidRPr="00CA1879">
              <w:rPr>
                <w:u w:val="single"/>
              </w:rPr>
              <w:t xml:space="preserve">Significance of Effect: </w:t>
            </w:r>
            <w:r w:rsidRPr="00CA1879">
              <w:rPr>
                <w:b w:val="0"/>
                <w:bCs w:val="0"/>
              </w:rPr>
              <w:t>Significant</w:t>
            </w:r>
          </w:p>
          <w:p w14:paraId="344C2A5F" w14:textId="77777777" w:rsidR="004E3CE2" w:rsidRPr="00CA1879" w:rsidRDefault="004E3CE2" w:rsidP="002509A1">
            <w:pPr>
              <w:pStyle w:val="StyleCalibri11ptBoldBefore11ptAfter3pt"/>
              <w:spacing w:before="60"/>
              <w:rPr>
                <w:color w:val="EE0000"/>
                <w:u w:val="single"/>
              </w:rPr>
            </w:pPr>
          </w:p>
        </w:tc>
        <w:tc>
          <w:tcPr>
            <w:tcW w:w="4108" w:type="dxa"/>
            <w:gridSpan w:val="2"/>
            <w:shd w:val="clear" w:color="auto" w:fill="FFFFFF" w:themeFill="background1"/>
          </w:tcPr>
          <w:p w14:paraId="334BBF6D" w14:textId="77777777" w:rsidR="004E3CE2" w:rsidRPr="00CA1879" w:rsidRDefault="004E3CE2" w:rsidP="002509A1">
            <w:pPr>
              <w:pStyle w:val="StyleCalibri11ptBoldBefore11ptAfter3pt"/>
              <w:spacing w:before="60"/>
              <w:rPr>
                <w:u w:val="single"/>
              </w:rPr>
            </w:pPr>
            <w:r w:rsidRPr="00CA1879">
              <w:rPr>
                <w:u w:val="single"/>
              </w:rPr>
              <w:t>Residential Visual Amenity Threshold Assessment</w:t>
            </w:r>
          </w:p>
          <w:p w14:paraId="180D3D00" w14:textId="58DCE46B" w:rsidR="004E3CE2" w:rsidRPr="00CA1879" w:rsidRDefault="004E3CE2" w:rsidP="002509A1">
            <w:pPr>
              <w:pStyle w:val="StyleCalibri11ptBoldBefore11ptAfter3pt"/>
              <w:spacing w:before="60"/>
              <w:rPr>
                <w:b w:val="0"/>
                <w:bCs w:val="0"/>
                <w:color w:val="EE0000"/>
              </w:rPr>
            </w:pPr>
            <w:r w:rsidRPr="00CA1879">
              <w:rPr>
                <w:b w:val="0"/>
                <w:bCs w:val="0"/>
              </w:rPr>
              <w:t xml:space="preserve">The Proposed Varied Development turbines would not affect the property’s valued views to the west towards the sea. They would feature prominently in side views eastward from the dwelling and from the front garden and driveway. They would be seen in a similar part of the view as the Operational Development turbines which they would replace. While this would represent a significant effect, it is not considered to reach the </w:t>
            </w:r>
            <w:r w:rsidR="00B626D9" w:rsidRPr="00CA1879">
              <w:rPr>
                <w:b w:val="0"/>
                <w:bCs w:val="0"/>
              </w:rPr>
              <w:t>RVAT</w:t>
            </w:r>
            <w:r w:rsidRPr="00CA1879">
              <w:rPr>
                <w:b w:val="0"/>
                <w:bCs w:val="0"/>
              </w:rPr>
              <w:t>. The turbines would be prominent but would not introduce new features into views east and would not dominate the visual amenity of the property, given that valued views westward would not be affected.</w:t>
            </w:r>
          </w:p>
        </w:tc>
      </w:tr>
      <w:tr w:rsidR="00BF1BBF" w:rsidRPr="00CA1879" w14:paraId="36AE1BB3" w14:textId="77777777">
        <w:tc>
          <w:tcPr>
            <w:tcW w:w="9206" w:type="dxa"/>
            <w:gridSpan w:val="5"/>
          </w:tcPr>
          <w:p w14:paraId="6D176C99" w14:textId="637C6B9E" w:rsidR="00BF1BBF" w:rsidRPr="00CA1879" w:rsidRDefault="003B0009" w:rsidP="003B0009">
            <w:pPr>
              <w:pStyle w:val="StyleCalibri11ptBoldBefore11ptAfter3pt"/>
              <w:keepNext/>
              <w:spacing w:before="60"/>
              <w:rPr>
                <w:color w:val="EE0000"/>
                <w:u w:val="single"/>
              </w:rPr>
            </w:pPr>
            <w:r w:rsidRPr="00B72ECF">
              <w:rPr>
                <w:noProof/>
                <w:color w:val="EE0000"/>
                <w:u w:val="single"/>
              </w:rPr>
              <w:lastRenderedPageBreak/>
              <w:drawing>
                <wp:anchor distT="0" distB="0" distL="114300" distR="114300" simplePos="0" relativeHeight="251658264" behindDoc="0" locked="0" layoutInCell="1" allowOverlap="1" wp14:anchorId="35912BDC" wp14:editId="3D4C0856">
                  <wp:simplePos x="0" y="0"/>
                  <wp:positionH relativeFrom="column">
                    <wp:posOffset>-65405</wp:posOffset>
                  </wp:positionH>
                  <wp:positionV relativeFrom="paragraph">
                    <wp:posOffset>264795</wp:posOffset>
                  </wp:positionV>
                  <wp:extent cx="5734149" cy="4053600"/>
                  <wp:effectExtent l="0" t="0" r="0" b="4445"/>
                  <wp:wrapSquare wrapText="bothSides"/>
                  <wp:docPr id="4295775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77594" name="Picture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743248" w:rsidRPr="00CA1879">
              <w:rPr>
                <w:u w:val="single"/>
              </w:rPr>
              <w:t xml:space="preserve">Tigh </w:t>
            </w:r>
            <w:proofErr w:type="spellStart"/>
            <w:r w:rsidR="00743248" w:rsidRPr="00CA1879">
              <w:rPr>
                <w:u w:val="single"/>
              </w:rPr>
              <w:t>na</w:t>
            </w:r>
            <w:proofErr w:type="spellEnd"/>
            <w:r w:rsidR="00743248" w:rsidRPr="00CA1879">
              <w:rPr>
                <w:u w:val="single"/>
              </w:rPr>
              <w:t xml:space="preserve"> Mara </w:t>
            </w:r>
            <w:r w:rsidR="00BF1BBF" w:rsidRPr="00CA1879">
              <w:rPr>
                <w:u w:val="single"/>
              </w:rPr>
              <w:t>– Location Plan</w:t>
            </w:r>
          </w:p>
        </w:tc>
      </w:tr>
      <w:tr w:rsidR="00BF1BBF" w:rsidRPr="00CA1879" w14:paraId="4C8BFD4C" w14:textId="77777777">
        <w:tc>
          <w:tcPr>
            <w:tcW w:w="9206" w:type="dxa"/>
            <w:gridSpan w:val="5"/>
          </w:tcPr>
          <w:p w14:paraId="01F91AF6" w14:textId="2DFE197B" w:rsidR="00BF1BBF" w:rsidRPr="00CA1879" w:rsidRDefault="003B0009" w:rsidP="003B0009">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65" behindDoc="0" locked="0" layoutInCell="1" allowOverlap="1" wp14:anchorId="1AE5A7AA" wp14:editId="582923B7">
                  <wp:simplePos x="0" y="0"/>
                  <wp:positionH relativeFrom="column">
                    <wp:posOffset>-65405</wp:posOffset>
                  </wp:positionH>
                  <wp:positionV relativeFrom="paragraph">
                    <wp:posOffset>283845</wp:posOffset>
                  </wp:positionV>
                  <wp:extent cx="5733269" cy="4053600"/>
                  <wp:effectExtent l="0" t="0" r="1270" b="4445"/>
                  <wp:wrapSquare wrapText="bothSides"/>
                  <wp:docPr id="20166483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48364" name="Picture 201664836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43248" w:rsidRPr="00CA1879">
              <w:rPr>
                <w:u w:val="single"/>
              </w:rPr>
              <w:t xml:space="preserve">Tigh </w:t>
            </w:r>
            <w:proofErr w:type="spellStart"/>
            <w:r w:rsidR="00743248" w:rsidRPr="00CA1879">
              <w:rPr>
                <w:u w:val="single"/>
              </w:rPr>
              <w:t>na</w:t>
            </w:r>
            <w:proofErr w:type="spellEnd"/>
            <w:r w:rsidR="00743248" w:rsidRPr="00CA1879">
              <w:rPr>
                <w:u w:val="single"/>
              </w:rPr>
              <w:t xml:space="preserve"> Mara </w:t>
            </w:r>
            <w:r w:rsidR="00BF1BBF" w:rsidRPr="00CA1879">
              <w:rPr>
                <w:u w:val="single"/>
              </w:rPr>
              <w:t>– Aerial Image</w:t>
            </w:r>
          </w:p>
        </w:tc>
      </w:tr>
    </w:tbl>
    <w:p w14:paraId="68F9CA2E" w14:textId="6133E964" w:rsidR="00A11D87" w:rsidRPr="00CA1879" w:rsidRDefault="007E1439" w:rsidP="007E1439">
      <w:pPr>
        <w:pStyle w:val="Tableheading"/>
      </w:pPr>
      <w:bookmarkStart w:id="17" w:name="_Toc232680034"/>
      <w:r w:rsidRPr="00CA1879">
        <w:lastRenderedPageBreak/>
        <w:t xml:space="preserve">Table </w:t>
      </w:r>
      <w:r w:rsidR="004F1F59" w:rsidRPr="00CA1879">
        <w:t>6</w:t>
      </w:r>
      <w:r w:rsidRPr="00CA1879">
        <w:t xml:space="preserve">: </w:t>
      </w:r>
      <w:r w:rsidR="004E3CE2" w:rsidRPr="00CA1879">
        <w:t xml:space="preserve">Property No </w:t>
      </w:r>
      <w:r w:rsidR="0057460C" w:rsidRPr="00CA1879">
        <w:t>6</w:t>
      </w:r>
      <w:r w:rsidR="00A11D87" w:rsidRPr="00CA1879">
        <w:t>: Killarow Farm</w:t>
      </w:r>
      <w:bookmarkEnd w:id="17"/>
    </w:p>
    <w:tbl>
      <w:tblPr>
        <w:tblStyle w:val="TableGrid"/>
        <w:tblW w:w="0" w:type="auto"/>
        <w:tblLook w:val="04A0" w:firstRow="1" w:lastRow="0" w:firstColumn="1" w:lastColumn="0" w:noHBand="0" w:noVBand="1"/>
      </w:tblPr>
      <w:tblGrid>
        <w:gridCol w:w="2375"/>
        <w:gridCol w:w="1930"/>
        <w:gridCol w:w="1038"/>
        <w:gridCol w:w="1283"/>
        <w:gridCol w:w="2580"/>
      </w:tblGrid>
      <w:tr w:rsidR="00E26037" w:rsidRPr="00CA1879" w14:paraId="0CBD3401" w14:textId="77777777">
        <w:trPr>
          <w:trHeight w:val="545"/>
        </w:trPr>
        <w:tc>
          <w:tcPr>
            <w:tcW w:w="9206" w:type="dxa"/>
            <w:gridSpan w:val="5"/>
          </w:tcPr>
          <w:p w14:paraId="31D67E6F" w14:textId="66CCB3BE" w:rsidR="00E26037" w:rsidRPr="00CA1879" w:rsidRDefault="00E26037" w:rsidP="00DF1F36">
            <w:pPr>
              <w:pStyle w:val="StyleCalibri11ptBoldBefore11ptAfter3pt"/>
              <w:spacing w:before="60"/>
              <w:rPr>
                <w:u w:val="single"/>
              </w:rPr>
            </w:pPr>
            <w:r w:rsidRPr="00CA1879">
              <w:rPr>
                <w:u w:val="single"/>
              </w:rPr>
              <w:t xml:space="preserve">Property </w:t>
            </w:r>
            <w:r w:rsidR="0057460C" w:rsidRPr="00CA1879">
              <w:rPr>
                <w:u w:val="single"/>
              </w:rPr>
              <w:t xml:space="preserve">No 6: </w:t>
            </w:r>
            <w:r w:rsidRPr="00CA1879">
              <w:rPr>
                <w:u w:val="single"/>
              </w:rPr>
              <w:t xml:space="preserve">Killarow </w:t>
            </w:r>
            <w:r w:rsidR="0057460C" w:rsidRPr="00CA1879">
              <w:rPr>
                <w:u w:val="single"/>
              </w:rPr>
              <w:t>Farm</w:t>
            </w:r>
          </w:p>
        </w:tc>
      </w:tr>
      <w:tr w:rsidR="004E3CE2" w:rsidRPr="00CA1879" w14:paraId="398D471A" w14:textId="77777777">
        <w:trPr>
          <w:trHeight w:val="545"/>
        </w:trPr>
        <w:tc>
          <w:tcPr>
            <w:tcW w:w="4248" w:type="dxa"/>
            <w:gridSpan w:val="2"/>
          </w:tcPr>
          <w:p w14:paraId="21CCC87F" w14:textId="77777777" w:rsidR="00DD2338" w:rsidRPr="00CA1879" w:rsidRDefault="00DD2338" w:rsidP="00DF1F36">
            <w:pPr>
              <w:pStyle w:val="StyleCalibri11ptBoldBefore11ptAfter3pt"/>
              <w:spacing w:before="60"/>
              <w:rPr>
                <w:b w:val="0"/>
                <w:bCs w:val="0"/>
              </w:rPr>
            </w:pPr>
            <w:r w:rsidRPr="00CA1879">
              <w:t xml:space="preserve">Grid Reference: </w:t>
            </w:r>
            <w:r w:rsidRPr="00CA1879">
              <w:rPr>
                <w:b w:val="0"/>
                <w:bCs w:val="0"/>
              </w:rPr>
              <w:t>166242 628026</w:t>
            </w:r>
          </w:p>
          <w:p w14:paraId="5E4AA1A7" w14:textId="763AB9E0" w:rsidR="004E3CE2" w:rsidRPr="00CA1879" w:rsidRDefault="005162D4" w:rsidP="00DF1F36">
            <w:pPr>
              <w:pStyle w:val="StyleCalibri11ptBoldBefore11ptAfter3pt"/>
              <w:spacing w:before="60"/>
            </w:pPr>
            <w:r w:rsidRPr="00CA1879">
              <w:t xml:space="preserve">Elevation: </w:t>
            </w:r>
            <w:r w:rsidRPr="00CA1879">
              <w:rPr>
                <w:b w:val="0"/>
                <w:bCs w:val="0"/>
              </w:rPr>
              <w:t>86.9m</w:t>
            </w:r>
          </w:p>
        </w:tc>
        <w:tc>
          <w:tcPr>
            <w:tcW w:w="4958" w:type="dxa"/>
            <w:gridSpan w:val="3"/>
          </w:tcPr>
          <w:p w14:paraId="3F1B10CA" w14:textId="77777777" w:rsidR="00FE3044" w:rsidRPr="00CA1879" w:rsidRDefault="00FE3044" w:rsidP="00DF1F36">
            <w:pPr>
              <w:pStyle w:val="StyleCalibri11ptBoldBefore11ptAfter3pt"/>
              <w:spacing w:before="60"/>
            </w:pPr>
            <w:r w:rsidRPr="00CA1879">
              <w:t xml:space="preserve">Distance to Nearest Visible Turbine: </w:t>
            </w:r>
            <w:r w:rsidRPr="00CA1879">
              <w:rPr>
                <w:b w:val="0"/>
                <w:bCs w:val="0"/>
              </w:rPr>
              <w:t>0.98km</w:t>
            </w:r>
          </w:p>
          <w:p w14:paraId="0C5FE509" w14:textId="77777777" w:rsidR="00FE3044" w:rsidRPr="00CA1879" w:rsidRDefault="00FE3044" w:rsidP="00DF1F36">
            <w:pPr>
              <w:pStyle w:val="StyleCalibri11ptBoldBefore11ptAfter3pt"/>
              <w:spacing w:before="60"/>
            </w:pPr>
            <w:r w:rsidRPr="00CA1879">
              <w:t xml:space="preserve">Blade Tips Theoretically Visible: </w:t>
            </w:r>
            <w:r w:rsidRPr="00CA1879">
              <w:rPr>
                <w:b w:val="0"/>
                <w:bCs w:val="0"/>
              </w:rPr>
              <w:t>16</w:t>
            </w:r>
          </w:p>
          <w:p w14:paraId="33D2D049" w14:textId="68D7136E" w:rsidR="004E3CE2" w:rsidRPr="00CA1879" w:rsidRDefault="00FE3044" w:rsidP="00DF1F36">
            <w:pPr>
              <w:pStyle w:val="StyleCalibri11ptBoldBefore11ptAfter3pt"/>
              <w:spacing w:before="60"/>
              <w:rPr>
                <w:b w:val="0"/>
                <w:bCs w:val="0"/>
                <w:u w:val="single"/>
              </w:rPr>
            </w:pPr>
            <w:r w:rsidRPr="00CA1879">
              <w:t xml:space="preserve">Hubs Theoretically Visible: </w:t>
            </w:r>
            <w:r w:rsidRPr="00CA1879">
              <w:rPr>
                <w:b w:val="0"/>
                <w:bCs w:val="0"/>
              </w:rPr>
              <w:t>9</w:t>
            </w:r>
          </w:p>
        </w:tc>
      </w:tr>
      <w:tr w:rsidR="004E3CE2" w:rsidRPr="00CA1879" w14:paraId="637A1D35" w14:textId="77777777" w:rsidTr="005E61AC">
        <w:trPr>
          <w:trHeight w:val="77"/>
        </w:trPr>
        <w:tc>
          <w:tcPr>
            <w:tcW w:w="9206" w:type="dxa"/>
            <w:gridSpan w:val="5"/>
            <w:tcBorders>
              <w:bottom w:val="nil"/>
            </w:tcBorders>
          </w:tcPr>
          <w:p w14:paraId="7BED8E54" w14:textId="77777777" w:rsidR="004E3CE2" w:rsidRPr="00CA1879" w:rsidRDefault="004E3CE2" w:rsidP="00DF1F36">
            <w:pPr>
              <w:pStyle w:val="StyleCalibri11ptBoldBefore11ptAfter3pt"/>
              <w:spacing w:before="60"/>
              <w:ind w:left="63"/>
              <w:rPr>
                <w:b w:val="0"/>
                <w:bCs w:val="0"/>
                <w:u w:val="single"/>
              </w:rPr>
            </w:pPr>
            <w:r w:rsidRPr="00CA1879">
              <w:rPr>
                <w:u w:val="single"/>
              </w:rPr>
              <w:t>Property Description</w:t>
            </w:r>
          </w:p>
        </w:tc>
      </w:tr>
      <w:tr w:rsidR="004E3CE2" w:rsidRPr="00CA1879" w14:paraId="3EBECCE8" w14:textId="77777777" w:rsidTr="005E61AC">
        <w:trPr>
          <w:trHeight w:val="77"/>
        </w:trPr>
        <w:tc>
          <w:tcPr>
            <w:tcW w:w="2405" w:type="dxa"/>
            <w:tcBorders>
              <w:top w:val="nil"/>
              <w:right w:val="nil"/>
            </w:tcBorders>
          </w:tcPr>
          <w:p w14:paraId="5EBF5B49" w14:textId="77777777" w:rsidR="004E3CE2" w:rsidRPr="00CA1879" w:rsidRDefault="00000000" w:rsidP="00DF1F36">
            <w:pPr>
              <w:pStyle w:val="StyleCalibri11ptBoldBefore11ptAfter3pt"/>
              <w:spacing w:before="60"/>
              <w:ind w:left="63"/>
              <w:rPr>
                <w:b w:val="0"/>
                <w:bCs w:val="0"/>
              </w:rPr>
            </w:pPr>
            <w:sdt>
              <w:sdtPr>
                <w:rPr>
                  <w:b w:val="0"/>
                  <w:bCs w:val="0"/>
                </w:rPr>
                <w:id w:val="-290989216"/>
                <w14:checkbox>
                  <w14:checked w14:val="1"/>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Detached</w:t>
            </w:r>
          </w:p>
          <w:p w14:paraId="6E1DE1F9" w14:textId="77777777" w:rsidR="004E3CE2" w:rsidRPr="00CA1879" w:rsidRDefault="00000000" w:rsidP="00DF1F36">
            <w:pPr>
              <w:pStyle w:val="StyleCalibri11ptBoldBefore11ptAfter3pt"/>
              <w:spacing w:before="60"/>
              <w:ind w:left="63"/>
              <w:rPr>
                <w:b w:val="0"/>
                <w:bCs w:val="0"/>
              </w:rPr>
            </w:pPr>
            <w:sdt>
              <w:sdtPr>
                <w:rPr>
                  <w:b w:val="0"/>
                  <w:bCs w:val="0"/>
                </w:rPr>
                <w:id w:val="1572071598"/>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Semi-detached</w:t>
            </w:r>
          </w:p>
          <w:p w14:paraId="0B73013A" w14:textId="77777777" w:rsidR="004E3CE2" w:rsidRPr="00CA1879" w:rsidRDefault="00000000" w:rsidP="00DF1F36">
            <w:pPr>
              <w:pStyle w:val="StyleCalibri11ptBoldBefore11ptAfter3pt"/>
              <w:spacing w:before="60"/>
              <w:ind w:left="63"/>
              <w:rPr>
                <w:b w:val="0"/>
                <w:bCs w:val="0"/>
              </w:rPr>
            </w:pPr>
            <w:sdt>
              <w:sdtPr>
                <w:rPr>
                  <w:b w:val="0"/>
                  <w:bCs w:val="0"/>
                </w:rPr>
                <w:id w:val="-1150361414"/>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Terraced</w:t>
            </w:r>
          </w:p>
          <w:p w14:paraId="40B14196" w14:textId="494A7FEF" w:rsidR="004E3CE2" w:rsidRPr="00CA1879" w:rsidRDefault="00000000" w:rsidP="00DF1F36">
            <w:pPr>
              <w:pStyle w:val="StyleCalibri11ptBoldBefore11ptAfter3pt"/>
              <w:spacing w:before="60"/>
              <w:ind w:left="63"/>
              <w:rPr>
                <w:b w:val="0"/>
                <w:bCs w:val="0"/>
              </w:rPr>
            </w:pPr>
            <w:sdt>
              <w:sdtPr>
                <w:rPr>
                  <w:b w:val="0"/>
                  <w:bCs w:val="0"/>
                </w:rPr>
                <w:id w:val="-1400589549"/>
                <w14:checkbox>
                  <w14:checked w14:val="1"/>
                  <w14:checkedState w14:val="2612" w14:font="MS Gothic"/>
                  <w14:uncheckedState w14:val="2610" w14:font="MS Gothic"/>
                </w14:checkbox>
              </w:sdtPr>
              <w:sdtContent>
                <w:r w:rsidR="003C132A" w:rsidRPr="00CA1879">
                  <w:rPr>
                    <w:rFonts w:ascii="MS Gothic" w:eastAsia="MS Gothic" w:hAnsi="MS Gothic" w:hint="eastAsia"/>
                    <w:b w:val="0"/>
                    <w:bCs w:val="0"/>
                  </w:rPr>
                  <w:t>☒</w:t>
                </w:r>
              </w:sdtContent>
            </w:sdt>
            <w:r w:rsidR="004E3CE2" w:rsidRPr="00CA1879">
              <w:rPr>
                <w:b w:val="0"/>
                <w:bCs w:val="0"/>
              </w:rPr>
              <w:t xml:space="preserve"> Farmhouse</w:t>
            </w:r>
          </w:p>
        </w:tc>
        <w:tc>
          <w:tcPr>
            <w:tcW w:w="1843" w:type="dxa"/>
            <w:tcBorders>
              <w:top w:val="nil"/>
              <w:left w:val="nil"/>
              <w:bottom w:val="single" w:sz="4" w:space="0" w:color="auto"/>
              <w:right w:val="nil"/>
            </w:tcBorders>
          </w:tcPr>
          <w:p w14:paraId="6B2DF021" w14:textId="77777777" w:rsidR="004E3CE2" w:rsidRPr="00CA1879" w:rsidRDefault="00000000" w:rsidP="00DF1F36">
            <w:pPr>
              <w:pStyle w:val="StyleCalibri11ptBoldBefore11ptAfter3pt"/>
              <w:spacing w:before="60"/>
              <w:ind w:left="63"/>
              <w:rPr>
                <w:b w:val="0"/>
                <w:bCs w:val="0"/>
              </w:rPr>
            </w:pPr>
            <w:sdt>
              <w:sdtPr>
                <w:rPr>
                  <w:b w:val="0"/>
                  <w:bCs w:val="0"/>
                </w:rPr>
                <w:id w:val="972401630"/>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1 Storey</w:t>
            </w:r>
          </w:p>
          <w:p w14:paraId="3B172B83" w14:textId="77777777" w:rsidR="004E3CE2" w:rsidRPr="00CA1879" w:rsidRDefault="00000000" w:rsidP="00DF1F36">
            <w:pPr>
              <w:pStyle w:val="StyleCalibri11ptBoldBefore11ptAfter3pt"/>
              <w:spacing w:before="60"/>
              <w:ind w:left="63"/>
              <w:rPr>
                <w:b w:val="0"/>
                <w:bCs w:val="0"/>
              </w:rPr>
            </w:pPr>
            <w:sdt>
              <w:sdtPr>
                <w:rPr>
                  <w:b w:val="0"/>
                  <w:bCs w:val="0"/>
                </w:rPr>
                <w:id w:val="-644971840"/>
                <w14:checkbox>
                  <w14:checked w14:val="1"/>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2 Storey </w:t>
            </w:r>
          </w:p>
          <w:p w14:paraId="5C8EE5F8" w14:textId="77777777" w:rsidR="004E3CE2" w:rsidRPr="00CA1879" w:rsidRDefault="00000000" w:rsidP="00DF1F36">
            <w:pPr>
              <w:pStyle w:val="StyleCalibri11ptBoldBefore11ptAfter3pt"/>
              <w:spacing w:before="60"/>
              <w:ind w:left="63"/>
              <w:rPr>
                <w:b w:val="0"/>
                <w:bCs w:val="0"/>
              </w:rPr>
            </w:pPr>
            <w:sdt>
              <w:sdtPr>
                <w:rPr>
                  <w:b w:val="0"/>
                  <w:bCs w:val="0"/>
                </w:rPr>
                <w:id w:val="-596166140"/>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Stone Built </w:t>
            </w:r>
          </w:p>
          <w:p w14:paraId="71193E99" w14:textId="535152B5" w:rsidR="004E3CE2" w:rsidRPr="00CA1879" w:rsidRDefault="00000000" w:rsidP="00DF1F36">
            <w:pPr>
              <w:pStyle w:val="StyleCalibri11ptBoldBefore11ptAfter3pt"/>
              <w:spacing w:before="60"/>
              <w:ind w:left="63"/>
              <w:rPr>
                <w:b w:val="0"/>
                <w:bCs w:val="0"/>
              </w:rPr>
            </w:pPr>
            <w:sdt>
              <w:sdtPr>
                <w:rPr>
                  <w:b w:val="0"/>
                  <w:bCs w:val="0"/>
                </w:rPr>
                <w:id w:val="-133499889"/>
                <w14:checkbox>
                  <w14:checked w14:val="0"/>
                  <w14:checkedState w14:val="2612" w14:font="MS Gothic"/>
                  <w14:uncheckedState w14:val="2610" w14:font="MS Gothic"/>
                </w14:checkbox>
              </w:sdtPr>
              <w:sdtContent>
                <w:r w:rsidR="003C132A" w:rsidRPr="00CA1879">
                  <w:rPr>
                    <w:rFonts w:ascii="MS Gothic" w:eastAsia="MS Gothic" w:hAnsi="MS Gothic" w:hint="eastAsia"/>
                    <w:b w:val="0"/>
                    <w:bCs w:val="0"/>
                  </w:rPr>
                  <w:t>☐</w:t>
                </w:r>
              </w:sdtContent>
            </w:sdt>
            <w:r w:rsidR="004E3CE2" w:rsidRPr="00CA1879">
              <w:rPr>
                <w:b w:val="0"/>
                <w:bCs w:val="0"/>
              </w:rPr>
              <w:t xml:space="preserve"> Rendered</w:t>
            </w:r>
          </w:p>
        </w:tc>
        <w:tc>
          <w:tcPr>
            <w:tcW w:w="2126" w:type="dxa"/>
            <w:gridSpan w:val="2"/>
            <w:tcBorders>
              <w:top w:val="nil"/>
              <w:left w:val="nil"/>
              <w:bottom w:val="single" w:sz="4" w:space="0" w:color="auto"/>
              <w:right w:val="nil"/>
            </w:tcBorders>
          </w:tcPr>
          <w:p w14:paraId="70836CD0" w14:textId="63083106" w:rsidR="004E3CE2" w:rsidRPr="00CA1879" w:rsidRDefault="00000000" w:rsidP="00DF1F36">
            <w:pPr>
              <w:pStyle w:val="StyleCalibri11ptBoldBefore11ptAfter3pt"/>
              <w:spacing w:before="60"/>
              <w:ind w:left="63"/>
              <w:rPr>
                <w:b w:val="0"/>
                <w:bCs w:val="0"/>
              </w:rPr>
            </w:pPr>
            <w:sdt>
              <w:sdtPr>
                <w:rPr>
                  <w:b w:val="0"/>
                  <w:bCs w:val="0"/>
                </w:rPr>
                <w:id w:val="1504935618"/>
                <w14:checkbox>
                  <w14:checked w14:val="1"/>
                  <w14:checkedState w14:val="2612" w14:font="MS Gothic"/>
                  <w14:uncheckedState w14:val="2610" w14:font="MS Gothic"/>
                </w14:checkbox>
              </w:sdtPr>
              <w:sdtContent>
                <w:r w:rsidR="003C132A" w:rsidRPr="00CA1879">
                  <w:rPr>
                    <w:rFonts w:ascii="MS Gothic" w:eastAsia="MS Gothic" w:hAnsi="MS Gothic" w:hint="eastAsia"/>
                    <w:b w:val="0"/>
                    <w:bCs w:val="0"/>
                  </w:rPr>
                  <w:t>☒</w:t>
                </w:r>
              </w:sdtContent>
            </w:sdt>
            <w:r w:rsidR="004E3CE2" w:rsidRPr="00CA1879">
              <w:rPr>
                <w:b w:val="0"/>
                <w:bCs w:val="0"/>
              </w:rPr>
              <w:t xml:space="preserve"> Farmyard</w:t>
            </w:r>
          </w:p>
          <w:p w14:paraId="7CF263DD" w14:textId="77777777" w:rsidR="004E3CE2" w:rsidRPr="00CA1879" w:rsidRDefault="00000000" w:rsidP="00DF1F36">
            <w:pPr>
              <w:pStyle w:val="StyleCalibri11ptBoldBefore11ptAfter3pt"/>
              <w:spacing w:before="60"/>
              <w:ind w:left="63"/>
              <w:rPr>
                <w:b w:val="0"/>
                <w:bCs w:val="0"/>
              </w:rPr>
            </w:pPr>
            <w:sdt>
              <w:sdtPr>
                <w:rPr>
                  <w:b w:val="0"/>
                  <w:bCs w:val="0"/>
                </w:rPr>
                <w:id w:val="1186246451"/>
                <w14:checkbox>
                  <w14:checked w14:val="1"/>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Outbuildings</w:t>
            </w:r>
          </w:p>
          <w:p w14:paraId="79EE22AC" w14:textId="77777777" w:rsidR="004E3CE2" w:rsidRPr="00CA1879" w:rsidRDefault="00000000" w:rsidP="00DF1F36">
            <w:pPr>
              <w:pStyle w:val="StyleCalibri11ptBoldBefore11ptAfter3pt"/>
              <w:spacing w:before="60"/>
              <w:ind w:left="63"/>
              <w:rPr>
                <w:b w:val="0"/>
                <w:bCs w:val="0"/>
              </w:rPr>
            </w:pPr>
            <w:sdt>
              <w:sdtPr>
                <w:rPr>
                  <w:b w:val="0"/>
                  <w:bCs w:val="0"/>
                </w:rPr>
                <w:id w:val="-1439985003"/>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Conservatory</w:t>
            </w:r>
          </w:p>
          <w:p w14:paraId="3FB51765" w14:textId="77777777" w:rsidR="004E3CE2" w:rsidRPr="00CA1879" w:rsidRDefault="00000000" w:rsidP="00DF1F36">
            <w:pPr>
              <w:pStyle w:val="StyleCalibri11ptBoldBefore11ptAfter3pt"/>
              <w:spacing w:before="60"/>
              <w:ind w:left="63"/>
              <w:rPr>
                <w:b w:val="0"/>
                <w:bCs w:val="0"/>
              </w:rPr>
            </w:pPr>
            <w:sdt>
              <w:sdtPr>
                <w:rPr>
                  <w:b w:val="0"/>
                  <w:bCs w:val="0"/>
                </w:rPr>
                <w:id w:val="-1382084651"/>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Garages</w:t>
            </w:r>
          </w:p>
        </w:tc>
        <w:tc>
          <w:tcPr>
            <w:tcW w:w="2832" w:type="dxa"/>
            <w:tcBorders>
              <w:top w:val="nil"/>
              <w:left w:val="nil"/>
              <w:bottom w:val="single" w:sz="4" w:space="0" w:color="auto"/>
            </w:tcBorders>
          </w:tcPr>
          <w:p w14:paraId="214F61B9" w14:textId="56186746" w:rsidR="004E3CE2" w:rsidRPr="00CA1879" w:rsidRDefault="00000000" w:rsidP="00DF1F36">
            <w:pPr>
              <w:pStyle w:val="StyleCalibri11ptBoldBefore11ptAfter3pt"/>
              <w:spacing w:before="60"/>
              <w:ind w:left="63"/>
              <w:rPr>
                <w:b w:val="0"/>
                <w:bCs w:val="0"/>
              </w:rPr>
            </w:pPr>
            <w:sdt>
              <w:sdtPr>
                <w:rPr>
                  <w:b w:val="0"/>
                  <w:bCs w:val="0"/>
                </w:rPr>
                <w:id w:val="-1493092658"/>
                <w14:checkbox>
                  <w14:checked w14:val="1"/>
                  <w14:checkedState w14:val="2612" w14:font="MS Gothic"/>
                  <w14:uncheckedState w14:val="2610" w14:font="MS Gothic"/>
                </w14:checkbox>
              </w:sdtPr>
              <w:sdtContent>
                <w:r w:rsidR="00163D15" w:rsidRPr="00CA1879">
                  <w:rPr>
                    <w:rFonts w:ascii="MS Gothic" w:eastAsia="MS Gothic" w:hAnsi="MS Gothic" w:hint="eastAsia"/>
                    <w:b w:val="0"/>
                    <w:bCs w:val="0"/>
                  </w:rPr>
                  <w:t>☒</w:t>
                </w:r>
              </w:sdtContent>
            </w:sdt>
            <w:r w:rsidR="004E3CE2" w:rsidRPr="00CA1879">
              <w:rPr>
                <w:b w:val="0"/>
                <w:bCs w:val="0"/>
              </w:rPr>
              <w:t xml:space="preserve"> Front Garden</w:t>
            </w:r>
          </w:p>
          <w:p w14:paraId="7D64BC7D" w14:textId="77777777" w:rsidR="004E3CE2" w:rsidRPr="00CA1879" w:rsidRDefault="00000000" w:rsidP="00DF1F36">
            <w:pPr>
              <w:pStyle w:val="StyleCalibri11ptBoldBefore11ptAfter3pt"/>
              <w:spacing w:before="60"/>
              <w:ind w:left="63"/>
              <w:rPr>
                <w:b w:val="0"/>
                <w:bCs w:val="0"/>
              </w:rPr>
            </w:pPr>
            <w:sdt>
              <w:sdtPr>
                <w:rPr>
                  <w:b w:val="0"/>
                  <w:bCs w:val="0"/>
                </w:rPr>
                <w:id w:val="-536116376"/>
                <w14:checkbox>
                  <w14:checked w14:val="0"/>
                  <w14:checkedState w14:val="2612" w14:font="MS Gothic"/>
                  <w14:uncheckedState w14:val="2610" w14:font="MS Gothic"/>
                </w14:checkbox>
              </w:sdtPr>
              <w:sdtContent>
                <w:r w:rsidR="004E3CE2" w:rsidRPr="00CA1879">
                  <w:rPr>
                    <w:rFonts w:ascii="MS Gothic" w:eastAsia="MS Gothic" w:hAnsi="MS Gothic" w:hint="eastAsia"/>
                    <w:b w:val="0"/>
                    <w:bCs w:val="0"/>
                  </w:rPr>
                  <w:t>☐</w:t>
                </w:r>
              </w:sdtContent>
            </w:sdt>
            <w:r w:rsidR="004E3CE2" w:rsidRPr="00CA1879">
              <w:rPr>
                <w:b w:val="0"/>
                <w:bCs w:val="0"/>
              </w:rPr>
              <w:t xml:space="preserve"> Rear Garden </w:t>
            </w:r>
          </w:p>
          <w:p w14:paraId="1C9FEFCA" w14:textId="297EF1F9" w:rsidR="004E3CE2" w:rsidRPr="00CA1879" w:rsidRDefault="00000000" w:rsidP="00DF1F36">
            <w:pPr>
              <w:pStyle w:val="StyleCalibri11ptBoldBefore11ptAfter3pt"/>
              <w:spacing w:before="60"/>
              <w:ind w:left="63"/>
              <w:rPr>
                <w:b w:val="0"/>
                <w:bCs w:val="0"/>
              </w:rPr>
            </w:pPr>
            <w:sdt>
              <w:sdtPr>
                <w:rPr>
                  <w:b w:val="0"/>
                  <w:bCs w:val="0"/>
                </w:rPr>
                <w:id w:val="-1863979327"/>
                <w14:checkbox>
                  <w14:checked w14:val="0"/>
                  <w14:checkedState w14:val="2612" w14:font="MS Gothic"/>
                  <w14:uncheckedState w14:val="2610" w14:font="MS Gothic"/>
                </w14:checkbox>
              </w:sdtPr>
              <w:sdtContent>
                <w:r w:rsidR="003C132A" w:rsidRPr="00CA1879">
                  <w:rPr>
                    <w:rFonts w:ascii="MS Gothic" w:eastAsia="MS Gothic" w:hAnsi="MS Gothic" w:hint="eastAsia"/>
                    <w:b w:val="0"/>
                    <w:bCs w:val="0"/>
                  </w:rPr>
                  <w:t>☐</w:t>
                </w:r>
              </w:sdtContent>
            </w:sdt>
            <w:r w:rsidR="004E3CE2" w:rsidRPr="00CA1879">
              <w:rPr>
                <w:b w:val="0"/>
                <w:bCs w:val="0"/>
              </w:rPr>
              <w:t xml:space="preserve"> Side Garden </w:t>
            </w:r>
          </w:p>
        </w:tc>
      </w:tr>
      <w:tr w:rsidR="00EE338A" w:rsidRPr="00CA1879" w14:paraId="2B21EA5C" w14:textId="77777777">
        <w:trPr>
          <w:trHeight w:val="4695"/>
        </w:trPr>
        <w:tc>
          <w:tcPr>
            <w:tcW w:w="5098" w:type="dxa"/>
            <w:gridSpan w:val="3"/>
          </w:tcPr>
          <w:p w14:paraId="6C492FF4" w14:textId="77777777" w:rsidR="00EE338A" w:rsidRPr="00CA1879" w:rsidRDefault="00EE338A" w:rsidP="00DF1F36">
            <w:pPr>
              <w:pStyle w:val="StyleCalibri11ptBoldBefore11ptAfter3pt"/>
              <w:spacing w:before="60"/>
              <w:rPr>
                <w:u w:val="single"/>
              </w:rPr>
            </w:pPr>
            <w:r w:rsidRPr="00CA1879">
              <w:rPr>
                <w:u w:val="single"/>
              </w:rPr>
              <w:t>Description of Baseline Visual Amenity</w:t>
            </w:r>
          </w:p>
          <w:p w14:paraId="4EC1977B" w14:textId="616A4ED2" w:rsidR="00EE338A" w:rsidRPr="00CA1879" w:rsidRDefault="00EE338A" w:rsidP="00DF1F36">
            <w:pPr>
              <w:pStyle w:val="StyleCalibri11ptBoldBefore11ptAfter3pt"/>
              <w:spacing w:before="60"/>
              <w:rPr>
                <w:b w:val="0"/>
                <w:bCs w:val="0"/>
              </w:rPr>
            </w:pPr>
            <w:r w:rsidRPr="00CA1879">
              <w:rPr>
                <w:b w:val="0"/>
                <w:bCs w:val="0"/>
              </w:rPr>
              <w:t>The existing turbines are not visible in main views from the front of the farmhouse and front garden due to screening from farm outbuildings. These main views are to the south over agricultural land with views westward towards the sea from the garden. Rear views from the dwelling are over the farmyard with wider views contained by farm outbuildings. There would be some partially screened views of the Operational Development from the wider curtilage of the farmyard.</w:t>
            </w:r>
          </w:p>
          <w:p w14:paraId="73DD1CA0" w14:textId="77777777" w:rsidR="00EE338A" w:rsidRPr="00CA1879" w:rsidRDefault="00EE338A" w:rsidP="00DF1F36">
            <w:pPr>
              <w:pStyle w:val="StyleCalibri11ptBoldBefore11ptAfter3pt"/>
              <w:spacing w:before="60"/>
              <w:rPr>
                <w:u w:val="single"/>
              </w:rPr>
            </w:pPr>
            <w:r w:rsidRPr="00CA1879">
              <w:rPr>
                <w:u w:val="single"/>
              </w:rPr>
              <w:t xml:space="preserve">Nature of Change </w:t>
            </w:r>
          </w:p>
          <w:p w14:paraId="04A02941" w14:textId="5F24B49A" w:rsidR="00EE338A" w:rsidRPr="00CA1879" w:rsidRDefault="00EE338A" w:rsidP="00DF1F36">
            <w:pPr>
              <w:pStyle w:val="StyleCalibri11ptBoldBefore11ptAfter3pt"/>
              <w:spacing w:before="60"/>
              <w:rPr>
                <w:b w:val="0"/>
                <w:bCs w:val="0"/>
              </w:rPr>
            </w:pPr>
            <w:r w:rsidRPr="00CA1879">
              <w:rPr>
                <w:b w:val="0"/>
                <w:bCs w:val="0"/>
              </w:rPr>
              <w:t xml:space="preserve">The Proposed Varied Development turbines would be largely screened in rear views from the dwelling by farm outbuildings. Where visible from the wider curtilage of the farmyard, they would appear noticeable larger than the Operational Development </w:t>
            </w:r>
            <w:r w:rsidR="00011FEA" w:rsidRPr="00CA1879">
              <w:rPr>
                <w:b w:val="0"/>
                <w:bCs w:val="0"/>
              </w:rPr>
              <w:t>t</w:t>
            </w:r>
            <w:r w:rsidRPr="00CA1879">
              <w:rPr>
                <w:b w:val="0"/>
                <w:bCs w:val="0"/>
              </w:rPr>
              <w:t>urbines in views to the north-east.</w:t>
            </w:r>
            <w:r w:rsidR="00DB02C9" w:rsidRPr="00CA1879">
              <w:t xml:space="preserve"> </w:t>
            </w:r>
            <w:r w:rsidR="00DB02C9" w:rsidRPr="00CA1879">
              <w:rPr>
                <w:b w:val="0"/>
                <w:bCs w:val="0"/>
              </w:rPr>
              <w:t>The aviation lights of two turbines would be theoretically visible during the hours of darkness.</w:t>
            </w:r>
          </w:p>
          <w:p w14:paraId="0F5B514C" w14:textId="2D33CDF0" w:rsidR="00EE338A" w:rsidRPr="00CA1879" w:rsidRDefault="00EE338A" w:rsidP="00DF1F36">
            <w:pPr>
              <w:pStyle w:val="StyleCalibri11ptBoldBefore11ptAfter3pt"/>
              <w:spacing w:before="60"/>
              <w:rPr>
                <w:u w:val="single"/>
              </w:rPr>
            </w:pPr>
            <w:r w:rsidRPr="00CA1879">
              <w:rPr>
                <w:u w:val="single"/>
              </w:rPr>
              <w:t>Magnitude of Change:</w:t>
            </w:r>
            <w:r w:rsidRPr="00CA1879">
              <w:rPr>
                <w:b w:val="0"/>
                <w:bCs w:val="0"/>
              </w:rPr>
              <w:t xml:space="preserve"> Low</w:t>
            </w:r>
            <w:r w:rsidR="00D3747D" w:rsidRPr="00CA1879">
              <w:rPr>
                <w:b w:val="0"/>
                <w:bCs w:val="0"/>
              </w:rPr>
              <w:t xml:space="preserve"> </w:t>
            </w:r>
            <w:r w:rsidRPr="00CA1879">
              <w:rPr>
                <w:b w:val="0"/>
                <w:bCs w:val="0"/>
              </w:rPr>
              <w:t>-</w:t>
            </w:r>
            <w:r w:rsidR="00D3747D" w:rsidRPr="00CA1879">
              <w:rPr>
                <w:b w:val="0"/>
                <w:bCs w:val="0"/>
              </w:rPr>
              <w:t xml:space="preserve"> m</w:t>
            </w:r>
            <w:r w:rsidRPr="00CA1879">
              <w:rPr>
                <w:b w:val="0"/>
                <w:bCs w:val="0"/>
              </w:rPr>
              <w:t>edium</w:t>
            </w:r>
          </w:p>
          <w:p w14:paraId="255B3F74" w14:textId="3D4A8A4E" w:rsidR="00EE338A" w:rsidRPr="00CA1879" w:rsidRDefault="00EE338A" w:rsidP="00DF1F36">
            <w:pPr>
              <w:pStyle w:val="StyleCalibri11ptBoldBefore11ptAfter3pt"/>
              <w:spacing w:before="60"/>
              <w:rPr>
                <w:color w:val="EE0000"/>
                <w:u w:val="single"/>
              </w:rPr>
            </w:pPr>
            <w:r w:rsidRPr="00CA1879">
              <w:rPr>
                <w:u w:val="single"/>
              </w:rPr>
              <w:t>Significance of Effect:</w:t>
            </w:r>
            <w:r w:rsidRPr="00CA1879">
              <w:rPr>
                <w:b w:val="0"/>
                <w:bCs w:val="0"/>
              </w:rPr>
              <w:t xml:space="preserve"> Not Significant</w:t>
            </w:r>
          </w:p>
        </w:tc>
        <w:tc>
          <w:tcPr>
            <w:tcW w:w="4108" w:type="dxa"/>
            <w:gridSpan w:val="2"/>
            <w:shd w:val="clear" w:color="auto" w:fill="FFFFFF" w:themeFill="background1"/>
          </w:tcPr>
          <w:p w14:paraId="37B300DC" w14:textId="77777777" w:rsidR="00EE338A" w:rsidRPr="00CA1879" w:rsidRDefault="00EE338A" w:rsidP="00DF1F36">
            <w:pPr>
              <w:pStyle w:val="StyleCalibri11ptBoldBefore11ptAfter3pt"/>
              <w:spacing w:before="60"/>
              <w:rPr>
                <w:u w:val="single"/>
              </w:rPr>
            </w:pPr>
            <w:r w:rsidRPr="00CA1879">
              <w:rPr>
                <w:u w:val="single"/>
              </w:rPr>
              <w:t>Residential Visual Amenity Threshold Assessment</w:t>
            </w:r>
          </w:p>
          <w:p w14:paraId="6934D249" w14:textId="37704DB3" w:rsidR="00EE338A" w:rsidRPr="00CA1879" w:rsidRDefault="00EE338A" w:rsidP="00DF1F36">
            <w:pPr>
              <w:pStyle w:val="StyleCalibri11ptBoldBefore11ptAfter3pt"/>
              <w:spacing w:before="60"/>
              <w:rPr>
                <w:b w:val="0"/>
                <w:bCs w:val="0"/>
              </w:rPr>
            </w:pPr>
            <w:r w:rsidRPr="00CA1879">
              <w:rPr>
                <w:b w:val="0"/>
                <w:bCs w:val="0"/>
              </w:rPr>
              <w:t xml:space="preserve">The Proposed Varied Development turbines would not affect the property’s main views south or west towards the sea. They would largely be screened in rear view by intervening farm outbuildings. It is therefore considered that the effect would not reach the </w:t>
            </w:r>
            <w:r w:rsidR="00B626D9" w:rsidRPr="00CA1879">
              <w:rPr>
                <w:b w:val="0"/>
                <w:bCs w:val="0"/>
              </w:rPr>
              <w:t>RVAT</w:t>
            </w:r>
            <w:r w:rsidRPr="00CA1879">
              <w:rPr>
                <w:b w:val="0"/>
                <w:bCs w:val="0"/>
              </w:rPr>
              <w:t>.</w:t>
            </w:r>
          </w:p>
          <w:p w14:paraId="221217A5" w14:textId="3418D513" w:rsidR="00EE338A" w:rsidRPr="00CA1879" w:rsidRDefault="00EE338A" w:rsidP="00DF1F36">
            <w:pPr>
              <w:pStyle w:val="StyleCalibri11ptBoldBefore11ptAfter3pt"/>
              <w:spacing w:before="60"/>
              <w:rPr>
                <w:b w:val="0"/>
                <w:bCs w:val="0"/>
                <w:color w:val="EE0000"/>
              </w:rPr>
            </w:pPr>
          </w:p>
        </w:tc>
      </w:tr>
      <w:tr w:rsidR="00BF1BBF" w:rsidRPr="00CA1879" w14:paraId="1CA4A98C" w14:textId="77777777">
        <w:tc>
          <w:tcPr>
            <w:tcW w:w="9206" w:type="dxa"/>
            <w:gridSpan w:val="5"/>
          </w:tcPr>
          <w:p w14:paraId="65C0485B" w14:textId="69079354" w:rsidR="00BF1BBF" w:rsidRPr="00CA1879" w:rsidRDefault="00705C0C" w:rsidP="00BF1BBF">
            <w:pPr>
              <w:pStyle w:val="StyleCalibri11ptBoldBefore11ptAfter3pt"/>
              <w:keepNext/>
              <w:spacing w:before="60"/>
            </w:pPr>
            <w:r w:rsidRPr="00B72ECF">
              <w:rPr>
                <w:noProof/>
                <w:color w:val="EE0000"/>
                <w:u w:val="single"/>
              </w:rPr>
              <w:lastRenderedPageBreak/>
              <w:drawing>
                <wp:anchor distT="0" distB="0" distL="114300" distR="114300" simplePos="0" relativeHeight="251658243" behindDoc="0" locked="0" layoutInCell="1" allowOverlap="1" wp14:anchorId="49087AAF" wp14:editId="55CBE580">
                  <wp:simplePos x="0" y="0"/>
                  <wp:positionH relativeFrom="column">
                    <wp:posOffset>-65405</wp:posOffset>
                  </wp:positionH>
                  <wp:positionV relativeFrom="paragraph">
                    <wp:posOffset>243205</wp:posOffset>
                  </wp:positionV>
                  <wp:extent cx="5734149" cy="4053600"/>
                  <wp:effectExtent l="0" t="0" r="0" b="4445"/>
                  <wp:wrapSquare wrapText="bothSides"/>
                  <wp:docPr id="3046806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80643" name="Picture 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915A09" w:rsidRPr="00CA1879">
              <w:rPr>
                <w:u w:val="single"/>
              </w:rPr>
              <w:t>Killarow Farm</w:t>
            </w:r>
            <w:r w:rsidR="007935C7" w:rsidRPr="00CA1879">
              <w:rPr>
                <w:u w:val="single"/>
              </w:rPr>
              <w:t xml:space="preserve"> </w:t>
            </w:r>
            <w:r w:rsidR="00BF1BBF" w:rsidRPr="00CA1879">
              <w:rPr>
                <w:u w:val="single"/>
              </w:rPr>
              <w:t>– Location Plan</w:t>
            </w:r>
          </w:p>
        </w:tc>
      </w:tr>
      <w:tr w:rsidR="00BF1BBF" w:rsidRPr="00CA1879" w14:paraId="4B49194F" w14:textId="77777777">
        <w:tc>
          <w:tcPr>
            <w:tcW w:w="9206" w:type="dxa"/>
            <w:gridSpan w:val="5"/>
          </w:tcPr>
          <w:p w14:paraId="6524AE8C" w14:textId="6DF4F298" w:rsidR="00BF1BBF" w:rsidRPr="00CA1879" w:rsidRDefault="00CF003F" w:rsidP="00BF1BBF">
            <w:pPr>
              <w:pStyle w:val="StyleCalibri11ptBoldBefore11ptAfter3pt"/>
              <w:keepNext/>
              <w:spacing w:before="60"/>
              <w:rPr>
                <w:u w:val="single"/>
              </w:rPr>
            </w:pPr>
            <w:r w:rsidRPr="00B72ECF">
              <w:rPr>
                <w:noProof/>
                <w:color w:val="EE0000"/>
                <w:u w:val="single"/>
              </w:rPr>
              <w:drawing>
                <wp:anchor distT="0" distB="0" distL="114300" distR="114300" simplePos="0" relativeHeight="251658261" behindDoc="0" locked="0" layoutInCell="1" allowOverlap="1" wp14:anchorId="30F3F759" wp14:editId="3B480A9C">
                  <wp:simplePos x="0" y="0"/>
                  <wp:positionH relativeFrom="column">
                    <wp:posOffset>-65405</wp:posOffset>
                  </wp:positionH>
                  <wp:positionV relativeFrom="paragraph">
                    <wp:posOffset>267335</wp:posOffset>
                  </wp:positionV>
                  <wp:extent cx="5733269" cy="4053600"/>
                  <wp:effectExtent l="0" t="0" r="1270" b="4445"/>
                  <wp:wrapSquare wrapText="bothSides"/>
                  <wp:docPr id="11908124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12438" name="Picture 119081243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915A09" w:rsidRPr="00CA1879">
              <w:rPr>
                <w:u w:val="single"/>
              </w:rPr>
              <w:t>Killarow Farm</w:t>
            </w:r>
            <w:r w:rsidR="00BF1BBF" w:rsidRPr="00CA1879">
              <w:rPr>
                <w:u w:val="single"/>
              </w:rPr>
              <w:t xml:space="preserve"> – Aerial Image</w:t>
            </w:r>
          </w:p>
        </w:tc>
      </w:tr>
    </w:tbl>
    <w:p w14:paraId="0064590A" w14:textId="77777777" w:rsidR="004E3CE2" w:rsidRPr="00CA1879" w:rsidRDefault="004E3CE2" w:rsidP="00C4460B">
      <w:pPr>
        <w:rPr>
          <w:lang w:eastAsia="en-US"/>
        </w:rPr>
      </w:pPr>
    </w:p>
    <w:p w14:paraId="019AC5F3" w14:textId="348A6175" w:rsidR="009350BD" w:rsidRPr="00CA1879" w:rsidRDefault="009350BD" w:rsidP="005736C2">
      <w:pPr>
        <w:pStyle w:val="Tableheading"/>
      </w:pPr>
      <w:bookmarkStart w:id="18" w:name="_Toc232680035"/>
      <w:r w:rsidRPr="00CA1879">
        <w:t xml:space="preserve">Table </w:t>
      </w:r>
      <w:r w:rsidR="004F1F59" w:rsidRPr="00CA1879">
        <w:t>7</w:t>
      </w:r>
      <w:r w:rsidRPr="00CA1879">
        <w:t>: Property No 7: Maleen</w:t>
      </w:r>
      <w:bookmarkEnd w:id="18"/>
    </w:p>
    <w:tbl>
      <w:tblPr>
        <w:tblStyle w:val="TableGrid"/>
        <w:tblW w:w="0" w:type="auto"/>
        <w:tblLook w:val="04A0" w:firstRow="1" w:lastRow="0" w:firstColumn="1" w:lastColumn="0" w:noHBand="0" w:noVBand="1"/>
      </w:tblPr>
      <w:tblGrid>
        <w:gridCol w:w="2639"/>
        <w:gridCol w:w="2128"/>
        <w:gridCol w:w="2649"/>
        <w:gridCol w:w="1790"/>
      </w:tblGrid>
      <w:tr w:rsidR="009350BD" w:rsidRPr="00CA1879" w14:paraId="48F14084" w14:textId="77777777" w:rsidTr="28415BF1">
        <w:trPr>
          <w:trHeight w:val="545"/>
        </w:trPr>
        <w:tc>
          <w:tcPr>
            <w:tcW w:w="9206" w:type="dxa"/>
            <w:gridSpan w:val="4"/>
          </w:tcPr>
          <w:p w14:paraId="29A8B9EB" w14:textId="77777777" w:rsidR="009350BD" w:rsidRPr="00CA1879" w:rsidRDefault="009350BD">
            <w:pPr>
              <w:pStyle w:val="StyleCalibri11ptBoldBefore11ptAfter3pt"/>
              <w:spacing w:before="60"/>
              <w:rPr>
                <w:u w:val="single"/>
              </w:rPr>
            </w:pPr>
            <w:r w:rsidRPr="00CA1879">
              <w:rPr>
                <w:u w:val="single"/>
              </w:rPr>
              <w:t>Property No 7: Maleen</w:t>
            </w:r>
          </w:p>
        </w:tc>
      </w:tr>
      <w:tr w:rsidR="009350BD" w:rsidRPr="00CA1879" w14:paraId="209AD421" w14:textId="77777777" w:rsidTr="28415BF1">
        <w:trPr>
          <w:trHeight w:val="545"/>
        </w:trPr>
        <w:tc>
          <w:tcPr>
            <w:tcW w:w="4842" w:type="dxa"/>
            <w:gridSpan w:val="2"/>
          </w:tcPr>
          <w:p w14:paraId="6A44EC9E" w14:textId="77777777" w:rsidR="009350BD" w:rsidRPr="00CA1879" w:rsidRDefault="009350BD">
            <w:pPr>
              <w:pStyle w:val="StyleCalibri11ptBoldBefore11ptAfter3pt"/>
              <w:spacing w:before="60"/>
            </w:pPr>
            <w:r w:rsidRPr="00CA1879">
              <w:t xml:space="preserve">Grid Reference: </w:t>
            </w:r>
            <w:r w:rsidRPr="00CA1879">
              <w:rPr>
                <w:b w:val="0"/>
                <w:bCs w:val="0"/>
              </w:rPr>
              <w:t>165956 627912</w:t>
            </w:r>
          </w:p>
          <w:p w14:paraId="713657B1" w14:textId="063820AC" w:rsidR="009350BD" w:rsidRPr="00CA1879" w:rsidRDefault="00067D23">
            <w:pPr>
              <w:pStyle w:val="StyleCalibri11ptBoldBefore11ptAfter3pt"/>
              <w:spacing w:before="60"/>
            </w:pPr>
            <w:r w:rsidRPr="00CA1879">
              <w:t xml:space="preserve">Elevation: </w:t>
            </w:r>
            <w:r w:rsidRPr="00CA1879">
              <w:rPr>
                <w:b w:val="0"/>
                <w:bCs w:val="0"/>
              </w:rPr>
              <w:t>66.7m</w:t>
            </w:r>
          </w:p>
        </w:tc>
        <w:tc>
          <w:tcPr>
            <w:tcW w:w="4364" w:type="dxa"/>
            <w:gridSpan w:val="2"/>
          </w:tcPr>
          <w:p w14:paraId="07C63292" w14:textId="77777777" w:rsidR="0062248F" w:rsidRPr="00CA1879" w:rsidRDefault="0062248F" w:rsidP="0062248F">
            <w:pPr>
              <w:pStyle w:val="StyleCalibri11ptBoldBefore11ptAfter3pt"/>
              <w:spacing w:before="60"/>
            </w:pPr>
            <w:r w:rsidRPr="00CA1879">
              <w:t xml:space="preserve">Distance to Nearest Visible Turbine: </w:t>
            </w:r>
            <w:r w:rsidRPr="00CA1879">
              <w:rPr>
                <w:b w:val="0"/>
                <w:bCs w:val="0"/>
              </w:rPr>
              <w:t>1.28km</w:t>
            </w:r>
          </w:p>
          <w:p w14:paraId="598EC4F5" w14:textId="77777777" w:rsidR="0062248F" w:rsidRPr="00CA1879" w:rsidRDefault="0062248F" w:rsidP="0062248F">
            <w:pPr>
              <w:pStyle w:val="StyleCalibri11ptBoldBefore11ptAfter3pt"/>
              <w:spacing w:before="60"/>
            </w:pPr>
            <w:r w:rsidRPr="00CA1879">
              <w:t xml:space="preserve">Blade Tips Theoretically Visible: </w:t>
            </w:r>
            <w:r w:rsidRPr="00CA1879">
              <w:rPr>
                <w:b w:val="0"/>
                <w:bCs w:val="0"/>
              </w:rPr>
              <w:t>16</w:t>
            </w:r>
          </w:p>
          <w:p w14:paraId="3C6F9B05" w14:textId="6CBF338A" w:rsidR="009350BD" w:rsidRPr="00CA1879" w:rsidRDefault="0062248F">
            <w:pPr>
              <w:pStyle w:val="StyleCalibri11ptBoldBefore11ptAfter3pt"/>
              <w:spacing w:before="60"/>
              <w:rPr>
                <w:b w:val="0"/>
                <w:bCs w:val="0"/>
                <w:u w:val="single"/>
              </w:rPr>
            </w:pPr>
            <w:r w:rsidRPr="00CA1879">
              <w:t>Hubs Theoretically Visible:</w:t>
            </w:r>
            <w:r w:rsidRPr="00CA1879">
              <w:rPr>
                <w:b w:val="0"/>
                <w:bCs w:val="0"/>
              </w:rPr>
              <w:t xml:space="preserve"> 10</w:t>
            </w:r>
          </w:p>
        </w:tc>
      </w:tr>
      <w:tr w:rsidR="009350BD" w:rsidRPr="00CA1879" w14:paraId="2333EABE" w14:textId="77777777" w:rsidTr="28415BF1">
        <w:trPr>
          <w:trHeight w:val="77"/>
        </w:trPr>
        <w:tc>
          <w:tcPr>
            <w:tcW w:w="9206" w:type="dxa"/>
            <w:gridSpan w:val="4"/>
            <w:tcBorders>
              <w:bottom w:val="nil"/>
            </w:tcBorders>
          </w:tcPr>
          <w:p w14:paraId="6EC8AA23" w14:textId="77777777" w:rsidR="009350BD" w:rsidRPr="00CA1879" w:rsidRDefault="009350BD">
            <w:pPr>
              <w:pStyle w:val="StyleCalibri11ptBoldBefore11ptAfter3pt"/>
              <w:spacing w:before="60"/>
              <w:ind w:left="63"/>
              <w:rPr>
                <w:b w:val="0"/>
                <w:bCs w:val="0"/>
                <w:u w:val="single"/>
              </w:rPr>
            </w:pPr>
            <w:r w:rsidRPr="00CA1879">
              <w:rPr>
                <w:u w:val="single"/>
              </w:rPr>
              <w:t>Property Description</w:t>
            </w:r>
          </w:p>
        </w:tc>
      </w:tr>
      <w:tr w:rsidR="009350BD" w:rsidRPr="00CA1879" w14:paraId="632EC0D0" w14:textId="77777777" w:rsidTr="28415BF1">
        <w:trPr>
          <w:trHeight w:val="712"/>
        </w:trPr>
        <w:tc>
          <w:tcPr>
            <w:tcW w:w="2745" w:type="dxa"/>
            <w:tcBorders>
              <w:top w:val="nil"/>
              <w:right w:val="nil"/>
            </w:tcBorders>
          </w:tcPr>
          <w:p w14:paraId="19C12F67" w14:textId="77777777" w:rsidR="009350BD" w:rsidRPr="00CA1879" w:rsidRDefault="00000000">
            <w:pPr>
              <w:pStyle w:val="StyleCalibri11ptBoldBefore11ptAfter3pt"/>
              <w:spacing w:before="60"/>
              <w:ind w:left="63"/>
              <w:rPr>
                <w:b w:val="0"/>
                <w:bCs w:val="0"/>
              </w:rPr>
            </w:pPr>
            <w:sdt>
              <w:sdtPr>
                <w:rPr>
                  <w:b w:val="0"/>
                  <w:bCs w:val="0"/>
                </w:rPr>
                <w:id w:val="-1457795614"/>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Detached</w:t>
            </w:r>
          </w:p>
          <w:p w14:paraId="2344349F" w14:textId="77777777" w:rsidR="009350BD" w:rsidRPr="00CA1879" w:rsidRDefault="00000000">
            <w:pPr>
              <w:pStyle w:val="StyleCalibri11ptBoldBefore11ptAfter3pt"/>
              <w:spacing w:before="60"/>
              <w:ind w:left="63"/>
              <w:rPr>
                <w:b w:val="0"/>
                <w:bCs w:val="0"/>
              </w:rPr>
            </w:pPr>
            <w:sdt>
              <w:sdtPr>
                <w:rPr>
                  <w:b w:val="0"/>
                  <w:bCs w:val="0"/>
                </w:rPr>
                <w:id w:val="-86890851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Semi-detached</w:t>
            </w:r>
          </w:p>
          <w:p w14:paraId="0AA38611" w14:textId="77777777" w:rsidR="009350BD" w:rsidRPr="00CA1879" w:rsidRDefault="00000000">
            <w:pPr>
              <w:pStyle w:val="StyleCalibri11ptBoldBefore11ptAfter3pt"/>
              <w:spacing w:before="60"/>
              <w:ind w:left="63"/>
              <w:rPr>
                <w:b w:val="0"/>
                <w:bCs w:val="0"/>
              </w:rPr>
            </w:pPr>
            <w:sdt>
              <w:sdtPr>
                <w:rPr>
                  <w:b w:val="0"/>
                  <w:bCs w:val="0"/>
                </w:rPr>
                <w:id w:val="1804808817"/>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Terraced</w:t>
            </w:r>
          </w:p>
          <w:p w14:paraId="3E5AE689" w14:textId="77777777" w:rsidR="009350BD" w:rsidRPr="00CA1879" w:rsidRDefault="00000000">
            <w:pPr>
              <w:pStyle w:val="StyleCalibri11ptBoldBefore11ptAfter3pt"/>
              <w:spacing w:before="60"/>
              <w:ind w:left="63"/>
              <w:rPr>
                <w:b w:val="0"/>
                <w:bCs w:val="0"/>
              </w:rPr>
            </w:pPr>
            <w:sdt>
              <w:sdtPr>
                <w:rPr>
                  <w:b w:val="0"/>
                  <w:bCs w:val="0"/>
                </w:rPr>
                <w:id w:val="1714843352"/>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Farmhouse</w:t>
            </w:r>
          </w:p>
        </w:tc>
        <w:tc>
          <w:tcPr>
            <w:tcW w:w="2097" w:type="dxa"/>
            <w:tcBorders>
              <w:top w:val="nil"/>
              <w:left w:val="nil"/>
              <w:bottom w:val="single" w:sz="4" w:space="0" w:color="auto"/>
              <w:right w:val="nil"/>
            </w:tcBorders>
          </w:tcPr>
          <w:p w14:paraId="404ADDA0" w14:textId="77777777" w:rsidR="009350BD" w:rsidRPr="00CA1879" w:rsidRDefault="00000000">
            <w:pPr>
              <w:pStyle w:val="StyleCalibri11ptBoldBefore11ptAfter3pt"/>
              <w:spacing w:before="60"/>
              <w:ind w:left="63"/>
              <w:rPr>
                <w:b w:val="0"/>
                <w:bCs w:val="0"/>
              </w:rPr>
            </w:pPr>
            <w:sdt>
              <w:sdtPr>
                <w:rPr>
                  <w:b w:val="0"/>
                  <w:bCs w:val="0"/>
                </w:rPr>
                <w:id w:val="-1606576104"/>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1 Storey</w:t>
            </w:r>
          </w:p>
          <w:p w14:paraId="13252463" w14:textId="77777777" w:rsidR="009350BD" w:rsidRPr="00CA1879" w:rsidRDefault="00000000">
            <w:pPr>
              <w:pStyle w:val="StyleCalibri11ptBoldBefore11ptAfter3pt"/>
              <w:spacing w:before="60"/>
              <w:ind w:left="63"/>
              <w:rPr>
                <w:b w:val="0"/>
                <w:bCs w:val="0"/>
              </w:rPr>
            </w:pPr>
            <w:sdt>
              <w:sdtPr>
                <w:rPr>
                  <w:b w:val="0"/>
                  <w:bCs w:val="0"/>
                </w:rPr>
                <w:id w:val="782150917"/>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2 Storey </w:t>
            </w:r>
          </w:p>
          <w:p w14:paraId="12F1949A" w14:textId="77777777" w:rsidR="009350BD" w:rsidRPr="00CA1879" w:rsidRDefault="00000000">
            <w:pPr>
              <w:pStyle w:val="StyleCalibri11ptBoldBefore11ptAfter3pt"/>
              <w:spacing w:before="60"/>
              <w:ind w:left="63"/>
              <w:rPr>
                <w:b w:val="0"/>
                <w:bCs w:val="0"/>
              </w:rPr>
            </w:pPr>
            <w:sdt>
              <w:sdtPr>
                <w:rPr>
                  <w:b w:val="0"/>
                  <w:bCs w:val="0"/>
                </w:rPr>
                <w:id w:val="243070695"/>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Stone Built </w:t>
            </w:r>
          </w:p>
          <w:p w14:paraId="58DE98FB" w14:textId="77777777" w:rsidR="009350BD" w:rsidRPr="00CA1879" w:rsidRDefault="00000000">
            <w:pPr>
              <w:pStyle w:val="StyleCalibri11ptBoldBefore11ptAfter3pt"/>
              <w:spacing w:before="60"/>
              <w:ind w:left="63"/>
              <w:rPr>
                <w:b w:val="0"/>
                <w:bCs w:val="0"/>
              </w:rPr>
            </w:pPr>
            <w:sdt>
              <w:sdtPr>
                <w:rPr>
                  <w:b w:val="0"/>
                  <w:bCs w:val="0"/>
                </w:rPr>
                <w:id w:val="1724175508"/>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Rendered</w:t>
            </w:r>
          </w:p>
        </w:tc>
        <w:tc>
          <w:tcPr>
            <w:tcW w:w="2573" w:type="dxa"/>
            <w:tcBorders>
              <w:top w:val="nil"/>
              <w:left w:val="nil"/>
              <w:bottom w:val="single" w:sz="4" w:space="0" w:color="auto"/>
              <w:right w:val="nil"/>
            </w:tcBorders>
          </w:tcPr>
          <w:p w14:paraId="6E9FC87F" w14:textId="77777777" w:rsidR="009350BD" w:rsidRPr="00CA1879" w:rsidRDefault="00000000">
            <w:pPr>
              <w:pStyle w:val="StyleCalibri11ptBoldBefore11ptAfter3pt"/>
              <w:spacing w:before="60"/>
              <w:ind w:left="63"/>
              <w:rPr>
                <w:b w:val="0"/>
                <w:bCs w:val="0"/>
              </w:rPr>
            </w:pPr>
            <w:sdt>
              <w:sdtPr>
                <w:rPr>
                  <w:b w:val="0"/>
                  <w:bCs w:val="0"/>
                </w:rPr>
                <w:id w:val="-149433324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Farmyard</w:t>
            </w:r>
          </w:p>
          <w:p w14:paraId="02DB9EE3" w14:textId="77777777" w:rsidR="009350BD" w:rsidRPr="00CA1879" w:rsidRDefault="00000000">
            <w:pPr>
              <w:pStyle w:val="StyleCalibri11ptBoldBefore11ptAfter3pt"/>
              <w:spacing w:before="60"/>
              <w:ind w:left="63"/>
              <w:rPr>
                <w:b w:val="0"/>
                <w:bCs w:val="0"/>
              </w:rPr>
            </w:pPr>
            <w:sdt>
              <w:sdtPr>
                <w:rPr>
                  <w:b w:val="0"/>
                  <w:bCs w:val="0"/>
                </w:rPr>
                <w:id w:val="1988206415"/>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Outbuildings</w:t>
            </w:r>
          </w:p>
          <w:p w14:paraId="3E6B098F" w14:textId="77777777" w:rsidR="009350BD" w:rsidRPr="00CA1879" w:rsidRDefault="00000000">
            <w:pPr>
              <w:pStyle w:val="StyleCalibri11ptBoldBefore11ptAfter3pt"/>
              <w:spacing w:before="60"/>
              <w:ind w:left="63"/>
              <w:rPr>
                <w:b w:val="0"/>
                <w:bCs w:val="0"/>
              </w:rPr>
            </w:pPr>
            <w:sdt>
              <w:sdtPr>
                <w:rPr>
                  <w:b w:val="0"/>
                  <w:bCs w:val="0"/>
                </w:rPr>
                <w:id w:val="70941345"/>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Conservatory</w:t>
            </w:r>
          </w:p>
          <w:p w14:paraId="2B5A9B67" w14:textId="77777777" w:rsidR="009350BD" w:rsidRPr="00CA1879" w:rsidRDefault="00000000">
            <w:pPr>
              <w:pStyle w:val="StyleCalibri11ptBoldBefore11ptAfter3pt"/>
              <w:spacing w:before="60"/>
              <w:ind w:left="63"/>
              <w:rPr>
                <w:b w:val="0"/>
                <w:bCs w:val="0"/>
              </w:rPr>
            </w:pPr>
            <w:sdt>
              <w:sdtPr>
                <w:rPr>
                  <w:b w:val="0"/>
                  <w:bCs w:val="0"/>
                </w:rPr>
                <w:id w:val="-51584692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Garages</w:t>
            </w:r>
          </w:p>
        </w:tc>
        <w:tc>
          <w:tcPr>
            <w:tcW w:w="1791" w:type="dxa"/>
            <w:tcBorders>
              <w:top w:val="nil"/>
              <w:left w:val="nil"/>
              <w:bottom w:val="single" w:sz="4" w:space="0" w:color="auto"/>
            </w:tcBorders>
          </w:tcPr>
          <w:p w14:paraId="4E0890D7" w14:textId="77777777" w:rsidR="009350BD" w:rsidRPr="00CA1879" w:rsidRDefault="00000000">
            <w:pPr>
              <w:pStyle w:val="StyleCalibri11ptBoldBefore11ptAfter3pt"/>
              <w:spacing w:before="60"/>
              <w:ind w:left="63"/>
              <w:rPr>
                <w:b w:val="0"/>
                <w:bCs w:val="0"/>
              </w:rPr>
            </w:pPr>
            <w:sdt>
              <w:sdtPr>
                <w:rPr>
                  <w:b w:val="0"/>
                  <w:bCs w:val="0"/>
                </w:rPr>
                <w:id w:val="-750203959"/>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Front Garden</w:t>
            </w:r>
          </w:p>
          <w:p w14:paraId="39A95A74" w14:textId="77777777" w:rsidR="009350BD" w:rsidRPr="00CA1879" w:rsidRDefault="00000000">
            <w:pPr>
              <w:pStyle w:val="StyleCalibri11ptBoldBefore11ptAfter3pt"/>
              <w:spacing w:before="60"/>
              <w:ind w:left="63"/>
              <w:rPr>
                <w:b w:val="0"/>
                <w:bCs w:val="0"/>
              </w:rPr>
            </w:pPr>
            <w:sdt>
              <w:sdtPr>
                <w:rPr>
                  <w:b w:val="0"/>
                  <w:bCs w:val="0"/>
                </w:rPr>
                <w:id w:val="1027299048"/>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Rear Garden </w:t>
            </w:r>
          </w:p>
          <w:p w14:paraId="30FFDF85" w14:textId="77777777" w:rsidR="009350BD" w:rsidRPr="00CA1879" w:rsidRDefault="00000000">
            <w:pPr>
              <w:pStyle w:val="StyleCalibri11ptBoldBefore11ptAfter3pt"/>
              <w:spacing w:before="60"/>
              <w:ind w:left="63"/>
              <w:rPr>
                <w:b w:val="0"/>
                <w:bCs w:val="0"/>
              </w:rPr>
            </w:pPr>
            <w:sdt>
              <w:sdtPr>
                <w:rPr>
                  <w:b w:val="0"/>
                  <w:bCs w:val="0"/>
                </w:rPr>
                <w:id w:val="1521663819"/>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Side Garden </w:t>
            </w:r>
          </w:p>
        </w:tc>
      </w:tr>
      <w:tr w:rsidR="009350BD" w:rsidRPr="00CA1879" w14:paraId="684D4F0C" w14:textId="77777777" w:rsidTr="28415BF1">
        <w:tc>
          <w:tcPr>
            <w:tcW w:w="4842" w:type="dxa"/>
            <w:gridSpan w:val="2"/>
          </w:tcPr>
          <w:p w14:paraId="13A7E10E" w14:textId="77777777" w:rsidR="009350BD" w:rsidRPr="00CA1879" w:rsidRDefault="009350BD">
            <w:pPr>
              <w:pStyle w:val="StyleCalibri11ptBoldBefore11ptAfter3pt"/>
              <w:spacing w:before="60"/>
              <w:rPr>
                <w:u w:val="single"/>
              </w:rPr>
            </w:pPr>
            <w:r w:rsidRPr="00CA1879">
              <w:rPr>
                <w:u w:val="single"/>
              </w:rPr>
              <w:t>Description of Baseline Visual Amenity</w:t>
            </w:r>
          </w:p>
          <w:p w14:paraId="2A71825F" w14:textId="77777777" w:rsidR="009350BD" w:rsidRPr="00CA1879" w:rsidRDefault="009350BD">
            <w:pPr>
              <w:pStyle w:val="StyleCalibri11ptBoldBefore11ptAfter3pt"/>
              <w:spacing w:before="60"/>
              <w:rPr>
                <w:b w:val="0"/>
                <w:bCs w:val="0"/>
              </w:rPr>
            </w:pPr>
            <w:r w:rsidRPr="00CA1879">
              <w:rPr>
                <w:b w:val="0"/>
                <w:bCs w:val="0"/>
              </w:rPr>
              <w:t xml:space="preserve">The front yard and driveway of the property are used for parking and as a working area, with a small outbuilding in the foreground. The property has clear views of the Operational Development turbines from the front of the house and driveway, over intervening hill and agricultural land to the east and north-east. The front garden continues around to the side of the house at the north with some low trees within the garden providing a small amount of screening. Views from the rear of the property and back garden are to the west towards the sea in the opposite direction to the Operational Development turbines. </w:t>
            </w:r>
          </w:p>
          <w:p w14:paraId="5FA33766" w14:textId="77777777" w:rsidR="009350BD" w:rsidRPr="00CA1879" w:rsidRDefault="009350BD">
            <w:pPr>
              <w:pStyle w:val="StyleCalibri11ptBoldBefore11ptAfter3pt"/>
              <w:spacing w:before="60"/>
              <w:rPr>
                <w:u w:val="single"/>
              </w:rPr>
            </w:pPr>
            <w:r w:rsidRPr="00CA1879">
              <w:rPr>
                <w:u w:val="single"/>
              </w:rPr>
              <w:t xml:space="preserve">Nature of Change </w:t>
            </w:r>
          </w:p>
          <w:p w14:paraId="13912970" w14:textId="6A6199E0" w:rsidR="009350BD" w:rsidRPr="00CA1879" w:rsidRDefault="009350BD">
            <w:pPr>
              <w:pStyle w:val="StyleCalibri11ptBoldBefore11ptAfter3pt"/>
              <w:spacing w:before="60"/>
              <w:rPr>
                <w:u w:val="single"/>
              </w:rPr>
            </w:pPr>
            <w:r>
              <w:rPr>
                <w:b w:val="0"/>
                <w:bCs w:val="0"/>
              </w:rPr>
              <w:t xml:space="preserve">The Proposed Varied Development turbines would be visible in views from the front garden and windows at the front of the dwelling. They would replace the </w:t>
            </w:r>
            <w:r w:rsidR="64FC465F">
              <w:rPr>
                <w:b w:val="0"/>
                <w:bCs w:val="0"/>
              </w:rPr>
              <w:t>Operational Development turbines</w:t>
            </w:r>
            <w:r>
              <w:rPr>
                <w:b w:val="0"/>
                <w:bCs w:val="0"/>
              </w:rPr>
              <w:t xml:space="preserve"> in these views appearing noticeably larger. </w:t>
            </w:r>
            <w:r w:rsidR="02E52EFE">
              <w:rPr>
                <w:b w:val="0"/>
                <w:bCs w:val="0"/>
              </w:rPr>
              <w:t>The aviation lights of three</w:t>
            </w:r>
            <w:r w:rsidR="0799964B">
              <w:rPr>
                <w:b w:val="0"/>
                <w:bCs w:val="0"/>
              </w:rPr>
              <w:t xml:space="preserve"> </w:t>
            </w:r>
            <w:r w:rsidR="02E52EFE">
              <w:rPr>
                <w:b w:val="0"/>
                <w:bCs w:val="0"/>
              </w:rPr>
              <w:t>turbines would be theoretically visible during the hours of darkness.</w:t>
            </w:r>
          </w:p>
          <w:p w14:paraId="42EF57F2" w14:textId="3D591C03" w:rsidR="009350BD" w:rsidRPr="00CA1879" w:rsidRDefault="009350BD">
            <w:pPr>
              <w:pStyle w:val="StyleCalibri11ptBoldBefore11ptAfter3pt"/>
              <w:spacing w:before="60"/>
              <w:rPr>
                <w:b w:val="0"/>
                <w:bCs w:val="0"/>
              </w:rPr>
            </w:pPr>
            <w:r w:rsidRPr="00CA1879">
              <w:rPr>
                <w:u w:val="single"/>
              </w:rPr>
              <w:t>Magnitude of Change:</w:t>
            </w:r>
            <w:r w:rsidRPr="00CA1879">
              <w:t xml:space="preserve"> </w:t>
            </w:r>
            <w:r w:rsidRPr="00CA1879">
              <w:rPr>
                <w:b w:val="0"/>
                <w:bCs w:val="0"/>
              </w:rPr>
              <w:t xml:space="preserve">Medium - </w:t>
            </w:r>
            <w:r w:rsidR="00D3747D" w:rsidRPr="00CA1879">
              <w:rPr>
                <w:b w:val="0"/>
                <w:bCs w:val="0"/>
              </w:rPr>
              <w:t>h</w:t>
            </w:r>
            <w:r w:rsidRPr="00CA1879">
              <w:rPr>
                <w:b w:val="0"/>
                <w:bCs w:val="0"/>
              </w:rPr>
              <w:t>igh</w:t>
            </w:r>
          </w:p>
          <w:p w14:paraId="730DC9D5" w14:textId="77777777" w:rsidR="009350BD" w:rsidRPr="00CA1879" w:rsidRDefault="009350BD">
            <w:pPr>
              <w:pStyle w:val="StyleCalibri11ptBoldBefore11ptAfter3pt"/>
              <w:spacing w:before="60"/>
              <w:rPr>
                <w:b w:val="0"/>
                <w:bCs w:val="0"/>
              </w:rPr>
            </w:pPr>
            <w:r w:rsidRPr="00CA1879">
              <w:rPr>
                <w:u w:val="single"/>
              </w:rPr>
              <w:t>Significance of Effect:</w:t>
            </w:r>
            <w:r w:rsidRPr="00CA1879">
              <w:rPr>
                <w:b w:val="0"/>
                <w:bCs w:val="0"/>
              </w:rPr>
              <w:t xml:space="preserve"> Significant</w:t>
            </w:r>
          </w:p>
          <w:p w14:paraId="7304F84C" w14:textId="77777777" w:rsidR="009350BD" w:rsidRPr="00CA1879" w:rsidRDefault="009350BD">
            <w:pPr>
              <w:pStyle w:val="StyleCalibri11ptBoldBefore11ptAfter3pt"/>
              <w:spacing w:before="60"/>
            </w:pPr>
          </w:p>
        </w:tc>
        <w:tc>
          <w:tcPr>
            <w:tcW w:w="4364" w:type="dxa"/>
            <w:gridSpan w:val="2"/>
          </w:tcPr>
          <w:p w14:paraId="20B668A2" w14:textId="77777777" w:rsidR="009350BD" w:rsidRPr="00CA1879" w:rsidRDefault="009350BD">
            <w:pPr>
              <w:pStyle w:val="StyleCalibri11ptBoldBefore11ptAfter3pt"/>
              <w:spacing w:before="60"/>
              <w:rPr>
                <w:b w:val="0"/>
                <w:bCs w:val="0"/>
              </w:rPr>
            </w:pPr>
            <w:r w:rsidRPr="00CA1879">
              <w:rPr>
                <w:u w:val="single"/>
              </w:rPr>
              <w:t>Residential Visual Amenity Threshold Assessment</w:t>
            </w:r>
          </w:p>
          <w:p w14:paraId="10D8CD6B" w14:textId="1E947FAD" w:rsidR="009350BD" w:rsidRPr="00CA1879" w:rsidRDefault="009350BD">
            <w:pPr>
              <w:pStyle w:val="StyleCalibri11ptBoldBefore11ptAfter3pt"/>
              <w:spacing w:before="60"/>
              <w:rPr>
                <w:highlight w:val="yellow"/>
              </w:rPr>
            </w:pPr>
            <w:r w:rsidRPr="00CA1879">
              <w:rPr>
                <w:b w:val="0"/>
                <w:bCs w:val="0"/>
              </w:rPr>
              <w:t xml:space="preserve">Although the Proposed Varied Development turbines would not affect the property’s valued views to the west towards the sea, they would feature prominently in views from the front of the dwelling, front garden and driveway. They would be seen within a similar horizontal field of view as the existing turbines which they would replace. While this would represent a significant effect, it is not considered to reach the </w:t>
            </w:r>
            <w:r w:rsidR="00B626D9" w:rsidRPr="00CA1879">
              <w:rPr>
                <w:b w:val="0"/>
                <w:bCs w:val="0"/>
              </w:rPr>
              <w:t>RVAT</w:t>
            </w:r>
            <w:r w:rsidRPr="00CA1879">
              <w:rPr>
                <w:b w:val="0"/>
                <w:bCs w:val="0"/>
              </w:rPr>
              <w:t xml:space="preserve">. The turbines would be prominent but would not introduce new features into views east and north or dominate the visual amenity of the property, given that valued views westward would not be affected. </w:t>
            </w:r>
          </w:p>
        </w:tc>
      </w:tr>
      <w:tr w:rsidR="009350BD" w:rsidRPr="00CA1879" w14:paraId="05950541" w14:textId="77777777" w:rsidTr="28415BF1">
        <w:trPr>
          <w:trHeight w:val="545"/>
        </w:trPr>
        <w:tc>
          <w:tcPr>
            <w:tcW w:w="9206" w:type="dxa"/>
            <w:gridSpan w:val="4"/>
          </w:tcPr>
          <w:p w14:paraId="78DE5CA4" w14:textId="37D227AD" w:rsidR="00D21286" w:rsidRPr="00CA1879" w:rsidRDefault="00CF003F">
            <w:pPr>
              <w:pStyle w:val="StyleCalibri11ptBoldBefore11ptAfter3pt"/>
              <w:spacing w:before="60"/>
              <w:rPr>
                <w:u w:val="single"/>
              </w:rPr>
            </w:pPr>
            <w:r w:rsidRPr="00B72ECF">
              <w:rPr>
                <w:noProof/>
              </w:rPr>
              <w:lastRenderedPageBreak/>
              <w:drawing>
                <wp:anchor distT="0" distB="0" distL="114300" distR="114300" simplePos="0" relativeHeight="251658244" behindDoc="0" locked="0" layoutInCell="1" allowOverlap="1" wp14:anchorId="37B10BC9" wp14:editId="381F9CAC">
                  <wp:simplePos x="0" y="0"/>
                  <wp:positionH relativeFrom="column">
                    <wp:posOffset>-65405</wp:posOffset>
                  </wp:positionH>
                  <wp:positionV relativeFrom="paragraph">
                    <wp:posOffset>318770</wp:posOffset>
                  </wp:positionV>
                  <wp:extent cx="5733269" cy="4053600"/>
                  <wp:effectExtent l="0" t="0" r="1270" b="4445"/>
                  <wp:wrapSquare wrapText="bothSides"/>
                  <wp:docPr id="9245540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54026" name="Picture 9245540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AE14C2" w:rsidRPr="00CA1879">
              <w:rPr>
                <w:u w:val="single"/>
              </w:rPr>
              <w:t xml:space="preserve">Maleen </w:t>
            </w:r>
            <w:r w:rsidR="009350BD" w:rsidRPr="00CA1879">
              <w:rPr>
                <w:u w:val="single"/>
              </w:rPr>
              <w:t>– Location Plan</w:t>
            </w:r>
          </w:p>
        </w:tc>
      </w:tr>
      <w:tr w:rsidR="009350BD" w:rsidRPr="00CA1879" w14:paraId="22C002EB" w14:textId="77777777" w:rsidTr="28415BF1">
        <w:trPr>
          <w:trHeight w:val="545"/>
        </w:trPr>
        <w:tc>
          <w:tcPr>
            <w:tcW w:w="9206" w:type="dxa"/>
            <w:gridSpan w:val="4"/>
          </w:tcPr>
          <w:p w14:paraId="7C85594E" w14:textId="290D2ECF" w:rsidR="009350BD" w:rsidRPr="00CA1879" w:rsidRDefault="00FB1432" w:rsidP="00FB1432">
            <w:pPr>
              <w:pStyle w:val="StyleCalibri11ptBoldBefore11ptAfter3pt"/>
              <w:spacing w:before="60"/>
            </w:pPr>
            <w:r w:rsidRPr="00B72ECF">
              <w:rPr>
                <w:noProof/>
              </w:rPr>
              <w:drawing>
                <wp:anchor distT="0" distB="0" distL="114300" distR="114300" simplePos="0" relativeHeight="251658245" behindDoc="0" locked="0" layoutInCell="1" allowOverlap="1" wp14:anchorId="68ACE23C" wp14:editId="5769E126">
                  <wp:simplePos x="0" y="0"/>
                  <wp:positionH relativeFrom="column">
                    <wp:posOffset>-65405</wp:posOffset>
                  </wp:positionH>
                  <wp:positionV relativeFrom="paragraph">
                    <wp:posOffset>250166</wp:posOffset>
                  </wp:positionV>
                  <wp:extent cx="5733269" cy="4053600"/>
                  <wp:effectExtent l="0" t="0" r="1270" b="4445"/>
                  <wp:wrapSquare wrapText="bothSides"/>
                  <wp:docPr id="1156997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726" name="Picture 11569972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AE14C2" w:rsidRPr="00CA1879">
              <w:rPr>
                <w:u w:val="single"/>
              </w:rPr>
              <w:t xml:space="preserve">Maleen </w:t>
            </w:r>
            <w:r w:rsidR="009350BD" w:rsidRPr="00CA1879">
              <w:rPr>
                <w:u w:val="single"/>
              </w:rPr>
              <w:t>– Aerial Image</w:t>
            </w:r>
          </w:p>
        </w:tc>
      </w:tr>
    </w:tbl>
    <w:p w14:paraId="2CE4C0FA" w14:textId="6F4F6E6E" w:rsidR="009350BD" w:rsidRPr="00CA1879" w:rsidRDefault="009350BD" w:rsidP="00E029F3">
      <w:pPr>
        <w:pStyle w:val="Tableheading"/>
      </w:pPr>
      <w:bookmarkStart w:id="19" w:name="_Toc232680036"/>
      <w:r w:rsidRPr="00CA1879">
        <w:lastRenderedPageBreak/>
        <w:t xml:space="preserve">Table </w:t>
      </w:r>
      <w:r w:rsidR="004F1F59" w:rsidRPr="00CA1879">
        <w:t>8</w:t>
      </w:r>
      <w:r w:rsidRPr="00CA1879">
        <w:t>: Property No 8: Killarow Cottage</w:t>
      </w:r>
      <w:bookmarkEnd w:id="19"/>
    </w:p>
    <w:tbl>
      <w:tblPr>
        <w:tblStyle w:val="TableGrid"/>
        <w:tblW w:w="0" w:type="auto"/>
        <w:tblLook w:val="04A0" w:firstRow="1" w:lastRow="0" w:firstColumn="1" w:lastColumn="0" w:noHBand="0" w:noVBand="1"/>
      </w:tblPr>
      <w:tblGrid>
        <w:gridCol w:w="2375"/>
        <w:gridCol w:w="1930"/>
        <w:gridCol w:w="1038"/>
        <w:gridCol w:w="1283"/>
        <w:gridCol w:w="2580"/>
      </w:tblGrid>
      <w:tr w:rsidR="009350BD" w:rsidRPr="00CA1879" w14:paraId="563D6E57" w14:textId="77777777">
        <w:trPr>
          <w:trHeight w:val="545"/>
        </w:trPr>
        <w:tc>
          <w:tcPr>
            <w:tcW w:w="9206" w:type="dxa"/>
            <w:gridSpan w:val="5"/>
          </w:tcPr>
          <w:p w14:paraId="5ECC148E" w14:textId="77777777" w:rsidR="009350BD" w:rsidRPr="00CA1879" w:rsidRDefault="009350BD" w:rsidP="00F036A3">
            <w:pPr>
              <w:pStyle w:val="StyleCalibri11ptBoldBefore11ptAfter3pt"/>
              <w:spacing w:before="60"/>
              <w:rPr>
                <w:u w:val="single"/>
              </w:rPr>
            </w:pPr>
            <w:r w:rsidRPr="00CA1879">
              <w:rPr>
                <w:u w:val="single"/>
              </w:rPr>
              <w:t>Property No 8: Killarow Cottage</w:t>
            </w:r>
          </w:p>
        </w:tc>
      </w:tr>
      <w:tr w:rsidR="009350BD" w:rsidRPr="00CA1879" w14:paraId="2CC73C50" w14:textId="77777777">
        <w:trPr>
          <w:trHeight w:val="545"/>
        </w:trPr>
        <w:tc>
          <w:tcPr>
            <w:tcW w:w="4248" w:type="dxa"/>
            <w:gridSpan w:val="2"/>
          </w:tcPr>
          <w:p w14:paraId="0DBEE8E2" w14:textId="77777777" w:rsidR="009350BD" w:rsidRPr="00CA1879" w:rsidRDefault="009350BD" w:rsidP="00F036A3">
            <w:pPr>
              <w:pStyle w:val="StyleCalibri11ptBoldBefore11ptAfter3pt"/>
              <w:spacing w:before="60"/>
              <w:rPr>
                <w:b w:val="0"/>
                <w:bCs w:val="0"/>
              </w:rPr>
            </w:pPr>
            <w:r w:rsidRPr="00CA1879">
              <w:t xml:space="preserve">Grid Reference: </w:t>
            </w:r>
            <w:r w:rsidRPr="00CA1879">
              <w:rPr>
                <w:b w:val="0"/>
                <w:bCs w:val="0"/>
              </w:rPr>
              <w:t>166075 627769</w:t>
            </w:r>
          </w:p>
          <w:p w14:paraId="6FF8E171" w14:textId="4A7CAD4F" w:rsidR="009350BD" w:rsidRPr="00CA1879" w:rsidRDefault="00FC2C9E" w:rsidP="00F036A3">
            <w:pPr>
              <w:pStyle w:val="StyleCalibri11ptBoldBefore11ptAfter3pt"/>
              <w:spacing w:before="60"/>
            </w:pPr>
            <w:r w:rsidRPr="00CA1879">
              <w:t xml:space="preserve">Elevation: </w:t>
            </w:r>
            <w:r w:rsidRPr="00CA1879">
              <w:rPr>
                <w:b w:val="0"/>
                <w:bCs w:val="0"/>
              </w:rPr>
              <w:t>50.8m</w:t>
            </w:r>
          </w:p>
        </w:tc>
        <w:tc>
          <w:tcPr>
            <w:tcW w:w="4958" w:type="dxa"/>
            <w:gridSpan w:val="3"/>
          </w:tcPr>
          <w:p w14:paraId="108D2447" w14:textId="77777777" w:rsidR="0025666A" w:rsidRPr="00CA1879" w:rsidRDefault="0025666A" w:rsidP="0025666A">
            <w:pPr>
              <w:pStyle w:val="StyleCalibri11ptBoldBefore11ptAfter3pt"/>
              <w:keepNext/>
              <w:spacing w:before="60"/>
              <w:rPr>
                <w:b w:val="0"/>
                <w:bCs w:val="0"/>
              </w:rPr>
            </w:pPr>
            <w:r w:rsidRPr="00CA1879">
              <w:t xml:space="preserve">Distance to Nearest Visible Turbine: </w:t>
            </w:r>
            <w:r w:rsidRPr="00CA1879">
              <w:rPr>
                <w:b w:val="0"/>
                <w:bCs w:val="0"/>
              </w:rPr>
              <w:t>1.20km</w:t>
            </w:r>
          </w:p>
          <w:p w14:paraId="11B56787" w14:textId="77777777" w:rsidR="0025666A" w:rsidRPr="00CA1879" w:rsidRDefault="0025666A" w:rsidP="0025666A">
            <w:pPr>
              <w:pStyle w:val="StyleCalibri11ptBoldBefore11ptAfter3pt"/>
              <w:keepNext/>
              <w:spacing w:before="60"/>
              <w:rPr>
                <w:b w:val="0"/>
                <w:bCs w:val="0"/>
              </w:rPr>
            </w:pPr>
            <w:r w:rsidRPr="00CA1879">
              <w:t xml:space="preserve">Blade Tips Theoretically Visible: </w:t>
            </w:r>
            <w:r w:rsidRPr="00CA1879">
              <w:rPr>
                <w:b w:val="0"/>
                <w:bCs w:val="0"/>
              </w:rPr>
              <w:t>13</w:t>
            </w:r>
          </w:p>
          <w:p w14:paraId="0F50E0A8" w14:textId="7C3A8C5F" w:rsidR="009350BD" w:rsidRPr="00CA1879" w:rsidRDefault="0025666A" w:rsidP="00F036A3">
            <w:pPr>
              <w:pStyle w:val="StyleCalibri11ptBoldBefore11ptAfter3pt"/>
              <w:spacing w:before="60"/>
              <w:rPr>
                <w:b w:val="0"/>
                <w:bCs w:val="0"/>
                <w:u w:val="single"/>
              </w:rPr>
            </w:pPr>
            <w:r w:rsidRPr="00CA1879">
              <w:t xml:space="preserve">Hubs Theoretically Visible: </w:t>
            </w:r>
            <w:r w:rsidRPr="00CA1879">
              <w:rPr>
                <w:b w:val="0"/>
                <w:bCs w:val="0"/>
              </w:rPr>
              <w:t>7</w:t>
            </w:r>
          </w:p>
        </w:tc>
      </w:tr>
      <w:tr w:rsidR="009350BD" w:rsidRPr="00CA1879" w14:paraId="247D0312" w14:textId="77777777">
        <w:trPr>
          <w:trHeight w:val="77"/>
        </w:trPr>
        <w:tc>
          <w:tcPr>
            <w:tcW w:w="9206" w:type="dxa"/>
            <w:gridSpan w:val="5"/>
            <w:tcBorders>
              <w:bottom w:val="nil"/>
            </w:tcBorders>
          </w:tcPr>
          <w:p w14:paraId="72619423" w14:textId="77777777" w:rsidR="009350BD" w:rsidRPr="00CA1879" w:rsidRDefault="009350BD" w:rsidP="00F036A3">
            <w:pPr>
              <w:pStyle w:val="StyleCalibri11ptBoldBefore11ptAfter3pt"/>
              <w:spacing w:before="60"/>
              <w:ind w:left="63"/>
              <w:rPr>
                <w:b w:val="0"/>
                <w:bCs w:val="0"/>
                <w:u w:val="single"/>
              </w:rPr>
            </w:pPr>
            <w:r w:rsidRPr="00CA1879">
              <w:rPr>
                <w:u w:val="single"/>
              </w:rPr>
              <w:t>Property Description</w:t>
            </w:r>
          </w:p>
        </w:tc>
      </w:tr>
      <w:tr w:rsidR="009350BD" w:rsidRPr="00CA1879" w14:paraId="7011A2D2" w14:textId="77777777">
        <w:trPr>
          <w:trHeight w:val="77"/>
        </w:trPr>
        <w:tc>
          <w:tcPr>
            <w:tcW w:w="2405" w:type="dxa"/>
            <w:tcBorders>
              <w:top w:val="nil"/>
              <w:right w:val="nil"/>
            </w:tcBorders>
          </w:tcPr>
          <w:p w14:paraId="6AEB82DB" w14:textId="77777777" w:rsidR="009350BD" w:rsidRPr="00CA1879" w:rsidRDefault="00000000" w:rsidP="00F036A3">
            <w:pPr>
              <w:pStyle w:val="StyleCalibri11ptBoldBefore11ptAfter3pt"/>
              <w:spacing w:before="60"/>
              <w:ind w:left="63"/>
              <w:rPr>
                <w:b w:val="0"/>
                <w:bCs w:val="0"/>
              </w:rPr>
            </w:pPr>
            <w:sdt>
              <w:sdtPr>
                <w:rPr>
                  <w:b w:val="0"/>
                  <w:bCs w:val="0"/>
                </w:rPr>
                <w:id w:val="770515251"/>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Detached</w:t>
            </w:r>
          </w:p>
          <w:p w14:paraId="68080A09" w14:textId="77777777" w:rsidR="009350BD" w:rsidRPr="00CA1879" w:rsidRDefault="00000000" w:rsidP="00F036A3">
            <w:pPr>
              <w:pStyle w:val="StyleCalibri11ptBoldBefore11ptAfter3pt"/>
              <w:spacing w:before="60"/>
              <w:ind w:left="63"/>
              <w:rPr>
                <w:b w:val="0"/>
                <w:bCs w:val="0"/>
              </w:rPr>
            </w:pPr>
            <w:sdt>
              <w:sdtPr>
                <w:rPr>
                  <w:b w:val="0"/>
                  <w:bCs w:val="0"/>
                </w:rPr>
                <w:id w:val="2830692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Semi-detached</w:t>
            </w:r>
          </w:p>
          <w:p w14:paraId="1775EC7D" w14:textId="77777777" w:rsidR="009350BD" w:rsidRPr="00CA1879" w:rsidRDefault="00000000" w:rsidP="00F036A3">
            <w:pPr>
              <w:pStyle w:val="StyleCalibri11ptBoldBefore11ptAfter3pt"/>
              <w:spacing w:before="60"/>
              <w:ind w:left="63"/>
              <w:rPr>
                <w:b w:val="0"/>
                <w:bCs w:val="0"/>
              </w:rPr>
            </w:pPr>
            <w:sdt>
              <w:sdtPr>
                <w:rPr>
                  <w:b w:val="0"/>
                  <w:bCs w:val="0"/>
                </w:rPr>
                <w:id w:val="1235823345"/>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Terraced</w:t>
            </w:r>
          </w:p>
          <w:p w14:paraId="21FE3C7F" w14:textId="77777777" w:rsidR="009350BD" w:rsidRPr="00CA1879" w:rsidRDefault="00000000" w:rsidP="00F036A3">
            <w:pPr>
              <w:pStyle w:val="StyleCalibri11ptBoldBefore11ptAfter3pt"/>
              <w:spacing w:before="60"/>
              <w:ind w:left="63"/>
              <w:rPr>
                <w:b w:val="0"/>
                <w:bCs w:val="0"/>
              </w:rPr>
            </w:pPr>
            <w:sdt>
              <w:sdtPr>
                <w:rPr>
                  <w:b w:val="0"/>
                  <w:bCs w:val="0"/>
                </w:rPr>
                <w:id w:val="-1410224859"/>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Farmhouse</w:t>
            </w:r>
          </w:p>
        </w:tc>
        <w:tc>
          <w:tcPr>
            <w:tcW w:w="1843" w:type="dxa"/>
            <w:tcBorders>
              <w:top w:val="nil"/>
              <w:left w:val="nil"/>
              <w:bottom w:val="single" w:sz="4" w:space="0" w:color="auto"/>
              <w:right w:val="nil"/>
            </w:tcBorders>
          </w:tcPr>
          <w:p w14:paraId="316399BF" w14:textId="77777777" w:rsidR="009350BD" w:rsidRPr="00CA1879" w:rsidRDefault="00000000" w:rsidP="00F036A3">
            <w:pPr>
              <w:pStyle w:val="StyleCalibri11ptBoldBefore11ptAfter3pt"/>
              <w:spacing w:before="60"/>
              <w:ind w:left="63"/>
              <w:rPr>
                <w:b w:val="0"/>
                <w:bCs w:val="0"/>
              </w:rPr>
            </w:pPr>
            <w:sdt>
              <w:sdtPr>
                <w:rPr>
                  <w:b w:val="0"/>
                  <w:bCs w:val="0"/>
                </w:rPr>
                <w:id w:val="-856041377"/>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1 Storey</w:t>
            </w:r>
          </w:p>
          <w:p w14:paraId="550E0469" w14:textId="77777777" w:rsidR="009350BD" w:rsidRPr="00CA1879" w:rsidRDefault="00000000" w:rsidP="00F036A3">
            <w:pPr>
              <w:pStyle w:val="StyleCalibri11ptBoldBefore11ptAfter3pt"/>
              <w:spacing w:before="60"/>
              <w:ind w:left="63"/>
              <w:rPr>
                <w:b w:val="0"/>
                <w:bCs w:val="0"/>
              </w:rPr>
            </w:pPr>
            <w:sdt>
              <w:sdtPr>
                <w:rPr>
                  <w:b w:val="0"/>
                  <w:bCs w:val="0"/>
                </w:rPr>
                <w:id w:val="255871629"/>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2 Storey </w:t>
            </w:r>
          </w:p>
          <w:p w14:paraId="15CC09B0" w14:textId="77777777" w:rsidR="009350BD" w:rsidRPr="00CA1879" w:rsidRDefault="00000000" w:rsidP="00F036A3">
            <w:pPr>
              <w:pStyle w:val="StyleCalibri11ptBoldBefore11ptAfter3pt"/>
              <w:spacing w:before="60"/>
              <w:ind w:left="63"/>
              <w:rPr>
                <w:b w:val="0"/>
                <w:bCs w:val="0"/>
              </w:rPr>
            </w:pPr>
            <w:sdt>
              <w:sdtPr>
                <w:rPr>
                  <w:b w:val="0"/>
                  <w:bCs w:val="0"/>
                </w:rPr>
                <w:id w:val="1546026375"/>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Stone Built </w:t>
            </w:r>
          </w:p>
          <w:p w14:paraId="4F9C5ABC" w14:textId="77777777" w:rsidR="009350BD" w:rsidRPr="00CA1879" w:rsidRDefault="00000000" w:rsidP="00F036A3">
            <w:pPr>
              <w:pStyle w:val="StyleCalibri11ptBoldBefore11ptAfter3pt"/>
              <w:spacing w:before="60"/>
              <w:ind w:left="63"/>
              <w:rPr>
                <w:b w:val="0"/>
                <w:bCs w:val="0"/>
              </w:rPr>
            </w:pPr>
            <w:sdt>
              <w:sdtPr>
                <w:rPr>
                  <w:b w:val="0"/>
                  <w:bCs w:val="0"/>
                </w:rPr>
                <w:id w:val="236832625"/>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Rendered</w:t>
            </w:r>
          </w:p>
        </w:tc>
        <w:tc>
          <w:tcPr>
            <w:tcW w:w="2126" w:type="dxa"/>
            <w:gridSpan w:val="2"/>
            <w:tcBorders>
              <w:top w:val="nil"/>
              <w:left w:val="nil"/>
              <w:bottom w:val="single" w:sz="4" w:space="0" w:color="auto"/>
              <w:right w:val="nil"/>
            </w:tcBorders>
          </w:tcPr>
          <w:p w14:paraId="3C51C82C" w14:textId="77777777" w:rsidR="009350BD" w:rsidRPr="00CA1879" w:rsidRDefault="00000000" w:rsidP="00F036A3">
            <w:pPr>
              <w:pStyle w:val="StyleCalibri11ptBoldBefore11ptAfter3pt"/>
              <w:spacing w:before="60"/>
              <w:ind w:left="63"/>
              <w:rPr>
                <w:b w:val="0"/>
                <w:bCs w:val="0"/>
              </w:rPr>
            </w:pPr>
            <w:sdt>
              <w:sdtPr>
                <w:rPr>
                  <w:b w:val="0"/>
                  <w:bCs w:val="0"/>
                </w:rPr>
                <w:id w:val="-1275551004"/>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Farmyard</w:t>
            </w:r>
          </w:p>
          <w:p w14:paraId="28790CB6" w14:textId="77777777" w:rsidR="009350BD" w:rsidRPr="00CA1879" w:rsidRDefault="00000000" w:rsidP="00F036A3">
            <w:pPr>
              <w:pStyle w:val="StyleCalibri11ptBoldBefore11ptAfter3pt"/>
              <w:spacing w:before="60"/>
              <w:ind w:left="63"/>
              <w:rPr>
                <w:b w:val="0"/>
                <w:bCs w:val="0"/>
              </w:rPr>
            </w:pPr>
            <w:sdt>
              <w:sdtPr>
                <w:rPr>
                  <w:b w:val="0"/>
                  <w:bCs w:val="0"/>
                </w:rPr>
                <w:id w:val="149406337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Outbuildings</w:t>
            </w:r>
          </w:p>
          <w:p w14:paraId="46E97BF5" w14:textId="77777777" w:rsidR="009350BD" w:rsidRPr="00CA1879" w:rsidRDefault="00000000" w:rsidP="00F036A3">
            <w:pPr>
              <w:pStyle w:val="StyleCalibri11ptBoldBefore11ptAfter3pt"/>
              <w:spacing w:before="60"/>
              <w:ind w:left="63"/>
              <w:rPr>
                <w:b w:val="0"/>
                <w:bCs w:val="0"/>
              </w:rPr>
            </w:pPr>
            <w:sdt>
              <w:sdtPr>
                <w:rPr>
                  <w:b w:val="0"/>
                  <w:bCs w:val="0"/>
                </w:rPr>
                <w:id w:val="1206992454"/>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Conservatory</w:t>
            </w:r>
          </w:p>
          <w:p w14:paraId="064537AE" w14:textId="77777777" w:rsidR="009350BD" w:rsidRPr="00CA1879" w:rsidRDefault="00000000" w:rsidP="00F036A3">
            <w:pPr>
              <w:pStyle w:val="StyleCalibri11ptBoldBefore11ptAfter3pt"/>
              <w:spacing w:before="60"/>
              <w:ind w:left="63"/>
              <w:rPr>
                <w:b w:val="0"/>
                <w:bCs w:val="0"/>
              </w:rPr>
            </w:pPr>
            <w:sdt>
              <w:sdtPr>
                <w:rPr>
                  <w:b w:val="0"/>
                  <w:bCs w:val="0"/>
                </w:rPr>
                <w:id w:val="116513504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Garages</w:t>
            </w:r>
          </w:p>
        </w:tc>
        <w:tc>
          <w:tcPr>
            <w:tcW w:w="2832" w:type="dxa"/>
            <w:tcBorders>
              <w:top w:val="nil"/>
              <w:left w:val="nil"/>
              <w:bottom w:val="single" w:sz="4" w:space="0" w:color="auto"/>
            </w:tcBorders>
          </w:tcPr>
          <w:p w14:paraId="2875C13D" w14:textId="77777777" w:rsidR="009350BD" w:rsidRPr="00CA1879" w:rsidRDefault="00000000" w:rsidP="00F036A3">
            <w:pPr>
              <w:pStyle w:val="StyleCalibri11ptBoldBefore11ptAfter3pt"/>
              <w:spacing w:before="60"/>
              <w:ind w:left="63"/>
              <w:rPr>
                <w:b w:val="0"/>
                <w:bCs w:val="0"/>
              </w:rPr>
            </w:pPr>
            <w:sdt>
              <w:sdtPr>
                <w:rPr>
                  <w:b w:val="0"/>
                  <w:bCs w:val="0"/>
                </w:rPr>
                <w:id w:val="304519360"/>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Front Garden</w:t>
            </w:r>
          </w:p>
          <w:p w14:paraId="48830F63" w14:textId="77777777" w:rsidR="009350BD" w:rsidRPr="00CA1879" w:rsidRDefault="00000000" w:rsidP="00F036A3">
            <w:pPr>
              <w:pStyle w:val="StyleCalibri11ptBoldBefore11ptAfter3pt"/>
              <w:spacing w:before="60"/>
              <w:ind w:left="63"/>
              <w:rPr>
                <w:b w:val="0"/>
                <w:bCs w:val="0"/>
              </w:rPr>
            </w:pPr>
            <w:sdt>
              <w:sdtPr>
                <w:rPr>
                  <w:b w:val="0"/>
                  <w:bCs w:val="0"/>
                </w:rPr>
                <w:id w:val="1496760163"/>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Rear Garden </w:t>
            </w:r>
          </w:p>
          <w:p w14:paraId="66F214B7" w14:textId="77777777" w:rsidR="009350BD" w:rsidRPr="00CA1879" w:rsidRDefault="00000000" w:rsidP="00F036A3">
            <w:pPr>
              <w:pStyle w:val="StyleCalibri11ptBoldBefore11ptAfter3pt"/>
              <w:spacing w:before="60"/>
              <w:ind w:left="63"/>
              <w:rPr>
                <w:b w:val="0"/>
                <w:bCs w:val="0"/>
              </w:rPr>
            </w:pPr>
            <w:sdt>
              <w:sdtPr>
                <w:rPr>
                  <w:b w:val="0"/>
                  <w:bCs w:val="0"/>
                </w:rPr>
                <w:id w:val="-1616436071"/>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Side Garden </w:t>
            </w:r>
          </w:p>
        </w:tc>
      </w:tr>
      <w:tr w:rsidR="009350BD" w:rsidRPr="00CA1879" w14:paraId="29EBC03A" w14:textId="77777777">
        <w:trPr>
          <w:trHeight w:val="4695"/>
        </w:trPr>
        <w:tc>
          <w:tcPr>
            <w:tcW w:w="5098" w:type="dxa"/>
            <w:gridSpan w:val="3"/>
          </w:tcPr>
          <w:p w14:paraId="6FA0332B" w14:textId="77777777" w:rsidR="009350BD" w:rsidRPr="00CA1879" w:rsidRDefault="009350BD" w:rsidP="00F036A3">
            <w:pPr>
              <w:pStyle w:val="StyleCalibri11ptBoldBefore11ptAfter3pt"/>
              <w:spacing w:before="60"/>
              <w:rPr>
                <w:u w:val="single"/>
              </w:rPr>
            </w:pPr>
            <w:r w:rsidRPr="00CA1879">
              <w:rPr>
                <w:u w:val="single"/>
              </w:rPr>
              <w:t>Description of Baseline Visual Amenity</w:t>
            </w:r>
          </w:p>
          <w:p w14:paraId="6FD7F393" w14:textId="77777777" w:rsidR="009350BD" w:rsidRPr="00CA1879" w:rsidRDefault="009350BD" w:rsidP="00F036A3">
            <w:pPr>
              <w:pStyle w:val="StyleCalibri11ptBoldBefore11ptAfter3pt"/>
              <w:spacing w:before="60"/>
              <w:rPr>
                <w:b w:val="0"/>
                <w:bCs w:val="0"/>
              </w:rPr>
            </w:pPr>
            <w:r w:rsidRPr="00CA1879">
              <w:rPr>
                <w:b w:val="0"/>
                <w:bCs w:val="0"/>
              </w:rPr>
              <w:t xml:space="preserve">This is the most northerly property in a line of four terraced houses. Views from the front of the property and front and side gardens are over the access road and agricultural land towards the Operational Development turbines which occupy the hill and skyline to the northeast. Views westward </w:t>
            </w:r>
            <w:proofErr w:type="gramStart"/>
            <w:r w:rsidRPr="00CA1879">
              <w:rPr>
                <w:b w:val="0"/>
                <w:bCs w:val="0"/>
              </w:rPr>
              <w:t>are</w:t>
            </w:r>
            <w:proofErr w:type="gramEnd"/>
            <w:r w:rsidRPr="00CA1879">
              <w:rPr>
                <w:b w:val="0"/>
                <w:bCs w:val="0"/>
              </w:rPr>
              <w:t xml:space="preserve"> over the rear garden onto mature deciduous trees that line Tangy Burn.</w:t>
            </w:r>
          </w:p>
          <w:p w14:paraId="4AA85174" w14:textId="77777777" w:rsidR="009350BD" w:rsidRPr="00CA1879" w:rsidRDefault="009350BD" w:rsidP="00F036A3">
            <w:pPr>
              <w:pStyle w:val="StyleCalibri11ptBoldBefore11ptAfter3pt"/>
              <w:spacing w:before="60"/>
              <w:rPr>
                <w:u w:val="single"/>
              </w:rPr>
            </w:pPr>
            <w:r w:rsidRPr="00CA1879">
              <w:rPr>
                <w:u w:val="single"/>
              </w:rPr>
              <w:t xml:space="preserve">Nature of Change </w:t>
            </w:r>
          </w:p>
          <w:p w14:paraId="36499D24" w14:textId="4FF4970E" w:rsidR="009350BD" w:rsidRPr="00CA1879" w:rsidRDefault="009350BD" w:rsidP="00F036A3">
            <w:pPr>
              <w:pStyle w:val="StyleCalibri11ptBoldBefore11ptAfter3pt"/>
              <w:spacing w:before="60"/>
              <w:rPr>
                <w:u w:val="single"/>
              </w:rPr>
            </w:pPr>
            <w:r w:rsidRPr="00CA1879">
              <w:rPr>
                <w:b w:val="0"/>
                <w:bCs w:val="0"/>
              </w:rPr>
              <w:t xml:space="preserve">The Proposed Varied Development turbines would be clearly visible in views from the front garden and the front of the property including kitchen windows. They would replace the existing turbines in views to the northeast appearing noticeably larger. </w:t>
            </w:r>
            <w:r w:rsidR="006E7B52" w:rsidRPr="00CA1879">
              <w:rPr>
                <w:b w:val="0"/>
                <w:bCs w:val="0"/>
              </w:rPr>
              <w:t>The aviation lights of two turbines would be theoretically visible during the hours of darkness.</w:t>
            </w:r>
          </w:p>
          <w:p w14:paraId="411E4B4A" w14:textId="41F2C87E" w:rsidR="009350BD" w:rsidRPr="00CA1879" w:rsidRDefault="009350BD" w:rsidP="00F036A3">
            <w:pPr>
              <w:pStyle w:val="StyleCalibri11ptBoldBefore11ptAfter3pt"/>
              <w:spacing w:before="60"/>
              <w:rPr>
                <w:u w:val="single"/>
              </w:rPr>
            </w:pPr>
            <w:r w:rsidRPr="00CA1879">
              <w:rPr>
                <w:u w:val="single"/>
              </w:rPr>
              <w:t>Magnitude of Change:</w:t>
            </w:r>
            <w:r w:rsidRPr="00CA1879">
              <w:rPr>
                <w:b w:val="0"/>
                <w:bCs w:val="0"/>
              </w:rPr>
              <w:t xml:space="preserve"> Medium - </w:t>
            </w:r>
            <w:r w:rsidR="00D3747D" w:rsidRPr="00CA1879">
              <w:rPr>
                <w:b w:val="0"/>
                <w:bCs w:val="0"/>
              </w:rPr>
              <w:t>h</w:t>
            </w:r>
            <w:r w:rsidRPr="00CA1879">
              <w:rPr>
                <w:b w:val="0"/>
                <w:bCs w:val="0"/>
              </w:rPr>
              <w:t>igh</w:t>
            </w:r>
          </w:p>
          <w:p w14:paraId="423B2E39" w14:textId="77777777" w:rsidR="009350BD" w:rsidRPr="00CA1879" w:rsidRDefault="009350BD" w:rsidP="00F036A3">
            <w:pPr>
              <w:pStyle w:val="StyleCalibri11ptBoldBefore11ptAfter3pt"/>
              <w:spacing w:before="60"/>
              <w:rPr>
                <w:u w:val="single"/>
              </w:rPr>
            </w:pPr>
            <w:r w:rsidRPr="00CA1879">
              <w:rPr>
                <w:u w:val="single"/>
              </w:rPr>
              <w:t>Significance of Effect:</w:t>
            </w:r>
            <w:r w:rsidRPr="00CA1879">
              <w:rPr>
                <w:b w:val="0"/>
                <w:bCs w:val="0"/>
              </w:rPr>
              <w:t xml:space="preserve"> Significant</w:t>
            </w:r>
          </w:p>
          <w:p w14:paraId="73692076" w14:textId="77777777" w:rsidR="009350BD" w:rsidRPr="00CA1879" w:rsidRDefault="009350BD" w:rsidP="00F036A3">
            <w:pPr>
              <w:pStyle w:val="StyleCalibri11ptBoldBefore11ptAfter3pt"/>
              <w:spacing w:before="60"/>
              <w:rPr>
                <w:color w:val="EE0000"/>
                <w:u w:val="single"/>
              </w:rPr>
            </w:pPr>
          </w:p>
        </w:tc>
        <w:tc>
          <w:tcPr>
            <w:tcW w:w="4108" w:type="dxa"/>
            <w:gridSpan w:val="2"/>
            <w:shd w:val="clear" w:color="auto" w:fill="FFFFFF" w:themeFill="background1"/>
          </w:tcPr>
          <w:p w14:paraId="230F5451" w14:textId="77777777" w:rsidR="009350BD" w:rsidRPr="00CA1879" w:rsidRDefault="009350BD" w:rsidP="00F036A3">
            <w:pPr>
              <w:pStyle w:val="StyleCalibri11ptBoldBefore11ptAfter3pt"/>
              <w:spacing w:before="60"/>
              <w:rPr>
                <w:u w:val="single"/>
              </w:rPr>
            </w:pPr>
            <w:r w:rsidRPr="00CA1879">
              <w:rPr>
                <w:u w:val="single"/>
              </w:rPr>
              <w:t>Residential Visual Amenity Threshold Assessment</w:t>
            </w:r>
          </w:p>
          <w:p w14:paraId="1E226E3C" w14:textId="1A026FE7" w:rsidR="009350BD" w:rsidRPr="00CA1879" w:rsidRDefault="009350BD" w:rsidP="00F036A3">
            <w:pPr>
              <w:pStyle w:val="StyleCalibri11ptBoldBefore11ptAfter3pt"/>
              <w:spacing w:before="60"/>
              <w:rPr>
                <w:b w:val="0"/>
                <w:bCs w:val="0"/>
                <w:color w:val="EE0000"/>
              </w:rPr>
            </w:pPr>
            <w:r w:rsidRPr="00CA1879">
              <w:rPr>
                <w:b w:val="0"/>
                <w:bCs w:val="0"/>
              </w:rPr>
              <w:t xml:space="preserve">The Proposed Varied Development turbines would be clearly visible from the front of the property replacing the Operational Development turbines. While they would be prominent, they would not introduce new features into views northeast and would not dominate the visual amenity of the property as rear views westward would remain unaffected. This is not considered to reach the </w:t>
            </w:r>
            <w:r w:rsidR="00B626D9" w:rsidRPr="00CA1879">
              <w:rPr>
                <w:b w:val="0"/>
                <w:bCs w:val="0"/>
              </w:rPr>
              <w:t>RVAT</w:t>
            </w:r>
            <w:r w:rsidRPr="00CA1879">
              <w:rPr>
                <w:b w:val="0"/>
                <w:bCs w:val="0"/>
              </w:rPr>
              <w:t>.</w:t>
            </w:r>
          </w:p>
        </w:tc>
      </w:tr>
      <w:tr w:rsidR="009350BD" w:rsidRPr="00CA1879" w14:paraId="336C837D" w14:textId="77777777">
        <w:tc>
          <w:tcPr>
            <w:tcW w:w="9206" w:type="dxa"/>
            <w:gridSpan w:val="5"/>
          </w:tcPr>
          <w:p w14:paraId="572B4E6D" w14:textId="20BD276E" w:rsidR="009350BD" w:rsidRPr="00CA1879" w:rsidRDefault="00F036A3" w:rsidP="00F036A3">
            <w:pPr>
              <w:pStyle w:val="StyleCalibri11ptBoldBefore11ptAfter3pt"/>
              <w:keepNext/>
              <w:spacing w:before="60"/>
            </w:pPr>
            <w:r w:rsidRPr="00B72ECF">
              <w:rPr>
                <w:noProof/>
                <w:color w:val="EE0000"/>
                <w:u w:val="single"/>
              </w:rPr>
              <w:lastRenderedPageBreak/>
              <w:drawing>
                <wp:anchor distT="0" distB="0" distL="114300" distR="114300" simplePos="0" relativeHeight="251658246" behindDoc="0" locked="0" layoutInCell="1" allowOverlap="1" wp14:anchorId="071EE975" wp14:editId="2775B2F7">
                  <wp:simplePos x="0" y="0"/>
                  <wp:positionH relativeFrom="column">
                    <wp:posOffset>-65405</wp:posOffset>
                  </wp:positionH>
                  <wp:positionV relativeFrom="paragraph">
                    <wp:posOffset>275590</wp:posOffset>
                  </wp:positionV>
                  <wp:extent cx="5733269" cy="4053600"/>
                  <wp:effectExtent l="0" t="0" r="1270" b="4445"/>
                  <wp:wrapSquare wrapText="bothSides"/>
                  <wp:docPr id="8697929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92984" name="Picture 86979298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9350BD" w:rsidRPr="00CA1879">
              <w:rPr>
                <w:u w:val="single"/>
              </w:rPr>
              <w:t>Killarow Cottage – Location Plan</w:t>
            </w:r>
          </w:p>
        </w:tc>
      </w:tr>
      <w:tr w:rsidR="009350BD" w:rsidRPr="00CA1879" w14:paraId="051B3185" w14:textId="77777777">
        <w:tc>
          <w:tcPr>
            <w:tcW w:w="9206" w:type="dxa"/>
            <w:gridSpan w:val="5"/>
          </w:tcPr>
          <w:p w14:paraId="5FF640A7" w14:textId="3FDE5BD2" w:rsidR="009350BD" w:rsidRPr="00CA1879" w:rsidRDefault="00010772" w:rsidP="00F036A3">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72" behindDoc="0" locked="0" layoutInCell="1" allowOverlap="1" wp14:anchorId="54D1651E" wp14:editId="0121CBAC">
                  <wp:simplePos x="0" y="0"/>
                  <wp:positionH relativeFrom="column">
                    <wp:posOffset>-16510</wp:posOffset>
                  </wp:positionH>
                  <wp:positionV relativeFrom="paragraph">
                    <wp:posOffset>262255</wp:posOffset>
                  </wp:positionV>
                  <wp:extent cx="5732780" cy="4053205"/>
                  <wp:effectExtent l="0" t="0" r="1270" b="4445"/>
                  <wp:wrapSquare wrapText="bothSides"/>
                  <wp:docPr id="14499294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29400" name="Picture 144992940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2780" cy="4053205"/>
                          </a:xfrm>
                          <a:prstGeom prst="rect">
                            <a:avLst/>
                          </a:prstGeom>
                        </pic:spPr>
                      </pic:pic>
                    </a:graphicData>
                  </a:graphic>
                </wp:anchor>
              </w:drawing>
            </w:r>
            <w:r w:rsidR="009350BD" w:rsidRPr="00CA1879">
              <w:rPr>
                <w:u w:val="single"/>
              </w:rPr>
              <w:t>Killarow Cottage – Aerial Image</w:t>
            </w:r>
          </w:p>
        </w:tc>
      </w:tr>
    </w:tbl>
    <w:p w14:paraId="31F4249F" w14:textId="6D5D9988" w:rsidR="009350BD" w:rsidRPr="00CA1879" w:rsidRDefault="009350BD" w:rsidP="00621FAC">
      <w:pPr>
        <w:pStyle w:val="Tableheading"/>
      </w:pPr>
      <w:bookmarkStart w:id="20" w:name="_Toc232680037"/>
      <w:r w:rsidRPr="00CA1879">
        <w:lastRenderedPageBreak/>
        <w:t xml:space="preserve">Table </w:t>
      </w:r>
      <w:r w:rsidR="004F1F59" w:rsidRPr="00CA1879">
        <w:t>9</w:t>
      </w:r>
      <w:r w:rsidRPr="00CA1879">
        <w:t>: Property No 9: 1 Tangy Cottage</w:t>
      </w:r>
      <w:bookmarkEnd w:id="20"/>
    </w:p>
    <w:tbl>
      <w:tblPr>
        <w:tblStyle w:val="TableGrid"/>
        <w:tblW w:w="0" w:type="auto"/>
        <w:tblLook w:val="04A0" w:firstRow="1" w:lastRow="0" w:firstColumn="1" w:lastColumn="0" w:noHBand="0" w:noVBand="1"/>
      </w:tblPr>
      <w:tblGrid>
        <w:gridCol w:w="2375"/>
        <w:gridCol w:w="1930"/>
        <w:gridCol w:w="1038"/>
        <w:gridCol w:w="1283"/>
        <w:gridCol w:w="2580"/>
      </w:tblGrid>
      <w:tr w:rsidR="009350BD" w:rsidRPr="00CA1879" w14:paraId="3B2FB0B7" w14:textId="77777777">
        <w:trPr>
          <w:trHeight w:val="545"/>
        </w:trPr>
        <w:tc>
          <w:tcPr>
            <w:tcW w:w="9206" w:type="dxa"/>
            <w:gridSpan w:val="5"/>
          </w:tcPr>
          <w:p w14:paraId="7E2DB96E" w14:textId="77777777" w:rsidR="009350BD" w:rsidRPr="00CA1879" w:rsidRDefault="009350BD" w:rsidP="00F036A3">
            <w:pPr>
              <w:pStyle w:val="StyleCalibri11ptBoldBefore11ptAfter3pt"/>
              <w:spacing w:before="60"/>
              <w:rPr>
                <w:u w:val="single"/>
              </w:rPr>
            </w:pPr>
            <w:r w:rsidRPr="00CA1879">
              <w:rPr>
                <w:u w:val="single"/>
              </w:rPr>
              <w:t>Property No 9: 1 Tangy Cottage</w:t>
            </w:r>
          </w:p>
        </w:tc>
      </w:tr>
      <w:tr w:rsidR="009350BD" w:rsidRPr="00CA1879" w14:paraId="0A6FA139" w14:textId="77777777">
        <w:trPr>
          <w:trHeight w:val="545"/>
        </w:trPr>
        <w:tc>
          <w:tcPr>
            <w:tcW w:w="4248" w:type="dxa"/>
            <w:gridSpan w:val="2"/>
          </w:tcPr>
          <w:p w14:paraId="2F9B2AC8" w14:textId="77777777" w:rsidR="009350BD" w:rsidRPr="00CA1879" w:rsidRDefault="009350BD" w:rsidP="00F036A3">
            <w:pPr>
              <w:pStyle w:val="StyleCalibri11ptBoldBefore11ptAfter3pt"/>
              <w:spacing w:before="60"/>
              <w:rPr>
                <w:b w:val="0"/>
                <w:bCs w:val="0"/>
              </w:rPr>
            </w:pPr>
            <w:r w:rsidRPr="00CA1879">
              <w:t xml:space="preserve">Grid Reference: </w:t>
            </w:r>
            <w:r w:rsidRPr="00CA1879">
              <w:rPr>
                <w:b w:val="0"/>
                <w:bCs w:val="0"/>
              </w:rPr>
              <w:t>166083 627762</w:t>
            </w:r>
          </w:p>
          <w:p w14:paraId="6EC50D60" w14:textId="19FF6427" w:rsidR="009350BD" w:rsidRPr="00CA1879" w:rsidRDefault="00203567" w:rsidP="00F036A3">
            <w:pPr>
              <w:pStyle w:val="StyleCalibri11ptBoldBefore11ptAfter3pt"/>
              <w:spacing w:before="60"/>
              <w:rPr>
                <w:b w:val="0"/>
                <w:bCs w:val="0"/>
              </w:rPr>
            </w:pPr>
            <w:r w:rsidRPr="00CA1879">
              <w:t xml:space="preserve">Elevation: </w:t>
            </w:r>
            <w:r w:rsidRPr="00CA1879">
              <w:rPr>
                <w:b w:val="0"/>
                <w:bCs w:val="0"/>
              </w:rPr>
              <w:t>50.6m</w:t>
            </w:r>
          </w:p>
        </w:tc>
        <w:tc>
          <w:tcPr>
            <w:tcW w:w="4958" w:type="dxa"/>
            <w:gridSpan w:val="3"/>
          </w:tcPr>
          <w:p w14:paraId="5948C53B" w14:textId="77777777" w:rsidR="00E632FD" w:rsidRPr="00CA1879" w:rsidRDefault="00E632FD" w:rsidP="00E632FD">
            <w:pPr>
              <w:pStyle w:val="StyleCalibri11ptBoldBefore11ptAfter3pt"/>
              <w:keepNext/>
              <w:spacing w:before="60"/>
              <w:rPr>
                <w:b w:val="0"/>
                <w:bCs w:val="0"/>
              </w:rPr>
            </w:pPr>
            <w:r w:rsidRPr="00CA1879">
              <w:t xml:space="preserve">Distance to Nearest Visible Turbine: </w:t>
            </w:r>
            <w:r w:rsidRPr="00CA1879">
              <w:rPr>
                <w:b w:val="0"/>
                <w:bCs w:val="0"/>
              </w:rPr>
              <w:t>1.19km</w:t>
            </w:r>
          </w:p>
          <w:p w14:paraId="57C350A4" w14:textId="77777777" w:rsidR="00E632FD" w:rsidRPr="00CA1879" w:rsidRDefault="00E632FD" w:rsidP="00E632FD">
            <w:pPr>
              <w:pStyle w:val="StyleCalibri11ptBoldBefore11ptAfter3pt"/>
              <w:keepNext/>
              <w:spacing w:before="60"/>
              <w:rPr>
                <w:b w:val="0"/>
                <w:bCs w:val="0"/>
              </w:rPr>
            </w:pPr>
            <w:r w:rsidRPr="00CA1879">
              <w:t xml:space="preserve">Blade Tips Theoretically Visible: </w:t>
            </w:r>
            <w:r w:rsidRPr="00CA1879">
              <w:rPr>
                <w:b w:val="0"/>
                <w:bCs w:val="0"/>
              </w:rPr>
              <w:t>13</w:t>
            </w:r>
          </w:p>
          <w:p w14:paraId="1767F6B1" w14:textId="50965C3D" w:rsidR="009350BD" w:rsidRPr="00CA1879" w:rsidRDefault="00E632FD" w:rsidP="00F036A3">
            <w:pPr>
              <w:pStyle w:val="StyleCalibri11ptBoldBefore11ptAfter3pt"/>
              <w:spacing w:before="60"/>
              <w:rPr>
                <w:b w:val="0"/>
                <w:bCs w:val="0"/>
                <w:u w:val="single"/>
              </w:rPr>
            </w:pPr>
            <w:r w:rsidRPr="00CA1879">
              <w:t xml:space="preserve">Hubs Theoretically Visible: </w:t>
            </w:r>
            <w:r w:rsidRPr="00CA1879">
              <w:rPr>
                <w:b w:val="0"/>
                <w:bCs w:val="0"/>
              </w:rPr>
              <w:t>7</w:t>
            </w:r>
          </w:p>
        </w:tc>
      </w:tr>
      <w:tr w:rsidR="009350BD" w:rsidRPr="00CA1879" w14:paraId="51A1C158" w14:textId="77777777">
        <w:trPr>
          <w:trHeight w:val="77"/>
        </w:trPr>
        <w:tc>
          <w:tcPr>
            <w:tcW w:w="9206" w:type="dxa"/>
            <w:gridSpan w:val="5"/>
            <w:tcBorders>
              <w:bottom w:val="nil"/>
            </w:tcBorders>
          </w:tcPr>
          <w:p w14:paraId="7788AEAB" w14:textId="77777777" w:rsidR="009350BD" w:rsidRPr="00CA1879" w:rsidRDefault="009350BD" w:rsidP="00F036A3">
            <w:pPr>
              <w:pStyle w:val="StyleCalibri11ptBoldBefore11ptAfter3pt"/>
              <w:spacing w:before="60"/>
              <w:ind w:left="63"/>
              <w:rPr>
                <w:b w:val="0"/>
                <w:bCs w:val="0"/>
                <w:u w:val="single"/>
              </w:rPr>
            </w:pPr>
            <w:r w:rsidRPr="00CA1879">
              <w:rPr>
                <w:u w:val="single"/>
              </w:rPr>
              <w:t>Property Description</w:t>
            </w:r>
          </w:p>
        </w:tc>
      </w:tr>
      <w:tr w:rsidR="009350BD" w:rsidRPr="00CA1879" w14:paraId="6466FED1" w14:textId="77777777">
        <w:trPr>
          <w:trHeight w:val="77"/>
        </w:trPr>
        <w:tc>
          <w:tcPr>
            <w:tcW w:w="2405" w:type="dxa"/>
            <w:tcBorders>
              <w:top w:val="nil"/>
              <w:right w:val="nil"/>
            </w:tcBorders>
          </w:tcPr>
          <w:p w14:paraId="4583241C" w14:textId="77777777" w:rsidR="009350BD" w:rsidRPr="00CA1879" w:rsidRDefault="00000000" w:rsidP="00F036A3">
            <w:pPr>
              <w:pStyle w:val="StyleCalibri11ptBoldBefore11ptAfter3pt"/>
              <w:spacing w:before="60"/>
              <w:ind w:left="63"/>
              <w:rPr>
                <w:b w:val="0"/>
                <w:bCs w:val="0"/>
              </w:rPr>
            </w:pPr>
            <w:sdt>
              <w:sdtPr>
                <w:rPr>
                  <w:b w:val="0"/>
                  <w:bCs w:val="0"/>
                </w:rPr>
                <w:id w:val="1624883851"/>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Detached</w:t>
            </w:r>
          </w:p>
          <w:p w14:paraId="530D2987" w14:textId="77777777" w:rsidR="009350BD" w:rsidRPr="00CA1879" w:rsidRDefault="00000000" w:rsidP="00F036A3">
            <w:pPr>
              <w:pStyle w:val="StyleCalibri11ptBoldBefore11ptAfter3pt"/>
              <w:spacing w:before="60"/>
              <w:ind w:left="63"/>
              <w:rPr>
                <w:b w:val="0"/>
                <w:bCs w:val="0"/>
              </w:rPr>
            </w:pPr>
            <w:sdt>
              <w:sdtPr>
                <w:rPr>
                  <w:b w:val="0"/>
                  <w:bCs w:val="0"/>
                </w:rPr>
                <w:id w:val="-140467812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Semi-detached</w:t>
            </w:r>
          </w:p>
          <w:p w14:paraId="3AFEF457" w14:textId="77777777" w:rsidR="009350BD" w:rsidRPr="00CA1879" w:rsidRDefault="00000000" w:rsidP="00F036A3">
            <w:pPr>
              <w:pStyle w:val="StyleCalibri11ptBoldBefore11ptAfter3pt"/>
              <w:spacing w:before="60"/>
              <w:ind w:left="63"/>
              <w:rPr>
                <w:b w:val="0"/>
                <w:bCs w:val="0"/>
              </w:rPr>
            </w:pPr>
            <w:sdt>
              <w:sdtPr>
                <w:rPr>
                  <w:b w:val="0"/>
                  <w:bCs w:val="0"/>
                </w:rPr>
                <w:id w:val="-717272025"/>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Terraced</w:t>
            </w:r>
          </w:p>
          <w:p w14:paraId="61F06E57" w14:textId="77777777" w:rsidR="009350BD" w:rsidRPr="00CA1879" w:rsidRDefault="00000000" w:rsidP="00F036A3">
            <w:pPr>
              <w:pStyle w:val="StyleCalibri11ptBoldBefore11ptAfter3pt"/>
              <w:spacing w:before="60"/>
              <w:ind w:left="63"/>
              <w:rPr>
                <w:b w:val="0"/>
                <w:bCs w:val="0"/>
              </w:rPr>
            </w:pPr>
            <w:sdt>
              <w:sdtPr>
                <w:rPr>
                  <w:b w:val="0"/>
                  <w:bCs w:val="0"/>
                </w:rPr>
                <w:id w:val="-696691675"/>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Farmhouse</w:t>
            </w:r>
          </w:p>
        </w:tc>
        <w:tc>
          <w:tcPr>
            <w:tcW w:w="1843" w:type="dxa"/>
            <w:tcBorders>
              <w:top w:val="nil"/>
              <w:left w:val="nil"/>
              <w:bottom w:val="single" w:sz="4" w:space="0" w:color="auto"/>
              <w:right w:val="nil"/>
            </w:tcBorders>
          </w:tcPr>
          <w:p w14:paraId="5FC5FD69" w14:textId="77777777" w:rsidR="009350BD" w:rsidRPr="00CA1879" w:rsidRDefault="00000000" w:rsidP="00F036A3">
            <w:pPr>
              <w:pStyle w:val="StyleCalibri11ptBoldBefore11ptAfter3pt"/>
              <w:spacing w:before="60"/>
              <w:ind w:left="63"/>
              <w:rPr>
                <w:b w:val="0"/>
                <w:bCs w:val="0"/>
              </w:rPr>
            </w:pPr>
            <w:sdt>
              <w:sdtPr>
                <w:rPr>
                  <w:b w:val="0"/>
                  <w:bCs w:val="0"/>
                </w:rPr>
                <w:id w:val="2015869100"/>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1 Storey</w:t>
            </w:r>
          </w:p>
          <w:p w14:paraId="49977E02" w14:textId="77777777" w:rsidR="009350BD" w:rsidRPr="00CA1879" w:rsidRDefault="00000000" w:rsidP="00F036A3">
            <w:pPr>
              <w:pStyle w:val="StyleCalibri11ptBoldBefore11ptAfter3pt"/>
              <w:spacing w:before="60"/>
              <w:ind w:left="63"/>
              <w:rPr>
                <w:b w:val="0"/>
                <w:bCs w:val="0"/>
              </w:rPr>
            </w:pPr>
            <w:sdt>
              <w:sdtPr>
                <w:rPr>
                  <w:b w:val="0"/>
                  <w:bCs w:val="0"/>
                </w:rPr>
                <w:id w:val="-147601985"/>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2 Storey </w:t>
            </w:r>
          </w:p>
          <w:p w14:paraId="53C9FCE6" w14:textId="77777777" w:rsidR="009350BD" w:rsidRPr="00CA1879" w:rsidRDefault="00000000" w:rsidP="00F036A3">
            <w:pPr>
              <w:pStyle w:val="StyleCalibri11ptBoldBefore11ptAfter3pt"/>
              <w:spacing w:before="60"/>
              <w:ind w:left="63"/>
              <w:rPr>
                <w:b w:val="0"/>
                <w:bCs w:val="0"/>
              </w:rPr>
            </w:pPr>
            <w:sdt>
              <w:sdtPr>
                <w:rPr>
                  <w:b w:val="0"/>
                  <w:bCs w:val="0"/>
                </w:rPr>
                <w:id w:val="-192140388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Stone Built </w:t>
            </w:r>
          </w:p>
          <w:p w14:paraId="06F7EC29" w14:textId="77777777" w:rsidR="009350BD" w:rsidRPr="00CA1879" w:rsidRDefault="00000000" w:rsidP="00F036A3">
            <w:pPr>
              <w:pStyle w:val="StyleCalibri11ptBoldBefore11ptAfter3pt"/>
              <w:spacing w:before="60"/>
              <w:ind w:left="63"/>
              <w:rPr>
                <w:b w:val="0"/>
                <w:bCs w:val="0"/>
              </w:rPr>
            </w:pPr>
            <w:sdt>
              <w:sdtPr>
                <w:rPr>
                  <w:b w:val="0"/>
                  <w:bCs w:val="0"/>
                </w:rPr>
                <w:id w:val="782153092"/>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Rendered</w:t>
            </w:r>
          </w:p>
        </w:tc>
        <w:tc>
          <w:tcPr>
            <w:tcW w:w="2126" w:type="dxa"/>
            <w:gridSpan w:val="2"/>
            <w:tcBorders>
              <w:top w:val="nil"/>
              <w:left w:val="nil"/>
              <w:bottom w:val="single" w:sz="4" w:space="0" w:color="auto"/>
              <w:right w:val="nil"/>
            </w:tcBorders>
          </w:tcPr>
          <w:p w14:paraId="702B83E2" w14:textId="77777777" w:rsidR="009350BD" w:rsidRPr="00CA1879" w:rsidRDefault="00000000" w:rsidP="00F036A3">
            <w:pPr>
              <w:pStyle w:val="StyleCalibri11ptBoldBefore11ptAfter3pt"/>
              <w:spacing w:before="60"/>
              <w:ind w:left="63"/>
              <w:rPr>
                <w:b w:val="0"/>
                <w:bCs w:val="0"/>
              </w:rPr>
            </w:pPr>
            <w:sdt>
              <w:sdtPr>
                <w:rPr>
                  <w:b w:val="0"/>
                  <w:bCs w:val="0"/>
                </w:rPr>
                <w:id w:val="-14667458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Farmyard</w:t>
            </w:r>
          </w:p>
          <w:p w14:paraId="506F6EA2" w14:textId="77777777" w:rsidR="009350BD" w:rsidRPr="00CA1879" w:rsidRDefault="00000000" w:rsidP="00F036A3">
            <w:pPr>
              <w:pStyle w:val="StyleCalibri11ptBoldBefore11ptAfter3pt"/>
              <w:spacing w:before="60"/>
              <w:ind w:left="63"/>
              <w:rPr>
                <w:b w:val="0"/>
                <w:bCs w:val="0"/>
              </w:rPr>
            </w:pPr>
            <w:sdt>
              <w:sdtPr>
                <w:rPr>
                  <w:b w:val="0"/>
                  <w:bCs w:val="0"/>
                </w:rPr>
                <w:id w:val="155983112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Outbuildings</w:t>
            </w:r>
          </w:p>
          <w:p w14:paraId="5DF42EAB" w14:textId="77777777" w:rsidR="009350BD" w:rsidRPr="00CA1879" w:rsidRDefault="00000000" w:rsidP="00F036A3">
            <w:pPr>
              <w:pStyle w:val="StyleCalibri11ptBoldBefore11ptAfter3pt"/>
              <w:spacing w:before="60"/>
              <w:ind w:left="63"/>
              <w:rPr>
                <w:b w:val="0"/>
                <w:bCs w:val="0"/>
              </w:rPr>
            </w:pPr>
            <w:sdt>
              <w:sdtPr>
                <w:rPr>
                  <w:b w:val="0"/>
                  <w:bCs w:val="0"/>
                </w:rPr>
                <w:id w:val="-87569745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Conservatory</w:t>
            </w:r>
          </w:p>
          <w:p w14:paraId="7BAF2C96" w14:textId="77777777" w:rsidR="009350BD" w:rsidRPr="00CA1879" w:rsidRDefault="00000000" w:rsidP="00F036A3">
            <w:pPr>
              <w:pStyle w:val="StyleCalibri11ptBoldBefore11ptAfter3pt"/>
              <w:spacing w:before="60"/>
              <w:ind w:left="63"/>
              <w:rPr>
                <w:b w:val="0"/>
                <w:bCs w:val="0"/>
              </w:rPr>
            </w:pPr>
            <w:sdt>
              <w:sdtPr>
                <w:rPr>
                  <w:b w:val="0"/>
                  <w:bCs w:val="0"/>
                </w:rPr>
                <w:id w:val="-2055064951"/>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Garages</w:t>
            </w:r>
          </w:p>
        </w:tc>
        <w:tc>
          <w:tcPr>
            <w:tcW w:w="2832" w:type="dxa"/>
            <w:tcBorders>
              <w:top w:val="nil"/>
              <w:left w:val="nil"/>
              <w:bottom w:val="single" w:sz="4" w:space="0" w:color="auto"/>
            </w:tcBorders>
          </w:tcPr>
          <w:p w14:paraId="0A4E67DD" w14:textId="77777777" w:rsidR="009350BD" w:rsidRPr="00CA1879" w:rsidRDefault="00000000" w:rsidP="00F036A3">
            <w:pPr>
              <w:pStyle w:val="StyleCalibri11ptBoldBefore11ptAfter3pt"/>
              <w:spacing w:before="60"/>
              <w:ind w:left="63"/>
              <w:rPr>
                <w:b w:val="0"/>
                <w:bCs w:val="0"/>
              </w:rPr>
            </w:pPr>
            <w:sdt>
              <w:sdtPr>
                <w:rPr>
                  <w:b w:val="0"/>
                  <w:bCs w:val="0"/>
                </w:rPr>
                <w:id w:val="209388413"/>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Front Garden</w:t>
            </w:r>
          </w:p>
          <w:p w14:paraId="7CF33604" w14:textId="77777777" w:rsidR="009350BD" w:rsidRPr="00CA1879" w:rsidRDefault="00000000" w:rsidP="00F036A3">
            <w:pPr>
              <w:pStyle w:val="StyleCalibri11ptBoldBefore11ptAfter3pt"/>
              <w:spacing w:before="60"/>
              <w:ind w:left="63"/>
              <w:rPr>
                <w:b w:val="0"/>
                <w:bCs w:val="0"/>
              </w:rPr>
            </w:pPr>
            <w:sdt>
              <w:sdtPr>
                <w:rPr>
                  <w:b w:val="0"/>
                  <w:bCs w:val="0"/>
                </w:rPr>
                <w:id w:val="352620098"/>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Rear Garden </w:t>
            </w:r>
          </w:p>
          <w:p w14:paraId="196C2227" w14:textId="77777777" w:rsidR="009350BD" w:rsidRPr="00CA1879" w:rsidRDefault="00000000" w:rsidP="00F036A3">
            <w:pPr>
              <w:pStyle w:val="StyleCalibri11ptBoldBefore11ptAfter3pt"/>
              <w:spacing w:before="60"/>
              <w:ind w:left="63"/>
              <w:rPr>
                <w:b w:val="0"/>
                <w:bCs w:val="0"/>
              </w:rPr>
            </w:pPr>
            <w:sdt>
              <w:sdtPr>
                <w:rPr>
                  <w:b w:val="0"/>
                  <w:bCs w:val="0"/>
                </w:rPr>
                <w:id w:val="-87221718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Side Garden </w:t>
            </w:r>
          </w:p>
        </w:tc>
      </w:tr>
      <w:tr w:rsidR="009350BD" w:rsidRPr="00CA1879" w14:paraId="772FEC93" w14:textId="77777777">
        <w:trPr>
          <w:trHeight w:val="4695"/>
        </w:trPr>
        <w:tc>
          <w:tcPr>
            <w:tcW w:w="5098" w:type="dxa"/>
            <w:gridSpan w:val="3"/>
          </w:tcPr>
          <w:p w14:paraId="5E4A9129" w14:textId="77777777" w:rsidR="009350BD" w:rsidRPr="00CA1879" w:rsidRDefault="009350BD" w:rsidP="00F036A3">
            <w:pPr>
              <w:pStyle w:val="StyleCalibri11ptBoldBefore11ptAfter3pt"/>
              <w:spacing w:before="60"/>
              <w:rPr>
                <w:u w:val="single"/>
              </w:rPr>
            </w:pPr>
            <w:r w:rsidRPr="00CA1879">
              <w:rPr>
                <w:u w:val="single"/>
              </w:rPr>
              <w:t>Description of Baseline Visual Amenity</w:t>
            </w:r>
          </w:p>
          <w:p w14:paraId="6DAFA7AF" w14:textId="77777777" w:rsidR="009350BD" w:rsidRPr="00CA1879" w:rsidRDefault="009350BD" w:rsidP="00F036A3">
            <w:pPr>
              <w:pStyle w:val="StyleCalibri11ptBoldBefore11ptAfter3pt"/>
              <w:spacing w:before="60"/>
              <w:rPr>
                <w:b w:val="0"/>
                <w:bCs w:val="0"/>
              </w:rPr>
            </w:pPr>
            <w:r w:rsidRPr="00CA1879">
              <w:rPr>
                <w:b w:val="0"/>
                <w:bCs w:val="0"/>
              </w:rPr>
              <w:t xml:space="preserve">This is a middle terrace property in a line of four terraced houses. Views from the front of the property and front garden are over the access road and agricultural land towards the Operational Development turbines which occupy the hill and skyline to the northeast. Views westward </w:t>
            </w:r>
            <w:proofErr w:type="gramStart"/>
            <w:r w:rsidRPr="00CA1879">
              <w:rPr>
                <w:b w:val="0"/>
                <w:bCs w:val="0"/>
              </w:rPr>
              <w:t>are</w:t>
            </w:r>
            <w:proofErr w:type="gramEnd"/>
            <w:r w:rsidRPr="00CA1879">
              <w:rPr>
                <w:b w:val="0"/>
                <w:bCs w:val="0"/>
              </w:rPr>
              <w:t xml:space="preserve"> over the rear garden onto mature deciduous trees that line Tangy Burn.</w:t>
            </w:r>
          </w:p>
          <w:p w14:paraId="06C0E3F5" w14:textId="77777777" w:rsidR="009350BD" w:rsidRPr="00CA1879" w:rsidRDefault="009350BD" w:rsidP="00F036A3">
            <w:pPr>
              <w:pStyle w:val="StyleCalibri11ptBoldBefore11ptAfter3pt"/>
              <w:spacing w:before="60"/>
              <w:rPr>
                <w:u w:val="single"/>
              </w:rPr>
            </w:pPr>
            <w:r w:rsidRPr="00CA1879">
              <w:rPr>
                <w:u w:val="single"/>
              </w:rPr>
              <w:t xml:space="preserve">Nature of Change </w:t>
            </w:r>
          </w:p>
          <w:p w14:paraId="30F5D963" w14:textId="243018DC" w:rsidR="009350BD" w:rsidRPr="00CA1879" w:rsidRDefault="009350BD" w:rsidP="00F036A3">
            <w:pPr>
              <w:pStyle w:val="StyleCalibri11ptBoldBefore11ptAfter3pt"/>
              <w:spacing w:before="60"/>
              <w:rPr>
                <w:u w:val="single"/>
              </w:rPr>
            </w:pPr>
            <w:r w:rsidRPr="00CA1879">
              <w:rPr>
                <w:b w:val="0"/>
                <w:bCs w:val="0"/>
              </w:rPr>
              <w:t xml:space="preserve">The Proposed Varied Development turbines would be clearly visible in views from the front garden and the front of the property. They would replace the existing turbines in views to the northeast appearing noticeably larger. </w:t>
            </w:r>
            <w:r w:rsidR="009749B4" w:rsidRPr="00CA1879">
              <w:rPr>
                <w:b w:val="0"/>
                <w:bCs w:val="0"/>
              </w:rPr>
              <w:t>The aviation lights of two turbines would be theoretically visible during the hours of darkness.</w:t>
            </w:r>
          </w:p>
          <w:p w14:paraId="62A18B52" w14:textId="6A8BBA7F" w:rsidR="009350BD" w:rsidRPr="00CA1879" w:rsidRDefault="009350BD" w:rsidP="00F036A3">
            <w:pPr>
              <w:pStyle w:val="StyleCalibri11ptBoldBefore11ptAfter3pt"/>
              <w:spacing w:before="60"/>
              <w:rPr>
                <w:u w:val="single"/>
              </w:rPr>
            </w:pPr>
            <w:r w:rsidRPr="00CA1879">
              <w:rPr>
                <w:u w:val="single"/>
              </w:rPr>
              <w:t>Magnitude of Change:</w:t>
            </w:r>
            <w:r w:rsidRPr="00CA1879">
              <w:rPr>
                <w:b w:val="0"/>
                <w:bCs w:val="0"/>
              </w:rPr>
              <w:t xml:space="preserve"> Medium - </w:t>
            </w:r>
            <w:r w:rsidR="00D3747D" w:rsidRPr="00CA1879">
              <w:rPr>
                <w:b w:val="0"/>
                <w:bCs w:val="0"/>
              </w:rPr>
              <w:t>h</w:t>
            </w:r>
            <w:r w:rsidRPr="00CA1879">
              <w:rPr>
                <w:b w:val="0"/>
                <w:bCs w:val="0"/>
              </w:rPr>
              <w:t>igh</w:t>
            </w:r>
          </w:p>
          <w:p w14:paraId="6A6AB941" w14:textId="77777777" w:rsidR="009350BD" w:rsidRPr="00CA1879" w:rsidRDefault="009350BD" w:rsidP="00F036A3">
            <w:pPr>
              <w:pStyle w:val="StyleCalibri11ptBoldBefore11ptAfter3pt"/>
              <w:spacing w:before="60"/>
              <w:rPr>
                <w:u w:val="single"/>
              </w:rPr>
            </w:pPr>
            <w:r w:rsidRPr="00CA1879">
              <w:rPr>
                <w:u w:val="single"/>
              </w:rPr>
              <w:t>Significance of Effect:</w:t>
            </w:r>
            <w:r w:rsidRPr="00CA1879">
              <w:rPr>
                <w:b w:val="0"/>
                <w:bCs w:val="0"/>
              </w:rPr>
              <w:t xml:space="preserve"> Significant</w:t>
            </w:r>
          </w:p>
          <w:p w14:paraId="1B51E51B" w14:textId="77777777" w:rsidR="009350BD" w:rsidRPr="00CA1879" w:rsidRDefault="009350BD" w:rsidP="00F036A3">
            <w:pPr>
              <w:pStyle w:val="StyleCalibri11ptBoldBefore11ptAfter3pt"/>
              <w:spacing w:before="60"/>
              <w:rPr>
                <w:color w:val="EE0000"/>
                <w:u w:val="single"/>
              </w:rPr>
            </w:pPr>
          </w:p>
        </w:tc>
        <w:tc>
          <w:tcPr>
            <w:tcW w:w="4108" w:type="dxa"/>
            <w:gridSpan w:val="2"/>
            <w:shd w:val="clear" w:color="auto" w:fill="FFFFFF" w:themeFill="background1"/>
          </w:tcPr>
          <w:p w14:paraId="2FCF0544" w14:textId="77777777" w:rsidR="009350BD" w:rsidRPr="00CA1879" w:rsidRDefault="009350BD" w:rsidP="00F036A3">
            <w:pPr>
              <w:pStyle w:val="StyleCalibri11ptBoldBefore11ptAfter3pt"/>
              <w:spacing w:before="60"/>
              <w:rPr>
                <w:u w:val="single"/>
              </w:rPr>
            </w:pPr>
            <w:r w:rsidRPr="00CA1879">
              <w:rPr>
                <w:u w:val="single"/>
              </w:rPr>
              <w:t>Residential Visual Amenity Threshold Assessment</w:t>
            </w:r>
          </w:p>
          <w:p w14:paraId="3409CDFB" w14:textId="0D7E8237" w:rsidR="009350BD" w:rsidRPr="00CA1879" w:rsidRDefault="009350BD" w:rsidP="00F036A3">
            <w:pPr>
              <w:pStyle w:val="StyleCalibri11ptBoldBefore11ptAfter3pt"/>
              <w:spacing w:before="60"/>
              <w:rPr>
                <w:b w:val="0"/>
                <w:bCs w:val="0"/>
                <w:color w:val="EE0000"/>
              </w:rPr>
            </w:pPr>
            <w:r w:rsidRPr="00CA1879">
              <w:rPr>
                <w:b w:val="0"/>
                <w:bCs w:val="0"/>
              </w:rPr>
              <w:t xml:space="preserve">The Proposed Varied Development turbines would be clearly visible from the front of the property replacing the Operational Development turbines. While they would be prominent, they would not introduce new features into views northeast and would not dominate the visual amenity of the property as rear views westward would remain unaffected. This is not considered to reach the </w:t>
            </w:r>
            <w:r w:rsidR="00B626D9" w:rsidRPr="00CA1879">
              <w:rPr>
                <w:b w:val="0"/>
                <w:bCs w:val="0"/>
              </w:rPr>
              <w:t>RVAT</w:t>
            </w:r>
            <w:r w:rsidRPr="00CA1879">
              <w:rPr>
                <w:b w:val="0"/>
                <w:bCs w:val="0"/>
              </w:rPr>
              <w:t>.</w:t>
            </w:r>
          </w:p>
        </w:tc>
      </w:tr>
      <w:tr w:rsidR="009350BD" w:rsidRPr="00CA1879" w14:paraId="22DD3264" w14:textId="77777777">
        <w:tc>
          <w:tcPr>
            <w:tcW w:w="9206" w:type="dxa"/>
            <w:gridSpan w:val="5"/>
          </w:tcPr>
          <w:p w14:paraId="307F689E" w14:textId="6EA18A5F" w:rsidR="009350BD" w:rsidRPr="00CA1879" w:rsidRDefault="00010772" w:rsidP="00DF1F36">
            <w:pPr>
              <w:pStyle w:val="StyleCalibri11ptBoldBefore11ptAfter3pt"/>
              <w:keepNext/>
              <w:spacing w:before="60"/>
              <w:rPr>
                <w:color w:val="EE0000"/>
                <w:u w:val="single"/>
              </w:rPr>
            </w:pPr>
            <w:r w:rsidRPr="00B72ECF">
              <w:rPr>
                <w:noProof/>
                <w:color w:val="EE0000"/>
                <w:u w:val="single"/>
              </w:rPr>
              <w:lastRenderedPageBreak/>
              <w:drawing>
                <wp:anchor distT="0" distB="0" distL="114300" distR="114300" simplePos="0" relativeHeight="251658273" behindDoc="0" locked="0" layoutInCell="1" allowOverlap="1" wp14:anchorId="34EDE7A1" wp14:editId="4C177167">
                  <wp:simplePos x="0" y="0"/>
                  <wp:positionH relativeFrom="column">
                    <wp:posOffset>2540</wp:posOffset>
                  </wp:positionH>
                  <wp:positionV relativeFrom="paragraph">
                    <wp:posOffset>231140</wp:posOffset>
                  </wp:positionV>
                  <wp:extent cx="5733269" cy="4053600"/>
                  <wp:effectExtent l="0" t="0" r="1270" b="4445"/>
                  <wp:wrapSquare wrapText="bothSides"/>
                  <wp:docPr id="13559711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1140" name="Picture 135597114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anchor>
              </w:drawing>
            </w:r>
            <w:r w:rsidR="009350BD" w:rsidRPr="00CA1879">
              <w:rPr>
                <w:u w:val="single"/>
              </w:rPr>
              <w:t>1 Tangy Cottage – Location Plan</w:t>
            </w:r>
          </w:p>
        </w:tc>
      </w:tr>
      <w:tr w:rsidR="009350BD" w:rsidRPr="00CA1879" w14:paraId="1FE9D1BB" w14:textId="77777777">
        <w:tc>
          <w:tcPr>
            <w:tcW w:w="9206" w:type="dxa"/>
            <w:gridSpan w:val="5"/>
          </w:tcPr>
          <w:p w14:paraId="10B58CDE" w14:textId="03E6BA01" w:rsidR="009350BD" w:rsidRPr="00CA1879" w:rsidRDefault="00010772" w:rsidP="00DF1F36">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74" behindDoc="0" locked="0" layoutInCell="1" allowOverlap="1" wp14:anchorId="666EC825" wp14:editId="45FFA4F8">
                  <wp:simplePos x="0" y="0"/>
                  <wp:positionH relativeFrom="column">
                    <wp:posOffset>2540</wp:posOffset>
                  </wp:positionH>
                  <wp:positionV relativeFrom="paragraph">
                    <wp:posOffset>257175</wp:posOffset>
                  </wp:positionV>
                  <wp:extent cx="5733269" cy="4053600"/>
                  <wp:effectExtent l="0" t="0" r="1270" b="4445"/>
                  <wp:wrapSquare wrapText="bothSides"/>
                  <wp:docPr id="1501090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9029" name="Picture 15010902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anchor>
              </w:drawing>
            </w:r>
            <w:r w:rsidR="009350BD" w:rsidRPr="00CA1879">
              <w:rPr>
                <w:u w:val="single"/>
              </w:rPr>
              <w:t>1 Tangy Cottage – Aerial Image</w:t>
            </w:r>
          </w:p>
        </w:tc>
      </w:tr>
    </w:tbl>
    <w:p w14:paraId="104D59BD" w14:textId="35AB6211" w:rsidR="009350BD" w:rsidRPr="00CA1879" w:rsidRDefault="009350BD" w:rsidP="00010772">
      <w:pPr>
        <w:pStyle w:val="Tableheading"/>
      </w:pPr>
      <w:bookmarkStart w:id="21" w:name="_Toc232680038"/>
      <w:r>
        <w:lastRenderedPageBreak/>
        <w:t>Table 1</w:t>
      </w:r>
      <w:r w:rsidR="004F1F59">
        <w:t>0</w:t>
      </w:r>
      <w:r>
        <w:t>: Property No 10: Drum</w:t>
      </w:r>
      <w:r w:rsidR="00220649">
        <w:t>a</w:t>
      </w:r>
      <w:r>
        <w:t>lea Farm Cottage</w:t>
      </w:r>
      <w:bookmarkEnd w:id="21"/>
    </w:p>
    <w:tbl>
      <w:tblPr>
        <w:tblStyle w:val="TableGrid"/>
        <w:tblW w:w="0" w:type="auto"/>
        <w:tblLook w:val="04A0" w:firstRow="1" w:lastRow="0" w:firstColumn="1" w:lastColumn="0" w:noHBand="0" w:noVBand="1"/>
      </w:tblPr>
      <w:tblGrid>
        <w:gridCol w:w="2375"/>
        <w:gridCol w:w="1930"/>
        <w:gridCol w:w="1038"/>
        <w:gridCol w:w="1283"/>
        <w:gridCol w:w="2580"/>
      </w:tblGrid>
      <w:tr w:rsidR="009350BD" w:rsidRPr="00CA1879" w14:paraId="6194799F" w14:textId="77777777" w:rsidTr="28415BF1">
        <w:trPr>
          <w:trHeight w:val="545"/>
        </w:trPr>
        <w:tc>
          <w:tcPr>
            <w:tcW w:w="9206" w:type="dxa"/>
            <w:gridSpan w:val="5"/>
          </w:tcPr>
          <w:p w14:paraId="02787105" w14:textId="7C491D05" w:rsidR="009350BD" w:rsidRPr="00CA1879" w:rsidRDefault="009350BD" w:rsidP="009B0810">
            <w:pPr>
              <w:pStyle w:val="StyleCalibri11ptBoldBefore11ptAfter3pt"/>
              <w:spacing w:before="60"/>
              <w:rPr>
                <w:u w:val="single"/>
              </w:rPr>
            </w:pPr>
            <w:r w:rsidRPr="28415BF1">
              <w:rPr>
                <w:u w:val="single"/>
              </w:rPr>
              <w:t>Property No 10: Drum</w:t>
            </w:r>
            <w:r w:rsidR="00220649" w:rsidRPr="28415BF1">
              <w:rPr>
                <w:u w:val="single"/>
              </w:rPr>
              <w:t>a</w:t>
            </w:r>
            <w:r w:rsidRPr="28415BF1">
              <w:rPr>
                <w:u w:val="single"/>
              </w:rPr>
              <w:t>lea Farm Cottage</w:t>
            </w:r>
          </w:p>
        </w:tc>
      </w:tr>
      <w:tr w:rsidR="009350BD" w:rsidRPr="00CA1879" w14:paraId="4BBFCBE3" w14:textId="77777777" w:rsidTr="28415BF1">
        <w:trPr>
          <w:trHeight w:val="545"/>
        </w:trPr>
        <w:tc>
          <w:tcPr>
            <w:tcW w:w="4248" w:type="dxa"/>
            <w:gridSpan w:val="2"/>
          </w:tcPr>
          <w:p w14:paraId="180ABA6F" w14:textId="77777777" w:rsidR="009350BD" w:rsidRPr="00CA1879" w:rsidRDefault="009350BD" w:rsidP="009B0810">
            <w:pPr>
              <w:pStyle w:val="StyleCalibri11ptBoldBefore11ptAfter3pt"/>
              <w:spacing w:before="60"/>
              <w:rPr>
                <w:b w:val="0"/>
                <w:bCs w:val="0"/>
              </w:rPr>
            </w:pPr>
            <w:r w:rsidRPr="00CA1879">
              <w:t xml:space="preserve">Grid Reference: </w:t>
            </w:r>
            <w:r w:rsidRPr="00CA1879">
              <w:rPr>
                <w:b w:val="0"/>
                <w:bCs w:val="0"/>
              </w:rPr>
              <w:t>166082 627751</w:t>
            </w:r>
          </w:p>
          <w:p w14:paraId="6E9EED7E" w14:textId="6E412024" w:rsidR="009350BD" w:rsidRPr="00CA1879" w:rsidRDefault="006E5FAD" w:rsidP="009B0810">
            <w:pPr>
              <w:pStyle w:val="StyleCalibri11ptBoldBefore11ptAfter3pt"/>
              <w:spacing w:before="60"/>
              <w:rPr>
                <w:b w:val="0"/>
                <w:bCs w:val="0"/>
              </w:rPr>
            </w:pPr>
            <w:r w:rsidRPr="00CA1879">
              <w:t xml:space="preserve">Elevation: </w:t>
            </w:r>
            <w:r w:rsidRPr="00CA1879">
              <w:rPr>
                <w:b w:val="0"/>
                <w:bCs w:val="0"/>
              </w:rPr>
              <w:t>49.5m</w:t>
            </w:r>
          </w:p>
        </w:tc>
        <w:tc>
          <w:tcPr>
            <w:tcW w:w="4958" w:type="dxa"/>
            <w:gridSpan w:val="3"/>
          </w:tcPr>
          <w:p w14:paraId="6D4C49B4" w14:textId="77777777" w:rsidR="00817F1F" w:rsidRPr="00CA1879" w:rsidRDefault="00817F1F" w:rsidP="00817F1F">
            <w:pPr>
              <w:pStyle w:val="StyleCalibri11ptBoldBefore11ptAfter3pt"/>
              <w:keepNext/>
              <w:spacing w:before="60"/>
              <w:rPr>
                <w:b w:val="0"/>
                <w:bCs w:val="0"/>
              </w:rPr>
            </w:pPr>
            <w:r w:rsidRPr="00CA1879">
              <w:t xml:space="preserve">Distance to Nearest Visible Turbine: </w:t>
            </w:r>
            <w:r w:rsidRPr="00CA1879">
              <w:rPr>
                <w:b w:val="0"/>
                <w:bCs w:val="0"/>
              </w:rPr>
              <w:t>1.20km</w:t>
            </w:r>
          </w:p>
          <w:p w14:paraId="22B47B99" w14:textId="77777777" w:rsidR="00817F1F" w:rsidRPr="00CA1879" w:rsidRDefault="00817F1F" w:rsidP="00817F1F">
            <w:pPr>
              <w:pStyle w:val="StyleCalibri11ptBoldBefore11ptAfter3pt"/>
              <w:keepNext/>
              <w:spacing w:before="60"/>
              <w:rPr>
                <w:b w:val="0"/>
                <w:bCs w:val="0"/>
              </w:rPr>
            </w:pPr>
            <w:r w:rsidRPr="00CA1879">
              <w:t xml:space="preserve">Blade Tips Theoretically Visible: </w:t>
            </w:r>
            <w:r w:rsidRPr="00CA1879">
              <w:rPr>
                <w:b w:val="0"/>
                <w:bCs w:val="0"/>
              </w:rPr>
              <w:t>13</w:t>
            </w:r>
          </w:p>
          <w:p w14:paraId="490479C1" w14:textId="5B55D3FA" w:rsidR="009350BD" w:rsidRPr="00CA1879" w:rsidRDefault="00817F1F" w:rsidP="009B0810">
            <w:pPr>
              <w:pStyle w:val="StyleCalibri11ptBoldBefore11ptAfter3pt"/>
              <w:spacing w:before="60"/>
              <w:rPr>
                <w:b w:val="0"/>
                <w:bCs w:val="0"/>
                <w:u w:val="single"/>
              </w:rPr>
            </w:pPr>
            <w:r w:rsidRPr="00CA1879">
              <w:t xml:space="preserve">Hubs Theoretically Visible: </w:t>
            </w:r>
            <w:r w:rsidRPr="00CA1879">
              <w:rPr>
                <w:b w:val="0"/>
                <w:bCs w:val="0"/>
              </w:rPr>
              <w:t>7</w:t>
            </w:r>
          </w:p>
        </w:tc>
      </w:tr>
      <w:tr w:rsidR="009350BD" w:rsidRPr="00CA1879" w14:paraId="7699F5BD" w14:textId="77777777" w:rsidTr="28415BF1">
        <w:trPr>
          <w:trHeight w:val="77"/>
        </w:trPr>
        <w:tc>
          <w:tcPr>
            <w:tcW w:w="9206" w:type="dxa"/>
            <w:gridSpan w:val="5"/>
            <w:tcBorders>
              <w:bottom w:val="nil"/>
            </w:tcBorders>
          </w:tcPr>
          <w:p w14:paraId="17FD9716" w14:textId="77777777" w:rsidR="009350BD" w:rsidRPr="00CA1879" w:rsidRDefault="009350BD" w:rsidP="009B0810">
            <w:pPr>
              <w:pStyle w:val="StyleCalibri11ptBoldBefore11ptAfter3pt"/>
              <w:spacing w:before="60"/>
              <w:ind w:left="63"/>
              <w:rPr>
                <w:b w:val="0"/>
                <w:bCs w:val="0"/>
                <w:u w:val="single"/>
              </w:rPr>
            </w:pPr>
            <w:r w:rsidRPr="00CA1879">
              <w:rPr>
                <w:u w:val="single"/>
              </w:rPr>
              <w:t>Property Description</w:t>
            </w:r>
          </w:p>
        </w:tc>
      </w:tr>
      <w:tr w:rsidR="009350BD" w:rsidRPr="00CA1879" w14:paraId="2A67D12D" w14:textId="77777777" w:rsidTr="28415BF1">
        <w:trPr>
          <w:trHeight w:val="77"/>
        </w:trPr>
        <w:tc>
          <w:tcPr>
            <w:tcW w:w="2405" w:type="dxa"/>
            <w:tcBorders>
              <w:top w:val="nil"/>
              <w:right w:val="nil"/>
            </w:tcBorders>
          </w:tcPr>
          <w:p w14:paraId="0B755032" w14:textId="77777777" w:rsidR="009350BD" w:rsidRPr="00CA1879" w:rsidRDefault="00000000" w:rsidP="009B0810">
            <w:pPr>
              <w:pStyle w:val="StyleCalibri11ptBoldBefore11ptAfter3pt"/>
              <w:spacing w:before="60"/>
              <w:ind w:left="63"/>
              <w:rPr>
                <w:b w:val="0"/>
                <w:bCs w:val="0"/>
              </w:rPr>
            </w:pPr>
            <w:sdt>
              <w:sdtPr>
                <w:rPr>
                  <w:b w:val="0"/>
                  <w:bCs w:val="0"/>
                </w:rPr>
                <w:id w:val="-1368680667"/>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Detached</w:t>
            </w:r>
          </w:p>
          <w:p w14:paraId="2E923D72" w14:textId="77777777" w:rsidR="009350BD" w:rsidRPr="00CA1879" w:rsidRDefault="00000000" w:rsidP="009B0810">
            <w:pPr>
              <w:pStyle w:val="StyleCalibri11ptBoldBefore11ptAfter3pt"/>
              <w:spacing w:before="60"/>
              <w:ind w:left="63"/>
              <w:rPr>
                <w:b w:val="0"/>
                <w:bCs w:val="0"/>
              </w:rPr>
            </w:pPr>
            <w:sdt>
              <w:sdtPr>
                <w:rPr>
                  <w:b w:val="0"/>
                  <w:bCs w:val="0"/>
                </w:rPr>
                <w:id w:val="-874538399"/>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Semi-detached</w:t>
            </w:r>
          </w:p>
          <w:p w14:paraId="3B4C097E" w14:textId="77777777" w:rsidR="009350BD" w:rsidRPr="00CA1879" w:rsidRDefault="00000000" w:rsidP="009B0810">
            <w:pPr>
              <w:pStyle w:val="StyleCalibri11ptBoldBefore11ptAfter3pt"/>
              <w:spacing w:before="60"/>
              <w:ind w:left="63"/>
              <w:rPr>
                <w:b w:val="0"/>
                <w:bCs w:val="0"/>
              </w:rPr>
            </w:pPr>
            <w:sdt>
              <w:sdtPr>
                <w:rPr>
                  <w:b w:val="0"/>
                  <w:bCs w:val="0"/>
                </w:rPr>
                <w:id w:val="-550689243"/>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Terraced</w:t>
            </w:r>
          </w:p>
          <w:p w14:paraId="6F1500C3" w14:textId="77777777" w:rsidR="009350BD" w:rsidRPr="00CA1879" w:rsidRDefault="00000000" w:rsidP="009B0810">
            <w:pPr>
              <w:pStyle w:val="StyleCalibri11ptBoldBefore11ptAfter3pt"/>
              <w:spacing w:before="60"/>
              <w:ind w:left="63"/>
              <w:rPr>
                <w:b w:val="0"/>
                <w:bCs w:val="0"/>
              </w:rPr>
            </w:pPr>
            <w:sdt>
              <w:sdtPr>
                <w:rPr>
                  <w:b w:val="0"/>
                  <w:bCs w:val="0"/>
                </w:rPr>
                <w:id w:val="-1535491623"/>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Farmhouse</w:t>
            </w:r>
          </w:p>
        </w:tc>
        <w:tc>
          <w:tcPr>
            <w:tcW w:w="1843" w:type="dxa"/>
            <w:tcBorders>
              <w:top w:val="nil"/>
              <w:left w:val="nil"/>
              <w:bottom w:val="single" w:sz="4" w:space="0" w:color="auto"/>
              <w:right w:val="nil"/>
            </w:tcBorders>
          </w:tcPr>
          <w:p w14:paraId="13CB1874" w14:textId="77777777" w:rsidR="009350BD" w:rsidRPr="00CA1879" w:rsidRDefault="00000000" w:rsidP="009B0810">
            <w:pPr>
              <w:pStyle w:val="StyleCalibri11ptBoldBefore11ptAfter3pt"/>
              <w:spacing w:before="60"/>
              <w:ind w:left="63"/>
              <w:rPr>
                <w:b w:val="0"/>
                <w:bCs w:val="0"/>
              </w:rPr>
            </w:pPr>
            <w:sdt>
              <w:sdtPr>
                <w:rPr>
                  <w:b w:val="0"/>
                  <w:bCs w:val="0"/>
                </w:rPr>
                <w:id w:val="2107922404"/>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1 Storey</w:t>
            </w:r>
          </w:p>
          <w:p w14:paraId="7175C4EC" w14:textId="77777777" w:rsidR="009350BD" w:rsidRPr="00CA1879" w:rsidRDefault="00000000" w:rsidP="009B0810">
            <w:pPr>
              <w:pStyle w:val="StyleCalibri11ptBoldBefore11ptAfter3pt"/>
              <w:spacing w:before="60"/>
              <w:ind w:left="63"/>
              <w:rPr>
                <w:b w:val="0"/>
                <w:bCs w:val="0"/>
              </w:rPr>
            </w:pPr>
            <w:sdt>
              <w:sdtPr>
                <w:rPr>
                  <w:b w:val="0"/>
                  <w:bCs w:val="0"/>
                </w:rPr>
                <w:id w:val="265587417"/>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2 Storey </w:t>
            </w:r>
          </w:p>
          <w:p w14:paraId="4E108712" w14:textId="77777777" w:rsidR="009350BD" w:rsidRPr="00CA1879" w:rsidRDefault="00000000" w:rsidP="009B0810">
            <w:pPr>
              <w:pStyle w:val="StyleCalibri11ptBoldBefore11ptAfter3pt"/>
              <w:spacing w:before="60"/>
              <w:ind w:left="63"/>
              <w:rPr>
                <w:b w:val="0"/>
                <w:bCs w:val="0"/>
              </w:rPr>
            </w:pPr>
            <w:sdt>
              <w:sdtPr>
                <w:rPr>
                  <w:b w:val="0"/>
                  <w:bCs w:val="0"/>
                </w:rPr>
                <w:id w:val="192342818"/>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Stone Built </w:t>
            </w:r>
          </w:p>
          <w:p w14:paraId="6B1AA8C2" w14:textId="77777777" w:rsidR="009350BD" w:rsidRPr="00CA1879" w:rsidRDefault="00000000" w:rsidP="009B0810">
            <w:pPr>
              <w:pStyle w:val="StyleCalibri11ptBoldBefore11ptAfter3pt"/>
              <w:spacing w:before="60"/>
              <w:ind w:left="63"/>
              <w:rPr>
                <w:b w:val="0"/>
                <w:bCs w:val="0"/>
              </w:rPr>
            </w:pPr>
            <w:sdt>
              <w:sdtPr>
                <w:rPr>
                  <w:b w:val="0"/>
                  <w:bCs w:val="0"/>
                </w:rPr>
                <w:id w:val="-372541400"/>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Rendered</w:t>
            </w:r>
          </w:p>
        </w:tc>
        <w:tc>
          <w:tcPr>
            <w:tcW w:w="2126" w:type="dxa"/>
            <w:gridSpan w:val="2"/>
            <w:tcBorders>
              <w:top w:val="nil"/>
              <w:left w:val="nil"/>
              <w:bottom w:val="single" w:sz="4" w:space="0" w:color="auto"/>
              <w:right w:val="nil"/>
            </w:tcBorders>
          </w:tcPr>
          <w:p w14:paraId="78C917E7" w14:textId="77777777" w:rsidR="009350BD" w:rsidRPr="00CA1879" w:rsidRDefault="00000000" w:rsidP="009B0810">
            <w:pPr>
              <w:pStyle w:val="StyleCalibri11ptBoldBefore11ptAfter3pt"/>
              <w:spacing w:before="60"/>
              <w:ind w:left="63"/>
              <w:rPr>
                <w:b w:val="0"/>
                <w:bCs w:val="0"/>
              </w:rPr>
            </w:pPr>
            <w:sdt>
              <w:sdtPr>
                <w:rPr>
                  <w:b w:val="0"/>
                  <w:bCs w:val="0"/>
                </w:rPr>
                <w:id w:val="-180823253"/>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Farmyard</w:t>
            </w:r>
          </w:p>
          <w:p w14:paraId="55A6FBD1" w14:textId="77777777" w:rsidR="009350BD" w:rsidRPr="00CA1879" w:rsidRDefault="00000000" w:rsidP="009B0810">
            <w:pPr>
              <w:pStyle w:val="StyleCalibri11ptBoldBefore11ptAfter3pt"/>
              <w:spacing w:before="60"/>
              <w:ind w:left="63"/>
              <w:rPr>
                <w:b w:val="0"/>
                <w:bCs w:val="0"/>
              </w:rPr>
            </w:pPr>
            <w:sdt>
              <w:sdtPr>
                <w:rPr>
                  <w:b w:val="0"/>
                  <w:bCs w:val="0"/>
                </w:rPr>
                <w:id w:val="205549910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Outbuildings</w:t>
            </w:r>
          </w:p>
          <w:p w14:paraId="0217675B" w14:textId="77777777" w:rsidR="009350BD" w:rsidRPr="00CA1879" w:rsidRDefault="00000000" w:rsidP="009B0810">
            <w:pPr>
              <w:pStyle w:val="StyleCalibri11ptBoldBefore11ptAfter3pt"/>
              <w:spacing w:before="60"/>
              <w:ind w:left="63"/>
              <w:rPr>
                <w:b w:val="0"/>
                <w:bCs w:val="0"/>
              </w:rPr>
            </w:pPr>
            <w:sdt>
              <w:sdtPr>
                <w:rPr>
                  <w:b w:val="0"/>
                  <w:bCs w:val="0"/>
                </w:rPr>
                <w:id w:val="-925798712"/>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Conservatory</w:t>
            </w:r>
          </w:p>
          <w:p w14:paraId="56E4CD26" w14:textId="77777777" w:rsidR="009350BD" w:rsidRPr="00CA1879" w:rsidRDefault="00000000" w:rsidP="009B0810">
            <w:pPr>
              <w:pStyle w:val="StyleCalibri11ptBoldBefore11ptAfter3pt"/>
              <w:spacing w:before="60"/>
              <w:ind w:left="63"/>
              <w:rPr>
                <w:b w:val="0"/>
                <w:bCs w:val="0"/>
              </w:rPr>
            </w:pPr>
            <w:sdt>
              <w:sdtPr>
                <w:rPr>
                  <w:b w:val="0"/>
                  <w:bCs w:val="0"/>
                </w:rPr>
                <w:id w:val="137110806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Garages</w:t>
            </w:r>
          </w:p>
        </w:tc>
        <w:tc>
          <w:tcPr>
            <w:tcW w:w="2832" w:type="dxa"/>
            <w:tcBorders>
              <w:top w:val="nil"/>
              <w:left w:val="nil"/>
              <w:bottom w:val="single" w:sz="4" w:space="0" w:color="auto"/>
            </w:tcBorders>
          </w:tcPr>
          <w:p w14:paraId="229F0266" w14:textId="77777777" w:rsidR="009350BD" w:rsidRPr="00CA1879" w:rsidRDefault="00000000" w:rsidP="009B0810">
            <w:pPr>
              <w:pStyle w:val="StyleCalibri11ptBoldBefore11ptAfter3pt"/>
              <w:spacing w:before="60"/>
              <w:ind w:left="63"/>
              <w:rPr>
                <w:b w:val="0"/>
                <w:bCs w:val="0"/>
              </w:rPr>
            </w:pPr>
            <w:sdt>
              <w:sdtPr>
                <w:rPr>
                  <w:b w:val="0"/>
                  <w:bCs w:val="0"/>
                </w:rPr>
                <w:id w:val="-1082217489"/>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Front Garden</w:t>
            </w:r>
          </w:p>
          <w:p w14:paraId="492BDA7F" w14:textId="77777777" w:rsidR="009350BD" w:rsidRPr="00CA1879" w:rsidRDefault="00000000" w:rsidP="009B0810">
            <w:pPr>
              <w:pStyle w:val="StyleCalibri11ptBoldBefore11ptAfter3pt"/>
              <w:spacing w:before="60"/>
              <w:ind w:left="63"/>
              <w:rPr>
                <w:b w:val="0"/>
                <w:bCs w:val="0"/>
              </w:rPr>
            </w:pPr>
            <w:sdt>
              <w:sdtPr>
                <w:rPr>
                  <w:b w:val="0"/>
                  <w:bCs w:val="0"/>
                </w:rPr>
                <w:id w:val="1158801498"/>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Rear Garden </w:t>
            </w:r>
          </w:p>
          <w:p w14:paraId="326A1301" w14:textId="77777777" w:rsidR="009350BD" w:rsidRPr="00CA1879" w:rsidRDefault="00000000" w:rsidP="009B0810">
            <w:pPr>
              <w:pStyle w:val="StyleCalibri11ptBoldBefore11ptAfter3pt"/>
              <w:spacing w:before="60"/>
              <w:ind w:left="63"/>
              <w:rPr>
                <w:b w:val="0"/>
                <w:bCs w:val="0"/>
              </w:rPr>
            </w:pPr>
            <w:sdt>
              <w:sdtPr>
                <w:rPr>
                  <w:b w:val="0"/>
                  <w:bCs w:val="0"/>
                </w:rPr>
                <w:id w:val="809064993"/>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Side Garden </w:t>
            </w:r>
          </w:p>
        </w:tc>
      </w:tr>
      <w:tr w:rsidR="009350BD" w:rsidRPr="00CA1879" w14:paraId="08F55A2D" w14:textId="77777777" w:rsidTr="28415BF1">
        <w:trPr>
          <w:trHeight w:val="4695"/>
        </w:trPr>
        <w:tc>
          <w:tcPr>
            <w:tcW w:w="5098" w:type="dxa"/>
            <w:gridSpan w:val="3"/>
          </w:tcPr>
          <w:p w14:paraId="6BD06D95" w14:textId="77777777" w:rsidR="009350BD" w:rsidRPr="00CA1879" w:rsidRDefault="009350BD" w:rsidP="009B0810">
            <w:pPr>
              <w:pStyle w:val="StyleCalibri11ptBoldBefore11ptAfter3pt"/>
              <w:spacing w:before="60"/>
              <w:rPr>
                <w:u w:val="single"/>
              </w:rPr>
            </w:pPr>
            <w:r w:rsidRPr="00CA1879">
              <w:rPr>
                <w:u w:val="single"/>
              </w:rPr>
              <w:t>Description of Baseline Visual Amenity</w:t>
            </w:r>
          </w:p>
          <w:p w14:paraId="3608DCD9" w14:textId="77777777" w:rsidR="009350BD" w:rsidRPr="00CA1879" w:rsidRDefault="009350BD" w:rsidP="009B0810">
            <w:pPr>
              <w:pStyle w:val="StyleCalibri11ptBoldBefore11ptAfter3pt"/>
              <w:spacing w:before="60"/>
              <w:rPr>
                <w:b w:val="0"/>
                <w:bCs w:val="0"/>
              </w:rPr>
            </w:pPr>
            <w:r w:rsidRPr="00CA1879">
              <w:rPr>
                <w:b w:val="0"/>
                <w:bCs w:val="0"/>
              </w:rPr>
              <w:t xml:space="preserve">This is a middle terrace property in a line of four terraced houses. Views from the front of the property and front garden are over the access road and agricultural land towards the Operational Development turbines which occupy the hill and skyline to the northeast. Views westward </w:t>
            </w:r>
            <w:proofErr w:type="gramStart"/>
            <w:r w:rsidRPr="00CA1879">
              <w:rPr>
                <w:b w:val="0"/>
                <w:bCs w:val="0"/>
              </w:rPr>
              <w:t>are</w:t>
            </w:r>
            <w:proofErr w:type="gramEnd"/>
            <w:r w:rsidRPr="00CA1879">
              <w:rPr>
                <w:b w:val="0"/>
                <w:bCs w:val="0"/>
              </w:rPr>
              <w:t xml:space="preserve"> over the rear garden onto mature deciduous trees that line Tangy Burn.</w:t>
            </w:r>
          </w:p>
          <w:p w14:paraId="0D0D4415" w14:textId="77777777" w:rsidR="009350BD" w:rsidRPr="00CA1879" w:rsidRDefault="009350BD" w:rsidP="009B0810">
            <w:pPr>
              <w:pStyle w:val="StyleCalibri11ptBoldBefore11ptAfter3pt"/>
              <w:spacing w:before="60"/>
              <w:rPr>
                <w:u w:val="single"/>
              </w:rPr>
            </w:pPr>
            <w:r w:rsidRPr="00CA1879">
              <w:rPr>
                <w:u w:val="single"/>
              </w:rPr>
              <w:t xml:space="preserve">Nature of Change </w:t>
            </w:r>
          </w:p>
          <w:p w14:paraId="50F98589" w14:textId="69677122" w:rsidR="009350BD" w:rsidRPr="00CA1879" w:rsidRDefault="009350BD" w:rsidP="009B0810">
            <w:pPr>
              <w:pStyle w:val="StyleCalibri11ptBoldBefore11ptAfter3pt"/>
              <w:spacing w:before="60"/>
              <w:rPr>
                <w:u w:val="single"/>
              </w:rPr>
            </w:pPr>
            <w:r w:rsidRPr="00CA1879">
              <w:rPr>
                <w:b w:val="0"/>
                <w:bCs w:val="0"/>
              </w:rPr>
              <w:t xml:space="preserve">The Proposed Varied Development turbines would be clearly visible in views from the front garden and the front of the property. They would replace the existing turbines in views to the northeast appearing noticeably larger. </w:t>
            </w:r>
            <w:r w:rsidR="00414ABA" w:rsidRPr="00CA1879">
              <w:rPr>
                <w:b w:val="0"/>
                <w:bCs w:val="0"/>
              </w:rPr>
              <w:t>The aviation lights of two turbines would be theoretically visible during the hours of darkness.</w:t>
            </w:r>
          </w:p>
          <w:p w14:paraId="0F84C38C" w14:textId="495636EC" w:rsidR="009350BD" w:rsidRPr="00CA1879" w:rsidRDefault="009350BD" w:rsidP="009B0810">
            <w:pPr>
              <w:pStyle w:val="StyleCalibri11ptBoldBefore11ptAfter3pt"/>
              <w:spacing w:before="60"/>
              <w:rPr>
                <w:u w:val="single"/>
              </w:rPr>
            </w:pPr>
            <w:r w:rsidRPr="00CA1879">
              <w:rPr>
                <w:u w:val="single"/>
              </w:rPr>
              <w:t>Magnitude of Change:</w:t>
            </w:r>
            <w:r w:rsidRPr="00CA1879">
              <w:rPr>
                <w:b w:val="0"/>
                <w:bCs w:val="0"/>
              </w:rPr>
              <w:t xml:space="preserve"> Medium - </w:t>
            </w:r>
            <w:r w:rsidR="00D3747D" w:rsidRPr="00CA1879">
              <w:rPr>
                <w:b w:val="0"/>
                <w:bCs w:val="0"/>
              </w:rPr>
              <w:t>h</w:t>
            </w:r>
            <w:r w:rsidRPr="00CA1879">
              <w:rPr>
                <w:b w:val="0"/>
                <w:bCs w:val="0"/>
              </w:rPr>
              <w:t>igh</w:t>
            </w:r>
          </w:p>
          <w:p w14:paraId="256F70A6" w14:textId="7FCB30A0" w:rsidR="009350BD" w:rsidRPr="00CA1879" w:rsidRDefault="009350BD" w:rsidP="009B0810">
            <w:pPr>
              <w:pStyle w:val="StyleCalibri11ptBoldBefore11ptAfter3pt"/>
              <w:spacing w:before="60"/>
              <w:rPr>
                <w:color w:val="EE0000"/>
                <w:u w:val="single"/>
              </w:rPr>
            </w:pPr>
            <w:r w:rsidRPr="00CA1879">
              <w:rPr>
                <w:u w:val="single"/>
              </w:rPr>
              <w:t>Significance of Effect:</w:t>
            </w:r>
            <w:r w:rsidRPr="00CA1879">
              <w:rPr>
                <w:b w:val="0"/>
                <w:bCs w:val="0"/>
              </w:rPr>
              <w:t xml:space="preserve"> Significant</w:t>
            </w:r>
          </w:p>
        </w:tc>
        <w:tc>
          <w:tcPr>
            <w:tcW w:w="4108" w:type="dxa"/>
            <w:gridSpan w:val="2"/>
            <w:shd w:val="clear" w:color="auto" w:fill="FFFFFF" w:themeFill="background1"/>
          </w:tcPr>
          <w:p w14:paraId="3F41668C" w14:textId="77777777" w:rsidR="009350BD" w:rsidRPr="00CA1879" w:rsidRDefault="009350BD" w:rsidP="009B0810">
            <w:pPr>
              <w:pStyle w:val="StyleCalibri11ptBoldBefore11ptAfter3pt"/>
              <w:spacing w:before="60"/>
              <w:rPr>
                <w:u w:val="single"/>
              </w:rPr>
            </w:pPr>
            <w:r w:rsidRPr="00CA1879">
              <w:rPr>
                <w:u w:val="single"/>
              </w:rPr>
              <w:t>Residential Visual Amenity Threshold Assessment</w:t>
            </w:r>
          </w:p>
          <w:p w14:paraId="4B07E552" w14:textId="0B85C564" w:rsidR="009350BD" w:rsidRPr="00CA1879" w:rsidRDefault="009350BD" w:rsidP="009B0810">
            <w:pPr>
              <w:pStyle w:val="StyleCalibri11ptBoldBefore11ptAfter3pt"/>
              <w:spacing w:before="60"/>
              <w:rPr>
                <w:b w:val="0"/>
                <w:bCs w:val="0"/>
                <w:color w:val="EE0000"/>
              </w:rPr>
            </w:pPr>
            <w:r w:rsidRPr="00CA1879">
              <w:rPr>
                <w:b w:val="0"/>
                <w:bCs w:val="0"/>
              </w:rPr>
              <w:t xml:space="preserve">The Proposed Varied Development turbines would be clearly visible from the front of the property replacing the Operational Development turbines. While they would be prominent, they would not introduce new features into views northeast and would not dominate the visual amenity of the property as rear views westward would remain unaffected. This is not considered to reach the </w:t>
            </w:r>
            <w:r w:rsidR="00B626D9" w:rsidRPr="00CA1879">
              <w:rPr>
                <w:b w:val="0"/>
                <w:bCs w:val="0"/>
              </w:rPr>
              <w:t>RVAT</w:t>
            </w:r>
            <w:r w:rsidRPr="00CA1879">
              <w:rPr>
                <w:b w:val="0"/>
                <w:bCs w:val="0"/>
              </w:rPr>
              <w:t>.</w:t>
            </w:r>
          </w:p>
        </w:tc>
      </w:tr>
      <w:tr w:rsidR="009350BD" w:rsidRPr="00CA1879" w14:paraId="6DD7D9BF" w14:textId="77777777" w:rsidTr="28415BF1">
        <w:tc>
          <w:tcPr>
            <w:tcW w:w="9206" w:type="dxa"/>
            <w:gridSpan w:val="5"/>
          </w:tcPr>
          <w:p w14:paraId="27687832" w14:textId="1F6CF218" w:rsidR="009350BD" w:rsidRPr="00CA1879" w:rsidRDefault="00AA02AF" w:rsidP="00DF1F36">
            <w:pPr>
              <w:pStyle w:val="StyleCalibri11ptBoldBefore11ptAfter3pt"/>
              <w:keepNext/>
              <w:spacing w:before="60"/>
              <w:rPr>
                <w:color w:val="EE0000"/>
                <w:u w:val="single"/>
              </w:rPr>
            </w:pPr>
            <w:r w:rsidRPr="00B72ECF">
              <w:rPr>
                <w:noProof/>
                <w:color w:val="EE0000"/>
                <w:u w:val="single"/>
              </w:rPr>
              <w:lastRenderedPageBreak/>
              <w:drawing>
                <wp:anchor distT="0" distB="0" distL="114300" distR="114300" simplePos="0" relativeHeight="251658275" behindDoc="0" locked="0" layoutInCell="1" allowOverlap="1" wp14:anchorId="6A77602B" wp14:editId="576BFA47">
                  <wp:simplePos x="0" y="0"/>
                  <wp:positionH relativeFrom="column">
                    <wp:posOffset>-16510</wp:posOffset>
                  </wp:positionH>
                  <wp:positionV relativeFrom="paragraph">
                    <wp:posOffset>304800</wp:posOffset>
                  </wp:positionV>
                  <wp:extent cx="5733569" cy="4053600"/>
                  <wp:effectExtent l="0" t="0" r="635" b="4445"/>
                  <wp:wrapSquare wrapText="bothSides"/>
                  <wp:docPr id="10243581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58107" name="Picture 2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3569" cy="4053600"/>
                          </a:xfrm>
                          <a:prstGeom prst="rect">
                            <a:avLst/>
                          </a:prstGeom>
                        </pic:spPr>
                      </pic:pic>
                    </a:graphicData>
                  </a:graphic>
                </wp:anchor>
              </w:drawing>
            </w:r>
            <w:r w:rsidR="009350BD" w:rsidRPr="00CA1879">
              <w:rPr>
                <w:u w:val="single"/>
              </w:rPr>
              <w:t>Drum</w:t>
            </w:r>
            <w:r w:rsidR="000761CC">
              <w:rPr>
                <w:u w:val="single"/>
              </w:rPr>
              <w:t>a</w:t>
            </w:r>
            <w:r w:rsidR="009350BD" w:rsidRPr="00CA1879">
              <w:rPr>
                <w:u w:val="single"/>
              </w:rPr>
              <w:t>lea Farm Cottage – Location Plan</w:t>
            </w:r>
          </w:p>
        </w:tc>
      </w:tr>
      <w:tr w:rsidR="009350BD" w:rsidRPr="00CA1879" w14:paraId="38328745" w14:textId="77777777" w:rsidTr="28415BF1">
        <w:tc>
          <w:tcPr>
            <w:tcW w:w="9206" w:type="dxa"/>
            <w:gridSpan w:val="5"/>
          </w:tcPr>
          <w:p w14:paraId="269EE135" w14:textId="76CA4591" w:rsidR="009350BD" w:rsidRPr="00CA1879" w:rsidRDefault="00AA02AF" w:rsidP="00DF1F36">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76" behindDoc="0" locked="0" layoutInCell="1" allowOverlap="1" wp14:anchorId="42C8CE4C" wp14:editId="6BC1243D">
                  <wp:simplePos x="0" y="0"/>
                  <wp:positionH relativeFrom="column">
                    <wp:posOffset>-16510</wp:posOffset>
                  </wp:positionH>
                  <wp:positionV relativeFrom="paragraph">
                    <wp:posOffset>238125</wp:posOffset>
                  </wp:positionV>
                  <wp:extent cx="5733269" cy="4053600"/>
                  <wp:effectExtent l="0" t="0" r="1270" b="4445"/>
                  <wp:wrapSquare wrapText="bothSides"/>
                  <wp:docPr id="4964691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69132" name="Picture 49646913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anchor>
              </w:drawing>
            </w:r>
            <w:r w:rsidR="009350BD" w:rsidRPr="00CA1879">
              <w:rPr>
                <w:u w:val="single"/>
              </w:rPr>
              <w:t>Drum</w:t>
            </w:r>
            <w:r w:rsidR="000761CC">
              <w:rPr>
                <w:u w:val="single"/>
              </w:rPr>
              <w:t>a</w:t>
            </w:r>
            <w:r w:rsidR="009350BD" w:rsidRPr="00CA1879">
              <w:rPr>
                <w:u w:val="single"/>
              </w:rPr>
              <w:t>lea Farm Cottage – Aerial Image</w:t>
            </w:r>
          </w:p>
        </w:tc>
      </w:tr>
    </w:tbl>
    <w:p w14:paraId="5C6DD13B" w14:textId="1373C2C8" w:rsidR="009350BD" w:rsidRPr="00CA1879" w:rsidRDefault="009350BD" w:rsidP="00010772">
      <w:pPr>
        <w:pStyle w:val="Tableheading"/>
      </w:pPr>
      <w:bookmarkStart w:id="22" w:name="_Toc232680039"/>
      <w:r w:rsidRPr="00CA1879">
        <w:lastRenderedPageBreak/>
        <w:t>Table 1</w:t>
      </w:r>
      <w:r w:rsidR="004F1F59" w:rsidRPr="00CA1879">
        <w:t>1</w:t>
      </w:r>
      <w:r w:rsidRPr="00CA1879">
        <w:t>: Property No 11: Tangy Smithy</w:t>
      </w:r>
      <w:bookmarkEnd w:id="22"/>
    </w:p>
    <w:tbl>
      <w:tblPr>
        <w:tblStyle w:val="TableGrid"/>
        <w:tblW w:w="0" w:type="auto"/>
        <w:tblLook w:val="04A0" w:firstRow="1" w:lastRow="0" w:firstColumn="1" w:lastColumn="0" w:noHBand="0" w:noVBand="1"/>
      </w:tblPr>
      <w:tblGrid>
        <w:gridCol w:w="2375"/>
        <w:gridCol w:w="1930"/>
        <w:gridCol w:w="1038"/>
        <w:gridCol w:w="1283"/>
        <w:gridCol w:w="2580"/>
      </w:tblGrid>
      <w:tr w:rsidR="009350BD" w:rsidRPr="00CA1879" w14:paraId="41E990E4" w14:textId="77777777">
        <w:trPr>
          <w:trHeight w:val="545"/>
        </w:trPr>
        <w:tc>
          <w:tcPr>
            <w:tcW w:w="9206" w:type="dxa"/>
            <w:gridSpan w:val="5"/>
          </w:tcPr>
          <w:p w14:paraId="7C00B340" w14:textId="25F25603" w:rsidR="009350BD" w:rsidRPr="00CA1879" w:rsidRDefault="009350BD" w:rsidP="009B0810">
            <w:pPr>
              <w:pStyle w:val="StyleCalibri11ptBoldBefore11ptAfter3pt"/>
              <w:spacing w:before="60"/>
              <w:rPr>
                <w:u w:val="single"/>
              </w:rPr>
            </w:pPr>
            <w:r w:rsidRPr="00CA1879">
              <w:rPr>
                <w:u w:val="single"/>
              </w:rPr>
              <w:t xml:space="preserve">Property No </w:t>
            </w:r>
            <w:r w:rsidR="00115D36" w:rsidRPr="00CA1879">
              <w:rPr>
                <w:u w:val="single"/>
              </w:rPr>
              <w:t>11</w:t>
            </w:r>
            <w:r w:rsidRPr="00CA1879">
              <w:rPr>
                <w:u w:val="single"/>
              </w:rPr>
              <w:t>: Tangy Smithy</w:t>
            </w:r>
          </w:p>
        </w:tc>
      </w:tr>
      <w:tr w:rsidR="009350BD" w:rsidRPr="00CA1879" w14:paraId="39C66B6E" w14:textId="77777777">
        <w:trPr>
          <w:trHeight w:val="545"/>
        </w:trPr>
        <w:tc>
          <w:tcPr>
            <w:tcW w:w="4248" w:type="dxa"/>
            <w:gridSpan w:val="2"/>
          </w:tcPr>
          <w:p w14:paraId="3868515F" w14:textId="77777777" w:rsidR="009350BD" w:rsidRPr="00CA1879" w:rsidRDefault="009350BD" w:rsidP="009B0810">
            <w:pPr>
              <w:pStyle w:val="StyleCalibri11ptBoldBefore11ptAfter3pt"/>
              <w:spacing w:before="60"/>
              <w:rPr>
                <w:b w:val="0"/>
                <w:bCs w:val="0"/>
              </w:rPr>
            </w:pPr>
            <w:r w:rsidRPr="00CA1879">
              <w:t xml:space="preserve">Grid Reference: </w:t>
            </w:r>
            <w:r w:rsidRPr="00CA1879">
              <w:rPr>
                <w:b w:val="0"/>
                <w:bCs w:val="0"/>
              </w:rPr>
              <w:t>166077 627732</w:t>
            </w:r>
          </w:p>
          <w:p w14:paraId="15067B7C" w14:textId="7F1354E9" w:rsidR="009350BD" w:rsidRPr="00CA1879" w:rsidRDefault="00F0373B" w:rsidP="009B0810">
            <w:pPr>
              <w:pStyle w:val="StyleCalibri11ptBoldBefore11ptAfter3pt"/>
              <w:spacing w:before="60"/>
              <w:rPr>
                <w:b w:val="0"/>
                <w:bCs w:val="0"/>
              </w:rPr>
            </w:pPr>
            <w:r w:rsidRPr="00CA1879">
              <w:t xml:space="preserve">Elevation: </w:t>
            </w:r>
            <w:r w:rsidRPr="00CA1879">
              <w:rPr>
                <w:b w:val="0"/>
                <w:bCs w:val="0"/>
              </w:rPr>
              <w:t>47.2m</w:t>
            </w:r>
          </w:p>
        </w:tc>
        <w:tc>
          <w:tcPr>
            <w:tcW w:w="4958" w:type="dxa"/>
            <w:gridSpan w:val="3"/>
          </w:tcPr>
          <w:p w14:paraId="3B94767B" w14:textId="77777777" w:rsidR="003E128B" w:rsidRPr="00CA1879" w:rsidRDefault="003E128B" w:rsidP="003E128B">
            <w:pPr>
              <w:pStyle w:val="StyleCalibri11ptBoldBefore11ptAfter3pt"/>
              <w:keepNext/>
              <w:spacing w:before="60"/>
              <w:rPr>
                <w:b w:val="0"/>
                <w:bCs w:val="0"/>
              </w:rPr>
            </w:pPr>
            <w:r w:rsidRPr="00CA1879">
              <w:t xml:space="preserve">Distance to Nearest Visible Turbine: </w:t>
            </w:r>
            <w:r w:rsidRPr="00CA1879">
              <w:rPr>
                <w:b w:val="0"/>
                <w:bCs w:val="0"/>
              </w:rPr>
              <w:t>1.21km</w:t>
            </w:r>
          </w:p>
          <w:p w14:paraId="49922C71" w14:textId="77777777" w:rsidR="003E128B" w:rsidRPr="00CA1879" w:rsidRDefault="003E128B" w:rsidP="003E128B">
            <w:pPr>
              <w:pStyle w:val="StyleCalibri11ptBoldBefore11ptAfter3pt"/>
              <w:keepNext/>
              <w:spacing w:before="60"/>
              <w:rPr>
                <w:b w:val="0"/>
                <w:bCs w:val="0"/>
              </w:rPr>
            </w:pPr>
            <w:r w:rsidRPr="00CA1879">
              <w:t xml:space="preserve">Blade Tips Theoretically Visible: </w:t>
            </w:r>
            <w:r w:rsidRPr="00CA1879">
              <w:rPr>
                <w:b w:val="0"/>
                <w:bCs w:val="0"/>
              </w:rPr>
              <w:t>13</w:t>
            </w:r>
          </w:p>
          <w:p w14:paraId="76CD3711" w14:textId="4B9B0858" w:rsidR="009350BD" w:rsidRPr="00CA1879" w:rsidRDefault="003E128B" w:rsidP="009B0810">
            <w:pPr>
              <w:pStyle w:val="StyleCalibri11ptBoldBefore11ptAfter3pt"/>
              <w:spacing w:before="60"/>
              <w:rPr>
                <w:b w:val="0"/>
                <w:bCs w:val="0"/>
                <w:u w:val="single"/>
              </w:rPr>
            </w:pPr>
            <w:r w:rsidRPr="00CA1879">
              <w:t xml:space="preserve">Hubs Theoretically Visible: </w:t>
            </w:r>
            <w:r w:rsidRPr="00CA1879">
              <w:rPr>
                <w:b w:val="0"/>
                <w:bCs w:val="0"/>
              </w:rPr>
              <w:t>7</w:t>
            </w:r>
          </w:p>
        </w:tc>
      </w:tr>
      <w:tr w:rsidR="009350BD" w:rsidRPr="00CA1879" w14:paraId="7E73EB8E" w14:textId="77777777">
        <w:trPr>
          <w:trHeight w:val="77"/>
        </w:trPr>
        <w:tc>
          <w:tcPr>
            <w:tcW w:w="9206" w:type="dxa"/>
            <w:gridSpan w:val="5"/>
            <w:tcBorders>
              <w:bottom w:val="nil"/>
            </w:tcBorders>
          </w:tcPr>
          <w:p w14:paraId="0C14364D" w14:textId="77777777" w:rsidR="009350BD" w:rsidRPr="00CA1879" w:rsidRDefault="009350BD" w:rsidP="009B0810">
            <w:pPr>
              <w:pStyle w:val="StyleCalibri11ptBoldBefore11ptAfter3pt"/>
              <w:spacing w:before="60"/>
              <w:ind w:left="63"/>
              <w:rPr>
                <w:b w:val="0"/>
                <w:bCs w:val="0"/>
                <w:u w:val="single"/>
              </w:rPr>
            </w:pPr>
            <w:r w:rsidRPr="00CA1879">
              <w:rPr>
                <w:u w:val="single"/>
              </w:rPr>
              <w:t>Property Description</w:t>
            </w:r>
          </w:p>
        </w:tc>
      </w:tr>
      <w:tr w:rsidR="009350BD" w:rsidRPr="00CA1879" w14:paraId="3874A310" w14:textId="77777777">
        <w:trPr>
          <w:trHeight w:val="77"/>
        </w:trPr>
        <w:tc>
          <w:tcPr>
            <w:tcW w:w="2405" w:type="dxa"/>
            <w:tcBorders>
              <w:top w:val="nil"/>
              <w:right w:val="nil"/>
            </w:tcBorders>
          </w:tcPr>
          <w:p w14:paraId="4020A0A5" w14:textId="77777777" w:rsidR="009350BD" w:rsidRPr="00CA1879" w:rsidRDefault="00000000" w:rsidP="009B0810">
            <w:pPr>
              <w:pStyle w:val="StyleCalibri11ptBoldBefore11ptAfter3pt"/>
              <w:spacing w:before="60"/>
              <w:ind w:left="63"/>
              <w:rPr>
                <w:b w:val="0"/>
                <w:bCs w:val="0"/>
              </w:rPr>
            </w:pPr>
            <w:sdt>
              <w:sdtPr>
                <w:rPr>
                  <w:b w:val="0"/>
                  <w:bCs w:val="0"/>
                </w:rPr>
                <w:id w:val="123285215"/>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Detached</w:t>
            </w:r>
          </w:p>
          <w:p w14:paraId="3EBFAFBC" w14:textId="77777777" w:rsidR="009350BD" w:rsidRPr="00CA1879" w:rsidRDefault="00000000" w:rsidP="009B0810">
            <w:pPr>
              <w:pStyle w:val="StyleCalibri11ptBoldBefore11ptAfter3pt"/>
              <w:spacing w:before="60"/>
              <w:ind w:left="63"/>
              <w:rPr>
                <w:b w:val="0"/>
                <w:bCs w:val="0"/>
              </w:rPr>
            </w:pPr>
            <w:sdt>
              <w:sdtPr>
                <w:rPr>
                  <w:b w:val="0"/>
                  <w:bCs w:val="0"/>
                </w:rPr>
                <w:id w:val="213050277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Semi-detached</w:t>
            </w:r>
          </w:p>
          <w:p w14:paraId="5AC5984F" w14:textId="77777777" w:rsidR="009350BD" w:rsidRPr="00CA1879" w:rsidRDefault="00000000" w:rsidP="009B0810">
            <w:pPr>
              <w:pStyle w:val="StyleCalibri11ptBoldBefore11ptAfter3pt"/>
              <w:spacing w:before="60"/>
              <w:ind w:left="63"/>
              <w:rPr>
                <w:b w:val="0"/>
                <w:bCs w:val="0"/>
              </w:rPr>
            </w:pPr>
            <w:sdt>
              <w:sdtPr>
                <w:rPr>
                  <w:b w:val="0"/>
                  <w:bCs w:val="0"/>
                </w:rPr>
                <w:id w:val="793725651"/>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Terraced</w:t>
            </w:r>
          </w:p>
          <w:p w14:paraId="697106CF" w14:textId="77777777" w:rsidR="009350BD" w:rsidRPr="00CA1879" w:rsidRDefault="00000000" w:rsidP="009B0810">
            <w:pPr>
              <w:pStyle w:val="StyleCalibri11ptBoldBefore11ptAfter3pt"/>
              <w:spacing w:before="60"/>
              <w:ind w:left="63"/>
              <w:rPr>
                <w:b w:val="0"/>
                <w:bCs w:val="0"/>
              </w:rPr>
            </w:pPr>
            <w:sdt>
              <w:sdtPr>
                <w:rPr>
                  <w:b w:val="0"/>
                  <w:bCs w:val="0"/>
                </w:rPr>
                <w:id w:val="-1087148207"/>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Farmhouse</w:t>
            </w:r>
          </w:p>
        </w:tc>
        <w:tc>
          <w:tcPr>
            <w:tcW w:w="1843" w:type="dxa"/>
            <w:tcBorders>
              <w:top w:val="nil"/>
              <w:left w:val="nil"/>
              <w:bottom w:val="single" w:sz="4" w:space="0" w:color="auto"/>
              <w:right w:val="nil"/>
            </w:tcBorders>
          </w:tcPr>
          <w:p w14:paraId="301F138F" w14:textId="77777777" w:rsidR="009350BD" w:rsidRPr="00CA1879" w:rsidRDefault="00000000" w:rsidP="009B0810">
            <w:pPr>
              <w:pStyle w:val="StyleCalibri11ptBoldBefore11ptAfter3pt"/>
              <w:spacing w:before="60"/>
              <w:ind w:left="63"/>
              <w:rPr>
                <w:b w:val="0"/>
                <w:bCs w:val="0"/>
              </w:rPr>
            </w:pPr>
            <w:sdt>
              <w:sdtPr>
                <w:rPr>
                  <w:b w:val="0"/>
                  <w:bCs w:val="0"/>
                </w:rPr>
                <w:id w:val="-875852470"/>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1 Storey</w:t>
            </w:r>
          </w:p>
          <w:p w14:paraId="333E1F0E" w14:textId="77777777" w:rsidR="009350BD" w:rsidRPr="00CA1879" w:rsidRDefault="00000000" w:rsidP="009B0810">
            <w:pPr>
              <w:pStyle w:val="StyleCalibri11ptBoldBefore11ptAfter3pt"/>
              <w:spacing w:before="60"/>
              <w:ind w:left="63"/>
              <w:rPr>
                <w:b w:val="0"/>
                <w:bCs w:val="0"/>
              </w:rPr>
            </w:pPr>
            <w:sdt>
              <w:sdtPr>
                <w:rPr>
                  <w:b w:val="0"/>
                  <w:bCs w:val="0"/>
                </w:rPr>
                <w:id w:val="-1654676756"/>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2 Storey </w:t>
            </w:r>
          </w:p>
          <w:p w14:paraId="713A2836" w14:textId="77777777" w:rsidR="009350BD" w:rsidRPr="00CA1879" w:rsidRDefault="00000000" w:rsidP="009B0810">
            <w:pPr>
              <w:pStyle w:val="StyleCalibri11ptBoldBefore11ptAfter3pt"/>
              <w:spacing w:before="60"/>
              <w:ind w:left="63"/>
              <w:rPr>
                <w:b w:val="0"/>
                <w:bCs w:val="0"/>
              </w:rPr>
            </w:pPr>
            <w:sdt>
              <w:sdtPr>
                <w:rPr>
                  <w:b w:val="0"/>
                  <w:bCs w:val="0"/>
                </w:rPr>
                <w:id w:val="-2018991411"/>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Stone Built </w:t>
            </w:r>
          </w:p>
          <w:p w14:paraId="5F258E6F" w14:textId="77777777" w:rsidR="009350BD" w:rsidRPr="00CA1879" w:rsidRDefault="00000000" w:rsidP="009B0810">
            <w:pPr>
              <w:pStyle w:val="StyleCalibri11ptBoldBefore11ptAfter3pt"/>
              <w:spacing w:before="60"/>
              <w:ind w:left="63"/>
              <w:rPr>
                <w:b w:val="0"/>
                <w:bCs w:val="0"/>
              </w:rPr>
            </w:pPr>
            <w:sdt>
              <w:sdtPr>
                <w:rPr>
                  <w:b w:val="0"/>
                  <w:bCs w:val="0"/>
                </w:rPr>
                <w:id w:val="-108118884"/>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Rendered</w:t>
            </w:r>
          </w:p>
        </w:tc>
        <w:tc>
          <w:tcPr>
            <w:tcW w:w="2126" w:type="dxa"/>
            <w:gridSpan w:val="2"/>
            <w:tcBorders>
              <w:top w:val="nil"/>
              <w:left w:val="nil"/>
              <w:bottom w:val="single" w:sz="4" w:space="0" w:color="auto"/>
              <w:right w:val="nil"/>
            </w:tcBorders>
          </w:tcPr>
          <w:p w14:paraId="3ED62B0A" w14:textId="77777777" w:rsidR="009350BD" w:rsidRPr="00CA1879" w:rsidRDefault="00000000" w:rsidP="009B0810">
            <w:pPr>
              <w:pStyle w:val="StyleCalibri11ptBoldBefore11ptAfter3pt"/>
              <w:spacing w:before="60"/>
              <w:ind w:left="63"/>
              <w:rPr>
                <w:b w:val="0"/>
                <w:bCs w:val="0"/>
              </w:rPr>
            </w:pPr>
            <w:sdt>
              <w:sdtPr>
                <w:rPr>
                  <w:b w:val="0"/>
                  <w:bCs w:val="0"/>
                </w:rPr>
                <w:id w:val="1911114960"/>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Farmyard</w:t>
            </w:r>
          </w:p>
          <w:p w14:paraId="393DFBFF" w14:textId="77777777" w:rsidR="009350BD" w:rsidRPr="00CA1879" w:rsidRDefault="00000000" w:rsidP="009B0810">
            <w:pPr>
              <w:pStyle w:val="StyleCalibri11ptBoldBefore11ptAfter3pt"/>
              <w:spacing w:before="60"/>
              <w:ind w:left="63"/>
              <w:rPr>
                <w:b w:val="0"/>
                <w:bCs w:val="0"/>
              </w:rPr>
            </w:pPr>
            <w:sdt>
              <w:sdtPr>
                <w:rPr>
                  <w:b w:val="0"/>
                  <w:bCs w:val="0"/>
                </w:rPr>
                <w:id w:val="344519361"/>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Outbuildings</w:t>
            </w:r>
          </w:p>
          <w:p w14:paraId="19F9258E" w14:textId="77777777" w:rsidR="009350BD" w:rsidRPr="00CA1879" w:rsidRDefault="00000000" w:rsidP="009B0810">
            <w:pPr>
              <w:pStyle w:val="StyleCalibri11ptBoldBefore11ptAfter3pt"/>
              <w:spacing w:before="60"/>
              <w:ind w:left="63"/>
              <w:rPr>
                <w:b w:val="0"/>
                <w:bCs w:val="0"/>
              </w:rPr>
            </w:pPr>
            <w:sdt>
              <w:sdtPr>
                <w:rPr>
                  <w:b w:val="0"/>
                  <w:bCs w:val="0"/>
                </w:rPr>
                <w:id w:val="1301037681"/>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Conservatory</w:t>
            </w:r>
          </w:p>
          <w:p w14:paraId="062269BE" w14:textId="77777777" w:rsidR="009350BD" w:rsidRPr="00CA1879" w:rsidRDefault="00000000" w:rsidP="009B0810">
            <w:pPr>
              <w:pStyle w:val="StyleCalibri11ptBoldBefore11ptAfter3pt"/>
              <w:spacing w:before="60"/>
              <w:ind w:left="63"/>
              <w:rPr>
                <w:b w:val="0"/>
                <w:bCs w:val="0"/>
              </w:rPr>
            </w:pPr>
            <w:sdt>
              <w:sdtPr>
                <w:rPr>
                  <w:b w:val="0"/>
                  <w:bCs w:val="0"/>
                </w:rPr>
                <w:id w:val="1071772907"/>
                <w14:checkbox>
                  <w14:checked w14:val="0"/>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Garages</w:t>
            </w:r>
          </w:p>
        </w:tc>
        <w:tc>
          <w:tcPr>
            <w:tcW w:w="2832" w:type="dxa"/>
            <w:tcBorders>
              <w:top w:val="nil"/>
              <w:left w:val="nil"/>
              <w:bottom w:val="single" w:sz="4" w:space="0" w:color="auto"/>
            </w:tcBorders>
          </w:tcPr>
          <w:p w14:paraId="713F577E" w14:textId="77777777" w:rsidR="009350BD" w:rsidRPr="00CA1879" w:rsidRDefault="00000000" w:rsidP="009B0810">
            <w:pPr>
              <w:pStyle w:val="StyleCalibri11ptBoldBefore11ptAfter3pt"/>
              <w:spacing w:before="60"/>
              <w:ind w:left="63"/>
              <w:rPr>
                <w:b w:val="0"/>
                <w:bCs w:val="0"/>
              </w:rPr>
            </w:pPr>
            <w:sdt>
              <w:sdtPr>
                <w:rPr>
                  <w:b w:val="0"/>
                  <w:bCs w:val="0"/>
                </w:rPr>
                <w:id w:val="1235127114"/>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Front Garden</w:t>
            </w:r>
          </w:p>
          <w:p w14:paraId="260C62D4" w14:textId="77777777" w:rsidR="009350BD" w:rsidRPr="00CA1879" w:rsidRDefault="00000000" w:rsidP="009B0810">
            <w:pPr>
              <w:pStyle w:val="StyleCalibri11ptBoldBefore11ptAfter3pt"/>
              <w:spacing w:before="60"/>
              <w:ind w:left="63"/>
              <w:rPr>
                <w:b w:val="0"/>
                <w:bCs w:val="0"/>
              </w:rPr>
            </w:pPr>
            <w:sdt>
              <w:sdtPr>
                <w:rPr>
                  <w:b w:val="0"/>
                  <w:bCs w:val="0"/>
                </w:rPr>
                <w:id w:val="-435210526"/>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Rear Garden </w:t>
            </w:r>
          </w:p>
          <w:p w14:paraId="443821C7" w14:textId="77777777" w:rsidR="009350BD" w:rsidRPr="00CA1879" w:rsidRDefault="00000000" w:rsidP="009B0810">
            <w:pPr>
              <w:pStyle w:val="StyleCalibri11ptBoldBefore11ptAfter3pt"/>
              <w:spacing w:before="60"/>
              <w:ind w:left="63"/>
              <w:rPr>
                <w:b w:val="0"/>
                <w:bCs w:val="0"/>
              </w:rPr>
            </w:pPr>
            <w:sdt>
              <w:sdtPr>
                <w:rPr>
                  <w:b w:val="0"/>
                  <w:bCs w:val="0"/>
                </w:rPr>
                <w:id w:val="-566800030"/>
                <w14:checkbox>
                  <w14:checked w14:val="1"/>
                  <w14:checkedState w14:val="2612" w14:font="MS Gothic"/>
                  <w14:uncheckedState w14:val="2610" w14:font="MS Gothic"/>
                </w14:checkbox>
              </w:sdtPr>
              <w:sdtContent>
                <w:r w:rsidR="009350BD" w:rsidRPr="00CA1879">
                  <w:rPr>
                    <w:rFonts w:ascii="MS Gothic" w:eastAsia="MS Gothic" w:hAnsi="MS Gothic" w:hint="eastAsia"/>
                    <w:b w:val="0"/>
                    <w:bCs w:val="0"/>
                  </w:rPr>
                  <w:t>☒</w:t>
                </w:r>
              </w:sdtContent>
            </w:sdt>
            <w:r w:rsidR="009350BD" w:rsidRPr="00CA1879">
              <w:rPr>
                <w:b w:val="0"/>
                <w:bCs w:val="0"/>
              </w:rPr>
              <w:t xml:space="preserve"> Side Garden </w:t>
            </w:r>
          </w:p>
        </w:tc>
      </w:tr>
      <w:tr w:rsidR="009350BD" w:rsidRPr="00CA1879" w14:paraId="4C8101BC" w14:textId="77777777">
        <w:trPr>
          <w:trHeight w:val="4695"/>
        </w:trPr>
        <w:tc>
          <w:tcPr>
            <w:tcW w:w="5098" w:type="dxa"/>
            <w:gridSpan w:val="3"/>
          </w:tcPr>
          <w:p w14:paraId="6DA0797F" w14:textId="77777777" w:rsidR="009350BD" w:rsidRPr="00CA1879" w:rsidRDefault="009350BD" w:rsidP="009B0810">
            <w:pPr>
              <w:pStyle w:val="StyleCalibri11ptBoldBefore11ptAfter3pt"/>
              <w:spacing w:before="60"/>
              <w:rPr>
                <w:u w:val="single"/>
              </w:rPr>
            </w:pPr>
            <w:r w:rsidRPr="00CA1879">
              <w:rPr>
                <w:u w:val="single"/>
              </w:rPr>
              <w:t>Description of Baseline Visual Amenity</w:t>
            </w:r>
          </w:p>
          <w:p w14:paraId="4061F16D" w14:textId="77777777" w:rsidR="009350BD" w:rsidRPr="00CA1879" w:rsidRDefault="009350BD" w:rsidP="009B0810">
            <w:pPr>
              <w:pStyle w:val="StyleCalibri11ptBoldBefore11ptAfter3pt"/>
              <w:spacing w:before="60"/>
              <w:rPr>
                <w:b w:val="0"/>
                <w:bCs w:val="0"/>
              </w:rPr>
            </w:pPr>
            <w:r w:rsidRPr="00CA1879">
              <w:rPr>
                <w:b w:val="0"/>
                <w:bCs w:val="0"/>
              </w:rPr>
              <w:t xml:space="preserve">This is an end terrace property at the most southernly point in the line of four terraced houses. Views from the front of the property and front garden are over the access road and agricultural land towards the Operational Development turbines which occupy the hill and skyline to the northeast. Views westward </w:t>
            </w:r>
            <w:proofErr w:type="gramStart"/>
            <w:r w:rsidRPr="00CA1879">
              <w:rPr>
                <w:b w:val="0"/>
                <w:bCs w:val="0"/>
              </w:rPr>
              <w:t>are</w:t>
            </w:r>
            <w:proofErr w:type="gramEnd"/>
            <w:r w:rsidRPr="00CA1879">
              <w:rPr>
                <w:b w:val="0"/>
                <w:bCs w:val="0"/>
              </w:rPr>
              <w:t xml:space="preserve"> over the rear garden onto mature deciduous trees that line Tangy Burn. Views from the side garden and allotment are generally oriented southward and contained by hedgerow and mature trees, although there would be some oblique views of the Operational Development to the northeast.</w:t>
            </w:r>
          </w:p>
          <w:p w14:paraId="0877B8D8" w14:textId="77777777" w:rsidR="009350BD" w:rsidRPr="00CA1879" w:rsidRDefault="009350BD" w:rsidP="009B0810">
            <w:pPr>
              <w:pStyle w:val="StyleCalibri11ptBoldBefore11ptAfter3pt"/>
              <w:spacing w:before="60"/>
              <w:rPr>
                <w:u w:val="single"/>
              </w:rPr>
            </w:pPr>
            <w:r w:rsidRPr="00CA1879">
              <w:rPr>
                <w:u w:val="single"/>
              </w:rPr>
              <w:t xml:space="preserve">Nature of Change </w:t>
            </w:r>
          </w:p>
          <w:p w14:paraId="73FAEC90" w14:textId="2469D983" w:rsidR="009350BD" w:rsidRPr="00CA1879" w:rsidRDefault="009350BD" w:rsidP="009B0810">
            <w:pPr>
              <w:pStyle w:val="StyleCalibri11ptBoldBefore11ptAfter3pt"/>
              <w:spacing w:before="60"/>
              <w:rPr>
                <w:u w:val="single"/>
              </w:rPr>
            </w:pPr>
            <w:r w:rsidRPr="00CA1879">
              <w:rPr>
                <w:b w:val="0"/>
                <w:bCs w:val="0"/>
              </w:rPr>
              <w:t xml:space="preserve">The Proposed Varied Development turbines would be clearly visible in views from the front garden and the front of the property. They would replace the existing turbines in views to the northeast appearing noticeably larger. </w:t>
            </w:r>
            <w:r w:rsidR="00291B1F" w:rsidRPr="00CA1879">
              <w:rPr>
                <w:b w:val="0"/>
                <w:bCs w:val="0"/>
              </w:rPr>
              <w:t>The aviation lights of two turbines would be theoretically visible during the hours of darkness.</w:t>
            </w:r>
          </w:p>
          <w:p w14:paraId="7C52560E" w14:textId="5CDA6BE8" w:rsidR="009350BD" w:rsidRPr="00CA1879" w:rsidRDefault="009350BD" w:rsidP="009B0810">
            <w:pPr>
              <w:pStyle w:val="StyleCalibri11ptBoldBefore11ptAfter3pt"/>
              <w:spacing w:before="60"/>
              <w:rPr>
                <w:u w:val="single"/>
              </w:rPr>
            </w:pPr>
            <w:r w:rsidRPr="00CA1879">
              <w:rPr>
                <w:u w:val="single"/>
              </w:rPr>
              <w:t>Magnitude of Change:</w:t>
            </w:r>
            <w:r w:rsidRPr="00CA1879">
              <w:rPr>
                <w:b w:val="0"/>
                <w:bCs w:val="0"/>
              </w:rPr>
              <w:t xml:space="preserve"> Medium - </w:t>
            </w:r>
            <w:r w:rsidR="00D3747D" w:rsidRPr="00CA1879">
              <w:rPr>
                <w:b w:val="0"/>
                <w:bCs w:val="0"/>
              </w:rPr>
              <w:t>h</w:t>
            </w:r>
            <w:r w:rsidRPr="00CA1879">
              <w:rPr>
                <w:b w:val="0"/>
                <w:bCs w:val="0"/>
              </w:rPr>
              <w:t>igh</w:t>
            </w:r>
          </w:p>
          <w:p w14:paraId="7DBC6020" w14:textId="77777777" w:rsidR="009350BD" w:rsidRPr="00CA1879" w:rsidRDefault="009350BD" w:rsidP="009B0810">
            <w:pPr>
              <w:pStyle w:val="StyleCalibri11ptBoldBefore11ptAfter3pt"/>
              <w:spacing w:before="60"/>
              <w:rPr>
                <w:color w:val="EE0000"/>
                <w:u w:val="single"/>
              </w:rPr>
            </w:pPr>
            <w:r w:rsidRPr="00CA1879">
              <w:rPr>
                <w:u w:val="single"/>
              </w:rPr>
              <w:t>Significance of Effect:</w:t>
            </w:r>
            <w:r w:rsidRPr="00CA1879">
              <w:rPr>
                <w:b w:val="0"/>
                <w:bCs w:val="0"/>
              </w:rPr>
              <w:t xml:space="preserve"> Significant</w:t>
            </w:r>
          </w:p>
        </w:tc>
        <w:tc>
          <w:tcPr>
            <w:tcW w:w="4108" w:type="dxa"/>
            <w:gridSpan w:val="2"/>
            <w:shd w:val="clear" w:color="auto" w:fill="FFFFFF" w:themeFill="background1"/>
          </w:tcPr>
          <w:p w14:paraId="3EC0B45F" w14:textId="77777777" w:rsidR="009350BD" w:rsidRPr="00CA1879" w:rsidRDefault="009350BD" w:rsidP="009B0810">
            <w:pPr>
              <w:pStyle w:val="StyleCalibri11ptBoldBefore11ptAfter3pt"/>
              <w:spacing w:before="60"/>
              <w:rPr>
                <w:u w:val="single"/>
              </w:rPr>
            </w:pPr>
            <w:r w:rsidRPr="00CA1879">
              <w:rPr>
                <w:u w:val="single"/>
              </w:rPr>
              <w:t>Residential Visual Amenity Threshold Assessment</w:t>
            </w:r>
          </w:p>
          <w:p w14:paraId="01D46706" w14:textId="426A93AD" w:rsidR="009350BD" w:rsidRPr="00CA1879" w:rsidRDefault="009350BD" w:rsidP="009B0810">
            <w:pPr>
              <w:pStyle w:val="StyleCalibri11ptBoldBefore11ptAfter3pt"/>
              <w:spacing w:before="60"/>
              <w:rPr>
                <w:b w:val="0"/>
                <w:bCs w:val="0"/>
                <w:color w:val="EE0000"/>
              </w:rPr>
            </w:pPr>
            <w:r w:rsidRPr="00CA1879">
              <w:rPr>
                <w:b w:val="0"/>
                <w:bCs w:val="0"/>
              </w:rPr>
              <w:t xml:space="preserve">The Proposed Varied Development turbines would be clearly visible from the front of the property replacing the Operational Development turbines. While they would be prominent, they would not introduce new features into views northeast and would not dominate the visual amenity of the property as rear views westward and views south from the side garden would remain unaffected. This is not considered to reach the </w:t>
            </w:r>
            <w:r w:rsidR="00B626D9" w:rsidRPr="00CA1879">
              <w:rPr>
                <w:b w:val="0"/>
                <w:bCs w:val="0"/>
              </w:rPr>
              <w:t>RVAT</w:t>
            </w:r>
            <w:r w:rsidRPr="00CA1879">
              <w:rPr>
                <w:b w:val="0"/>
                <w:bCs w:val="0"/>
              </w:rPr>
              <w:t>.</w:t>
            </w:r>
          </w:p>
        </w:tc>
      </w:tr>
      <w:tr w:rsidR="009350BD" w:rsidRPr="00CA1879" w14:paraId="599FD345" w14:textId="77777777">
        <w:tc>
          <w:tcPr>
            <w:tcW w:w="9206" w:type="dxa"/>
            <w:gridSpan w:val="5"/>
          </w:tcPr>
          <w:p w14:paraId="1C2F320D" w14:textId="3DA3F0E8" w:rsidR="009350BD" w:rsidRPr="00CA1879" w:rsidRDefault="00AA02AF" w:rsidP="00DF1F36">
            <w:pPr>
              <w:pStyle w:val="StyleCalibri11ptBoldBefore11ptAfter3pt"/>
              <w:keepNext/>
              <w:spacing w:before="60"/>
              <w:rPr>
                <w:color w:val="EE0000"/>
                <w:u w:val="single"/>
              </w:rPr>
            </w:pPr>
            <w:r w:rsidRPr="00B72ECF">
              <w:rPr>
                <w:noProof/>
                <w:color w:val="EE0000"/>
                <w:u w:val="single"/>
              </w:rPr>
              <w:lastRenderedPageBreak/>
              <w:drawing>
                <wp:anchor distT="0" distB="0" distL="114300" distR="114300" simplePos="0" relativeHeight="251658277" behindDoc="0" locked="0" layoutInCell="1" allowOverlap="1" wp14:anchorId="4A204329" wp14:editId="2CBAB0C9">
                  <wp:simplePos x="0" y="0"/>
                  <wp:positionH relativeFrom="column">
                    <wp:posOffset>-16510</wp:posOffset>
                  </wp:positionH>
                  <wp:positionV relativeFrom="paragraph">
                    <wp:posOffset>247650</wp:posOffset>
                  </wp:positionV>
                  <wp:extent cx="5733269" cy="4053600"/>
                  <wp:effectExtent l="0" t="0" r="1270" b="4445"/>
                  <wp:wrapSquare wrapText="bothSides"/>
                  <wp:docPr id="1746641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145" name="Picture 17466414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anchor>
              </w:drawing>
            </w:r>
            <w:r w:rsidR="009350BD" w:rsidRPr="00CA1879">
              <w:rPr>
                <w:u w:val="single"/>
              </w:rPr>
              <w:t>Tangy Smithy – Location Plan</w:t>
            </w:r>
          </w:p>
        </w:tc>
      </w:tr>
      <w:tr w:rsidR="009350BD" w:rsidRPr="00CA1879" w14:paraId="7635FCE8" w14:textId="77777777">
        <w:tc>
          <w:tcPr>
            <w:tcW w:w="9206" w:type="dxa"/>
            <w:gridSpan w:val="5"/>
          </w:tcPr>
          <w:p w14:paraId="2F58A16F" w14:textId="7459ECA8" w:rsidR="009350BD" w:rsidRPr="00CA1879" w:rsidRDefault="00AA02AF" w:rsidP="00DF1F36">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78" behindDoc="0" locked="0" layoutInCell="1" allowOverlap="1" wp14:anchorId="2C1E5F9C" wp14:editId="0C3B114D">
                  <wp:simplePos x="0" y="0"/>
                  <wp:positionH relativeFrom="column">
                    <wp:posOffset>31115</wp:posOffset>
                  </wp:positionH>
                  <wp:positionV relativeFrom="paragraph">
                    <wp:posOffset>257175</wp:posOffset>
                  </wp:positionV>
                  <wp:extent cx="5733269" cy="4053600"/>
                  <wp:effectExtent l="0" t="0" r="1270" b="4445"/>
                  <wp:wrapSquare wrapText="bothSides"/>
                  <wp:docPr id="161989998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99989" name="Picture 161989998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anchor>
              </w:drawing>
            </w:r>
            <w:r w:rsidR="009350BD" w:rsidRPr="00CA1879">
              <w:rPr>
                <w:u w:val="single"/>
              </w:rPr>
              <w:t>Tangy Smithy – Aerial Image</w:t>
            </w:r>
          </w:p>
        </w:tc>
      </w:tr>
    </w:tbl>
    <w:p w14:paraId="2F52ECB7" w14:textId="2FD80990" w:rsidR="00EE338A" w:rsidRPr="00CA1879" w:rsidRDefault="007E1439" w:rsidP="00AA02AF">
      <w:pPr>
        <w:pStyle w:val="Tableheading"/>
      </w:pPr>
      <w:bookmarkStart w:id="23" w:name="_Toc232680040"/>
      <w:r w:rsidRPr="00CA1879">
        <w:lastRenderedPageBreak/>
        <w:t xml:space="preserve">Table </w:t>
      </w:r>
      <w:r w:rsidR="004F1F59" w:rsidRPr="00CA1879">
        <w:t>12</w:t>
      </w:r>
      <w:r w:rsidRPr="00CA1879">
        <w:t xml:space="preserve">: </w:t>
      </w:r>
      <w:r w:rsidR="00EE338A" w:rsidRPr="00CA1879">
        <w:t xml:space="preserve">Property No </w:t>
      </w:r>
      <w:r w:rsidR="00F0720D" w:rsidRPr="00CA1879">
        <w:t>12</w:t>
      </w:r>
      <w:r w:rsidR="00F25113" w:rsidRPr="00CA1879">
        <w:t>: Tangy Mill</w:t>
      </w:r>
      <w:bookmarkEnd w:id="23"/>
    </w:p>
    <w:tbl>
      <w:tblPr>
        <w:tblStyle w:val="TableGrid"/>
        <w:tblW w:w="0" w:type="auto"/>
        <w:tblLook w:val="04A0" w:firstRow="1" w:lastRow="0" w:firstColumn="1" w:lastColumn="0" w:noHBand="0" w:noVBand="1"/>
      </w:tblPr>
      <w:tblGrid>
        <w:gridCol w:w="2375"/>
        <w:gridCol w:w="1930"/>
        <w:gridCol w:w="1038"/>
        <w:gridCol w:w="1283"/>
        <w:gridCol w:w="2580"/>
      </w:tblGrid>
      <w:tr w:rsidR="00E26037" w:rsidRPr="00CA1879" w14:paraId="0170355F" w14:textId="77777777" w:rsidTr="28415BF1">
        <w:trPr>
          <w:trHeight w:val="545"/>
        </w:trPr>
        <w:tc>
          <w:tcPr>
            <w:tcW w:w="9206" w:type="dxa"/>
            <w:gridSpan w:val="5"/>
          </w:tcPr>
          <w:p w14:paraId="4E2F2376" w14:textId="44047767" w:rsidR="00E26037" w:rsidRPr="00CA1879" w:rsidRDefault="00E26037" w:rsidP="002C1608">
            <w:pPr>
              <w:pStyle w:val="StyleCalibri11ptBoldBefore11ptAfter3pt"/>
              <w:spacing w:before="60"/>
              <w:rPr>
                <w:u w:val="single"/>
              </w:rPr>
            </w:pPr>
            <w:r w:rsidRPr="00CA1879">
              <w:rPr>
                <w:u w:val="single"/>
              </w:rPr>
              <w:t>Propert</w:t>
            </w:r>
            <w:r w:rsidR="00F0720D" w:rsidRPr="00CA1879">
              <w:rPr>
                <w:u w:val="single"/>
              </w:rPr>
              <w:t>y No</w:t>
            </w:r>
            <w:r w:rsidRPr="00CA1879">
              <w:rPr>
                <w:u w:val="single"/>
              </w:rPr>
              <w:t xml:space="preserve"> </w:t>
            </w:r>
            <w:r w:rsidR="00F0720D" w:rsidRPr="00CA1879">
              <w:rPr>
                <w:u w:val="single"/>
              </w:rPr>
              <w:t>12</w:t>
            </w:r>
            <w:r w:rsidRPr="00CA1879">
              <w:rPr>
                <w:u w:val="single"/>
              </w:rPr>
              <w:t>: Tangy Mill</w:t>
            </w:r>
          </w:p>
        </w:tc>
      </w:tr>
      <w:tr w:rsidR="00EE338A" w:rsidRPr="00CA1879" w14:paraId="373DE768" w14:textId="77777777" w:rsidTr="28415BF1">
        <w:trPr>
          <w:trHeight w:val="545"/>
        </w:trPr>
        <w:tc>
          <w:tcPr>
            <w:tcW w:w="4248" w:type="dxa"/>
            <w:gridSpan w:val="2"/>
          </w:tcPr>
          <w:p w14:paraId="542DE08B" w14:textId="77777777" w:rsidR="00814EFE" w:rsidRPr="00CA1879" w:rsidRDefault="00814EFE" w:rsidP="002C1608">
            <w:pPr>
              <w:pStyle w:val="StyleCalibri11ptBoldBefore11ptAfter3pt"/>
              <w:spacing w:before="60"/>
              <w:rPr>
                <w:b w:val="0"/>
                <w:bCs w:val="0"/>
              </w:rPr>
            </w:pPr>
            <w:r w:rsidRPr="00CA1879">
              <w:t xml:space="preserve">Grid Reference: </w:t>
            </w:r>
            <w:r w:rsidRPr="00CA1879">
              <w:rPr>
                <w:b w:val="0"/>
                <w:bCs w:val="0"/>
              </w:rPr>
              <w:t>166276 627750</w:t>
            </w:r>
          </w:p>
          <w:p w14:paraId="0FBF50EB" w14:textId="4C4EC48C" w:rsidR="00EE338A" w:rsidRPr="00CA1879" w:rsidRDefault="00543415" w:rsidP="002C1608">
            <w:pPr>
              <w:pStyle w:val="StyleCalibri11ptBoldBefore11ptAfter3pt"/>
              <w:spacing w:before="60"/>
              <w:rPr>
                <w:b w:val="0"/>
                <w:bCs w:val="0"/>
              </w:rPr>
            </w:pPr>
            <w:r w:rsidRPr="00CA1879">
              <w:t xml:space="preserve">Elevation: </w:t>
            </w:r>
            <w:r w:rsidRPr="00CA1879">
              <w:rPr>
                <w:b w:val="0"/>
                <w:bCs w:val="0"/>
              </w:rPr>
              <w:t>55.8m</w:t>
            </w:r>
          </w:p>
        </w:tc>
        <w:tc>
          <w:tcPr>
            <w:tcW w:w="4958" w:type="dxa"/>
            <w:gridSpan w:val="3"/>
          </w:tcPr>
          <w:p w14:paraId="215911B5" w14:textId="77777777" w:rsidR="00122214" w:rsidRPr="00CA1879" w:rsidRDefault="00122214" w:rsidP="00122214">
            <w:pPr>
              <w:pStyle w:val="StyleCalibri11ptBoldBefore11ptAfter3pt"/>
              <w:keepNext/>
              <w:spacing w:before="60"/>
              <w:rPr>
                <w:b w:val="0"/>
                <w:bCs w:val="0"/>
              </w:rPr>
            </w:pPr>
            <w:r w:rsidRPr="00CA1879">
              <w:t xml:space="preserve">Distance to Nearest Visible Turbine: </w:t>
            </w:r>
            <w:r w:rsidRPr="00CA1879">
              <w:rPr>
                <w:b w:val="0"/>
                <w:bCs w:val="0"/>
              </w:rPr>
              <w:t>1.02km</w:t>
            </w:r>
          </w:p>
          <w:p w14:paraId="710901F3" w14:textId="77777777" w:rsidR="00122214" w:rsidRPr="00CA1879" w:rsidRDefault="00122214" w:rsidP="00122214">
            <w:pPr>
              <w:pStyle w:val="StyleCalibri11ptBoldBefore11ptAfter3pt"/>
              <w:keepNext/>
              <w:spacing w:before="60"/>
            </w:pPr>
            <w:r w:rsidRPr="00CA1879">
              <w:t xml:space="preserve">Blade Tips Theoretically Visible: </w:t>
            </w:r>
            <w:r w:rsidRPr="00CA1879">
              <w:rPr>
                <w:b w:val="0"/>
                <w:bCs w:val="0"/>
              </w:rPr>
              <w:t>8</w:t>
            </w:r>
          </w:p>
          <w:p w14:paraId="0DACBF91" w14:textId="705E0AD9" w:rsidR="00EE338A" w:rsidRPr="00CA1879" w:rsidRDefault="00122214" w:rsidP="002C1608">
            <w:pPr>
              <w:pStyle w:val="StyleCalibri11ptBoldBefore11ptAfter3pt"/>
              <w:spacing w:before="60"/>
              <w:rPr>
                <w:b w:val="0"/>
                <w:bCs w:val="0"/>
                <w:u w:val="single"/>
              </w:rPr>
            </w:pPr>
            <w:r w:rsidRPr="00CA1879">
              <w:t xml:space="preserve">Hubs Theoretically Visible: </w:t>
            </w:r>
            <w:r w:rsidRPr="00CA1879">
              <w:rPr>
                <w:b w:val="0"/>
                <w:bCs w:val="0"/>
              </w:rPr>
              <w:t>3</w:t>
            </w:r>
          </w:p>
        </w:tc>
      </w:tr>
      <w:tr w:rsidR="00EE338A" w:rsidRPr="00CA1879" w14:paraId="17916906" w14:textId="77777777" w:rsidTr="28415BF1">
        <w:trPr>
          <w:trHeight w:val="77"/>
        </w:trPr>
        <w:tc>
          <w:tcPr>
            <w:tcW w:w="9206" w:type="dxa"/>
            <w:gridSpan w:val="5"/>
            <w:tcBorders>
              <w:bottom w:val="nil"/>
            </w:tcBorders>
          </w:tcPr>
          <w:p w14:paraId="5CE3506E" w14:textId="77777777" w:rsidR="00EE338A" w:rsidRPr="00CA1879" w:rsidRDefault="00EE338A" w:rsidP="002C1608">
            <w:pPr>
              <w:pStyle w:val="StyleCalibri11ptBoldBefore11ptAfter3pt"/>
              <w:spacing w:before="60"/>
              <w:ind w:left="63"/>
              <w:rPr>
                <w:b w:val="0"/>
                <w:bCs w:val="0"/>
                <w:u w:val="single"/>
              </w:rPr>
            </w:pPr>
            <w:r w:rsidRPr="00CA1879">
              <w:rPr>
                <w:u w:val="single"/>
              </w:rPr>
              <w:t>Property Description</w:t>
            </w:r>
          </w:p>
        </w:tc>
      </w:tr>
      <w:tr w:rsidR="00EE338A" w:rsidRPr="00CA1879" w14:paraId="5D95EEFC" w14:textId="77777777" w:rsidTr="28415BF1">
        <w:trPr>
          <w:trHeight w:val="853"/>
        </w:trPr>
        <w:tc>
          <w:tcPr>
            <w:tcW w:w="2405" w:type="dxa"/>
            <w:tcBorders>
              <w:top w:val="nil"/>
              <w:right w:val="nil"/>
            </w:tcBorders>
          </w:tcPr>
          <w:p w14:paraId="4076D595" w14:textId="77777777" w:rsidR="00EE338A" w:rsidRPr="00CA1879" w:rsidRDefault="00000000" w:rsidP="002C1608">
            <w:pPr>
              <w:pStyle w:val="StyleCalibri11ptBoldBefore11ptAfter3pt"/>
              <w:spacing w:before="60"/>
              <w:ind w:left="63"/>
              <w:rPr>
                <w:b w:val="0"/>
                <w:bCs w:val="0"/>
              </w:rPr>
            </w:pPr>
            <w:sdt>
              <w:sdtPr>
                <w:rPr>
                  <w:b w:val="0"/>
                  <w:bCs w:val="0"/>
                </w:rPr>
                <w:id w:val="-1809012223"/>
                <w14:checkbox>
                  <w14:checked w14:val="1"/>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Detached</w:t>
            </w:r>
          </w:p>
          <w:p w14:paraId="29EC9D22" w14:textId="77777777" w:rsidR="00EE338A" w:rsidRPr="00CA1879" w:rsidRDefault="00000000" w:rsidP="002C1608">
            <w:pPr>
              <w:pStyle w:val="StyleCalibri11ptBoldBefore11ptAfter3pt"/>
              <w:spacing w:before="60"/>
              <w:ind w:left="63"/>
              <w:rPr>
                <w:b w:val="0"/>
                <w:bCs w:val="0"/>
              </w:rPr>
            </w:pPr>
            <w:sdt>
              <w:sdtPr>
                <w:rPr>
                  <w:b w:val="0"/>
                  <w:bCs w:val="0"/>
                </w:rPr>
                <w:id w:val="1029832199"/>
                <w14:checkbox>
                  <w14:checked w14:val="0"/>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Semi-detached</w:t>
            </w:r>
          </w:p>
          <w:p w14:paraId="7554D952" w14:textId="77777777" w:rsidR="00EE338A" w:rsidRPr="00CA1879" w:rsidRDefault="00000000" w:rsidP="002C1608">
            <w:pPr>
              <w:pStyle w:val="StyleCalibri11ptBoldBefore11ptAfter3pt"/>
              <w:spacing w:before="60"/>
              <w:ind w:left="63"/>
              <w:rPr>
                <w:b w:val="0"/>
                <w:bCs w:val="0"/>
              </w:rPr>
            </w:pPr>
            <w:sdt>
              <w:sdtPr>
                <w:rPr>
                  <w:b w:val="0"/>
                  <w:bCs w:val="0"/>
                </w:rPr>
                <w:id w:val="-732774127"/>
                <w14:checkbox>
                  <w14:checked w14:val="0"/>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Terraced</w:t>
            </w:r>
          </w:p>
          <w:p w14:paraId="5D3CFCEA" w14:textId="585BD08A" w:rsidR="00EE338A" w:rsidRPr="00CA1879" w:rsidRDefault="00000000" w:rsidP="002C1608">
            <w:pPr>
              <w:pStyle w:val="StyleCalibri11ptBoldBefore11ptAfter3pt"/>
              <w:spacing w:before="60"/>
              <w:ind w:left="63"/>
              <w:rPr>
                <w:b w:val="0"/>
                <w:bCs w:val="0"/>
              </w:rPr>
            </w:pPr>
            <w:sdt>
              <w:sdtPr>
                <w:rPr>
                  <w:b w:val="0"/>
                  <w:bCs w:val="0"/>
                </w:rPr>
                <w:id w:val="426698143"/>
                <w14:checkbox>
                  <w14:checked w14:val="0"/>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Farmhouse</w:t>
            </w:r>
          </w:p>
        </w:tc>
        <w:tc>
          <w:tcPr>
            <w:tcW w:w="1843" w:type="dxa"/>
            <w:tcBorders>
              <w:top w:val="nil"/>
              <w:left w:val="nil"/>
              <w:bottom w:val="single" w:sz="4" w:space="0" w:color="auto"/>
              <w:right w:val="nil"/>
            </w:tcBorders>
          </w:tcPr>
          <w:p w14:paraId="43D8FC10" w14:textId="65FA7BB2" w:rsidR="00EE338A" w:rsidRPr="00CA1879" w:rsidRDefault="00000000" w:rsidP="002C1608">
            <w:pPr>
              <w:pStyle w:val="StyleCalibri11ptBoldBefore11ptAfter3pt"/>
              <w:spacing w:before="60"/>
              <w:ind w:left="63"/>
              <w:rPr>
                <w:b w:val="0"/>
                <w:bCs w:val="0"/>
              </w:rPr>
            </w:pPr>
            <w:sdt>
              <w:sdtPr>
                <w:rPr>
                  <w:b w:val="0"/>
                  <w:bCs w:val="0"/>
                </w:rPr>
                <w:id w:val="-790053935"/>
                <w14:checkbox>
                  <w14:checked w14:val="0"/>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2 Storey </w:t>
            </w:r>
          </w:p>
          <w:p w14:paraId="550AC3BB" w14:textId="408C2810" w:rsidR="0014685E" w:rsidRPr="00CA1879" w:rsidRDefault="00000000" w:rsidP="002C1608">
            <w:pPr>
              <w:pStyle w:val="StyleCalibri11ptBoldBefore11ptAfter3pt"/>
              <w:spacing w:before="60"/>
              <w:ind w:left="63"/>
              <w:rPr>
                <w:b w:val="0"/>
                <w:bCs w:val="0"/>
              </w:rPr>
            </w:pPr>
            <w:sdt>
              <w:sdtPr>
                <w:rPr>
                  <w:b w:val="0"/>
                  <w:bCs w:val="0"/>
                </w:rPr>
                <w:id w:val="-1825813402"/>
                <w14:checkbox>
                  <w14:checked w14:val="1"/>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14685E" w:rsidRPr="00CA1879">
              <w:rPr>
                <w:b w:val="0"/>
                <w:bCs w:val="0"/>
              </w:rPr>
              <w:t xml:space="preserve"> 3 Storey </w:t>
            </w:r>
          </w:p>
          <w:p w14:paraId="2E0C1BFF" w14:textId="77777777" w:rsidR="00EE338A" w:rsidRPr="00CA1879" w:rsidRDefault="00000000" w:rsidP="002C1608">
            <w:pPr>
              <w:pStyle w:val="StyleCalibri11ptBoldBefore11ptAfter3pt"/>
              <w:spacing w:before="60"/>
              <w:ind w:left="63"/>
              <w:rPr>
                <w:b w:val="0"/>
                <w:bCs w:val="0"/>
              </w:rPr>
            </w:pPr>
            <w:sdt>
              <w:sdtPr>
                <w:rPr>
                  <w:b w:val="0"/>
                  <w:bCs w:val="0"/>
                </w:rPr>
                <w:id w:val="343906317"/>
                <w14:checkbox>
                  <w14:checked w14:val="0"/>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Stone Built </w:t>
            </w:r>
          </w:p>
          <w:p w14:paraId="219ADA15" w14:textId="1CE29779" w:rsidR="00EE338A" w:rsidRPr="00CA1879" w:rsidRDefault="00000000" w:rsidP="002C1608">
            <w:pPr>
              <w:pStyle w:val="StyleCalibri11ptBoldBefore11ptAfter3pt"/>
              <w:spacing w:before="60"/>
              <w:ind w:left="63"/>
              <w:rPr>
                <w:b w:val="0"/>
                <w:bCs w:val="0"/>
              </w:rPr>
            </w:pPr>
            <w:sdt>
              <w:sdtPr>
                <w:rPr>
                  <w:b w:val="0"/>
                  <w:bCs w:val="0"/>
                </w:rPr>
                <w:id w:val="-2004268158"/>
                <w14:checkbox>
                  <w14:checked w14:val="1"/>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Rendered</w:t>
            </w:r>
          </w:p>
        </w:tc>
        <w:tc>
          <w:tcPr>
            <w:tcW w:w="2126" w:type="dxa"/>
            <w:gridSpan w:val="2"/>
            <w:tcBorders>
              <w:top w:val="nil"/>
              <w:left w:val="nil"/>
              <w:bottom w:val="single" w:sz="4" w:space="0" w:color="auto"/>
              <w:right w:val="nil"/>
            </w:tcBorders>
          </w:tcPr>
          <w:p w14:paraId="4CAD264E" w14:textId="7FB1A12F" w:rsidR="00EE338A" w:rsidRPr="00CA1879" w:rsidRDefault="00000000" w:rsidP="002C1608">
            <w:pPr>
              <w:pStyle w:val="StyleCalibri11ptBoldBefore11ptAfter3pt"/>
              <w:spacing w:before="60"/>
              <w:ind w:left="63"/>
              <w:rPr>
                <w:b w:val="0"/>
                <w:bCs w:val="0"/>
              </w:rPr>
            </w:pPr>
            <w:sdt>
              <w:sdtPr>
                <w:rPr>
                  <w:b w:val="0"/>
                  <w:bCs w:val="0"/>
                </w:rPr>
                <w:id w:val="260959017"/>
                <w14:checkbox>
                  <w14:checked w14:val="0"/>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Farmyard</w:t>
            </w:r>
          </w:p>
          <w:p w14:paraId="29A34D89" w14:textId="065110A4" w:rsidR="00EE338A" w:rsidRPr="00CA1879" w:rsidRDefault="00000000" w:rsidP="002C1608">
            <w:pPr>
              <w:pStyle w:val="StyleCalibri11ptBoldBefore11ptAfter3pt"/>
              <w:spacing w:before="60"/>
              <w:ind w:left="63"/>
              <w:rPr>
                <w:b w:val="0"/>
                <w:bCs w:val="0"/>
              </w:rPr>
            </w:pPr>
            <w:sdt>
              <w:sdtPr>
                <w:rPr>
                  <w:b w:val="0"/>
                  <w:bCs w:val="0"/>
                </w:rPr>
                <w:id w:val="-455106934"/>
                <w14:checkbox>
                  <w14:checked w14:val="0"/>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Outbuildings</w:t>
            </w:r>
          </w:p>
          <w:p w14:paraId="78E25A61" w14:textId="77777777" w:rsidR="00EE338A" w:rsidRPr="00CA1879" w:rsidRDefault="00000000" w:rsidP="002C1608">
            <w:pPr>
              <w:pStyle w:val="StyleCalibri11ptBoldBefore11ptAfter3pt"/>
              <w:spacing w:before="60"/>
              <w:ind w:left="63"/>
              <w:rPr>
                <w:b w:val="0"/>
                <w:bCs w:val="0"/>
              </w:rPr>
            </w:pPr>
            <w:sdt>
              <w:sdtPr>
                <w:rPr>
                  <w:b w:val="0"/>
                  <w:bCs w:val="0"/>
                </w:rPr>
                <w:id w:val="-2028015073"/>
                <w14:checkbox>
                  <w14:checked w14:val="0"/>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Conservatory</w:t>
            </w:r>
          </w:p>
          <w:p w14:paraId="1EB244BC" w14:textId="77777777" w:rsidR="00EE338A" w:rsidRPr="00CA1879" w:rsidRDefault="00000000" w:rsidP="002C1608">
            <w:pPr>
              <w:pStyle w:val="StyleCalibri11ptBoldBefore11ptAfter3pt"/>
              <w:spacing w:before="60"/>
              <w:ind w:left="63"/>
              <w:rPr>
                <w:b w:val="0"/>
                <w:bCs w:val="0"/>
              </w:rPr>
            </w:pPr>
            <w:sdt>
              <w:sdtPr>
                <w:rPr>
                  <w:b w:val="0"/>
                  <w:bCs w:val="0"/>
                </w:rPr>
                <w:id w:val="50893177"/>
                <w14:checkbox>
                  <w14:checked w14:val="0"/>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Garages</w:t>
            </w:r>
          </w:p>
        </w:tc>
        <w:tc>
          <w:tcPr>
            <w:tcW w:w="2832" w:type="dxa"/>
            <w:tcBorders>
              <w:top w:val="nil"/>
              <w:left w:val="nil"/>
              <w:bottom w:val="single" w:sz="4" w:space="0" w:color="auto"/>
            </w:tcBorders>
          </w:tcPr>
          <w:p w14:paraId="38039FC3" w14:textId="6383737F" w:rsidR="00EE338A" w:rsidRPr="00CA1879" w:rsidRDefault="00000000" w:rsidP="002C1608">
            <w:pPr>
              <w:pStyle w:val="StyleCalibri11ptBoldBefore11ptAfter3pt"/>
              <w:spacing w:before="60"/>
              <w:ind w:left="63"/>
              <w:rPr>
                <w:b w:val="0"/>
                <w:bCs w:val="0"/>
              </w:rPr>
            </w:pPr>
            <w:sdt>
              <w:sdtPr>
                <w:rPr>
                  <w:b w:val="0"/>
                  <w:bCs w:val="0"/>
                </w:rPr>
                <w:id w:val="504791544"/>
                <w14:checkbox>
                  <w14:checked w14:val="1"/>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Front Garden</w:t>
            </w:r>
          </w:p>
          <w:p w14:paraId="7E14CFE8" w14:textId="4D94EBDC" w:rsidR="00EE338A" w:rsidRPr="00CA1879" w:rsidRDefault="00000000" w:rsidP="002C1608">
            <w:pPr>
              <w:pStyle w:val="StyleCalibri11ptBoldBefore11ptAfter3pt"/>
              <w:spacing w:before="60"/>
              <w:ind w:left="63"/>
              <w:rPr>
                <w:b w:val="0"/>
                <w:bCs w:val="0"/>
              </w:rPr>
            </w:pPr>
            <w:sdt>
              <w:sdtPr>
                <w:rPr>
                  <w:b w:val="0"/>
                  <w:bCs w:val="0"/>
                </w:rPr>
                <w:id w:val="1959290174"/>
                <w14:checkbox>
                  <w14:checked w14:val="1"/>
                  <w14:checkedState w14:val="2612" w14:font="MS Gothic"/>
                  <w14:uncheckedState w14:val="2610" w14:font="MS Gothic"/>
                </w14:checkbox>
              </w:sdtPr>
              <w:sdtContent>
                <w:r w:rsidR="0014685E" w:rsidRPr="00CA1879">
                  <w:rPr>
                    <w:rFonts w:ascii="MS Gothic" w:eastAsia="MS Gothic" w:hAnsi="MS Gothic" w:hint="eastAsia"/>
                    <w:b w:val="0"/>
                    <w:bCs w:val="0"/>
                  </w:rPr>
                  <w:t>☒</w:t>
                </w:r>
              </w:sdtContent>
            </w:sdt>
            <w:r w:rsidR="00EE338A" w:rsidRPr="00CA1879">
              <w:rPr>
                <w:b w:val="0"/>
                <w:bCs w:val="0"/>
              </w:rPr>
              <w:t xml:space="preserve"> Rear Garden </w:t>
            </w:r>
          </w:p>
          <w:p w14:paraId="7F78EFD6" w14:textId="77777777" w:rsidR="00EE338A" w:rsidRPr="00CA1879" w:rsidRDefault="00000000" w:rsidP="002C1608">
            <w:pPr>
              <w:pStyle w:val="StyleCalibri11ptBoldBefore11ptAfter3pt"/>
              <w:spacing w:before="60"/>
              <w:ind w:left="63"/>
              <w:rPr>
                <w:b w:val="0"/>
                <w:bCs w:val="0"/>
              </w:rPr>
            </w:pPr>
            <w:sdt>
              <w:sdtPr>
                <w:rPr>
                  <w:b w:val="0"/>
                  <w:bCs w:val="0"/>
                </w:rPr>
                <w:id w:val="1141931862"/>
                <w14:checkbox>
                  <w14:checked w14:val="0"/>
                  <w14:checkedState w14:val="2612" w14:font="MS Gothic"/>
                  <w14:uncheckedState w14:val="2610" w14:font="MS Gothic"/>
                </w14:checkbox>
              </w:sdtPr>
              <w:sdtContent>
                <w:r w:rsidR="00EE338A" w:rsidRPr="00CA1879">
                  <w:rPr>
                    <w:rFonts w:ascii="MS Gothic" w:eastAsia="MS Gothic" w:hAnsi="MS Gothic" w:hint="eastAsia"/>
                    <w:b w:val="0"/>
                    <w:bCs w:val="0"/>
                  </w:rPr>
                  <w:t>☐</w:t>
                </w:r>
              </w:sdtContent>
            </w:sdt>
            <w:r w:rsidR="00EE338A" w:rsidRPr="00CA1879">
              <w:rPr>
                <w:b w:val="0"/>
                <w:bCs w:val="0"/>
              </w:rPr>
              <w:t xml:space="preserve"> Side Garden </w:t>
            </w:r>
          </w:p>
        </w:tc>
      </w:tr>
      <w:tr w:rsidR="0015074A" w:rsidRPr="00CA1879" w14:paraId="2EA8D135" w14:textId="77777777" w:rsidTr="28415BF1">
        <w:trPr>
          <w:trHeight w:val="4695"/>
        </w:trPr>
        <w:tc>
          <w:tcPr>
            <w:tcW w:w="5098" w:type="dxa"/>
            <w:gridSpan w:val="3"/>
          </w:tcPr>
          <w:p w14:paraId="7096A797" w14:textId="77777777" w:rsidR="0015074A" w:rsidRPr="00CA1879" w:rsidRDefault="0015074A" w:rsidP="002C1608">
            <w:pPr>
              <w:pStyle w:val="StyleCalibri11ptBoldBefore11ptAfter3pt"/>
              <w:spacing w:before="60"/>
              <w:rPr>
                <w:u w:val="single"/>
              </w:rPr>
            </w:pPr>
            <w:r w:rsidRPr="00CA1879">
              <w:rPr>
                <w:u w:val="single"/>
              </w:rPr>
              <w:t>Description of Baseline Visual Amenity</w:t>
            </w:r>
          </w:p>
          <w:p w14:paraId="5EA83953" w14:textId="6C8F0591" w:rsidR="0015074A" w:rsidRPr="00CA1879" w:rsidRDefault="0015074A" w:rsidP="002C1608">
            <w:pPr>
              <w:pStyle w:val="StyleCalibri11ptBoldBefore11ptAfter3pt"/>
              <w:spacing w:before="60"/>
              <w:rPr>
                <w:b w:val="0"/>
                <w:bCs w:val="0"/>
              </w:rPr>
            </w:pPr>
            <w:r w:rsidRPr="00CA1879">
              <w:rPr>
                <w:b w:val="0"/>
                <w:bCs w:val="0"/>
              </w:rPr>
              <w:t xml:space="preserve">This is a holiday let in a converted mill set within agricultural land. It is positioned at a slightly lower elevation so that the mill could be powered by Tangy Burn. </w:t>
            </w:r>
            <w:proofErr w:type="gramStart"/>
            <w:r w:rsidR="009C7FBA" w:rsidRPr="00CA1879">
              <w:rPr>
                <w:b w:val="0"/>
                <w:bCs w:val="0"/>
              </w:rPr>
              <w:t>The majority of</w:t>
            </w:r>
            <w:proofErr w:type="gramEnd"/>
            <w:r w:rsidR="009C7FBA" w:rsidRPr="00CA1879">
              <w:rPr>
                <w:b w:val="0"/>
                <w:bCs w:val="0"/>
              </w:rPr>
              <w:t xml:space="preserve"> windows are positioned looking south and west over </w:t>
            </w:r>
            <w:r w:rsidR="008C019F" w:rsidRPr="00CA1879">
              <w:rPr>
                <w:b w:val="0"/>
                <w:bCs w:val="0"/>
              </w:rPr>
              <w:t xml:space="preserve">Tangy Burn. </w:t>
            </w:r>
            <w:r w:rsidRPr="00CA1879">
              <w:rPr>
                <w:b w:val="0"/>
                <w:bCs w:val="0"/>
              </w:rPr>
              <w:t xml:space="preserve">Some of the Operational Development turbines are visible from the front of the property and parking area against the skyline to the northeast over an intervening knoll and agricultural land. Rear views are over agricultural land and Tangy Burn. </w:t>
            </w:r>
          </w:p>
          <w:p w14:paraId="76AC0D86" w14:textId="77777777" w:rsidR="0015074A" w:rsidRPr="00CA1879" w:rsidRDefault="0015074A" w:rsidP="002C1608">
            <w:pPr>
              <w:pStyle w:val="StyleCalibri11ptBoldBefore11ptAfter3pt"/>
              <w:spacing w:before="60"/>
              <w:rPr>
                <w:u w:val="single"/>
              </w:rPr>
            </w:pPr>
            <w:r w:rsidRPr="00CA1879">
              <w:rPr>
                <w:u w:val="single"/>
              </w:rPr>
              <w:t xml:space="preserve">Nature of Change </w:t>
            </w:r>
          </w:p>
          <w:p w14:paraId="418FCEDB" w14:textId="084DB5B8" w:rsidR="0015074A" w:rsidRPr="00CA1879" w:rsidRDefault="0015074A" w:rsidP="002C1608">
            <w:pPr>
              <w:pStyle w:val="StyleCalibri11ptBoldBefore11ptAfter3pt"/>
              <w:spacing w:before="60"/>
              <w:rPr>
                <w:u w:val="single"/>
              </w:rPr>
            </w:pPr>
            <w:r w:rsidRPr="00CA1879">
              <w:rPr>
                <w:b w:val="0"/>
                <w:bCs w:val="0"/>
              </w:rPr>
              <w:t xml:space="preserve">The Proposed Varied Development turbines would be clearly visible in views from the front garden and the front of the property. They would replace the existing turbines in these views appearing noticeably larger. </w:t>
            </w:r>
            <w:r w:rsidR="00B55252" w:rsidRPr="00CA1879">
              <w:rPr>
                <w:b w:val="0"/>
                <w:bCs w:val="0"/>
              </w:rPr>
              <w:t xml:space="preserve">The aviation lights of </w:t>
            </w:r>
            <w:r w:rsidR="00146091" w:rsidRPr="00CA1879">
              <w:rPr>
                <w:b w:val="0"/>
                <w:bCs w:val="0"/>
              </w:rPr>
              <w:t xml:space="preserve">one </w:t>
            </w:r>
            <w:r w:rsidR="00B55252" w:rsidRPr="00CA1879">
              <w:rPr>
                <w:b w:val="0"/>
                <w:bCs w:val="0"/>
              </w:rPr>
              <w:t>turbine would be theoretically visible during the hours of darkness.</w:t>
            </w:r>
          </w:p>
          <w:p w14:paraId="44FF8718" w14:textId="0DB01903" w:rsidR="0015074A" w:rsidRPr="00CA1879" w:rsidRDefault="0015074A" w:rsidP="002C1608">
            <w:pPr>
              <w:pStyle w:val="StyleCalibri11ptBoldBefore11ptAfter3pt"/>
              <w:spacing w:before="60"/>
              <w:rPr>
                <w:u w:val="single"/>
              </w:rPr>
            </w:pPr>
            <w:r w:rsidRPr="00CA1879">
              <w:rPr>
                <w:u w:val="single"/>
              </w:rPr>
              <w:t>Magnitude of Change:</w:t>
            </w:r>
            <w:r w:rsidRPr="00CA1879">
              <w:rPr>
                <w:b w:val="0"/>
                <w:bCs w:val="0"/>
              </w:rPr>
              <w:t xml:space="preserve"> Medium - </w:t>
            </w:r>
            <w:r w:rsidR="00D3747D" w:rsidRPr="00CA1879">
              <w:rPr>
                <w:b w:val="0"/>
                <w:bCs w:val="0"/>
              </w:rPr>
              <w:t>h</w:t>
            </w:r>
            <w:r w:rsidRPr="00CA1879">
              <w:rPr>
                <w:b w:val="0"/>
                <w:bCs w:val="0"/>
              </w:rPr>
              <w:t>igh</w:t>
            </w:r>
          </w:p>
          <w:p w14:paraId="187D9B3A" w14:textId="20C3E9DA" w:rsidR="0015074A" w:rsidRPr="00CA1879" w:rsidRDefault="0015074A" w:rsidP="002C1608">
            <w:pPr>
              <w:pStyle w:val="StyleCalibri11ptBoldBefore11ptAfter3pt"/>
              <w:spacing w:before="60"/>
              <w:rPr>
                <w:color w:val="EE0000"/>
                <w:u w:val="single"/>
              </w:rPr>
            </w:pPr>
            <w:r w:rsidRPr="00CA1879">
              <w:rPr>
                <w:u w:val="single"/>
              </w:rPr>
              <w:t>Significance of Effect:</w:t>
            </w:r>
            <w:r w:rsidRPr="00CA1879">
              <w:t xml:space="preserve"> </w:t>
            </w:r>
            <w:r w:rsidRPr="00CA1879">
              <w:rPr>
                <w:b w:val="0"/>
                <w:bCs w:val="0"/>
              </w:rPr>
              <w:t>Significant</w:t>
            </w:r>
          </w:p>
        </w:tc>
        <w:tc>
          <w:tcPr>
            <w:tcW w:w="4108" w:type="dxa"/>
            <w:gridSpan w:val="2"/>
            <w:shd w:val="clear" w:color="auto" w:fill="FFFFFF" w:themeFill="background1"/>
          </w:tcPr>
          <w:p w14:paraId="6AFAE3A6" w14:textId="77777777" w:rsidR="0015074A" w:rsidRPr="00CA1879" w:rsidRDefault="0015074A" w:rsidP="002C1608">
            <w:pPr>
              <w:pStyle w:val="StyleCalibri11ptBoldBefore11ptAfter3pt"/>
              <w:spacing w:before="60"/>
              <w:rPr>
                <w:u w:val="single"/>
              </w:rPr>
            </w:pPr>
            <w:r w:rsidRPr="00CA1879">
              <w:rPr>
                <w:u w:val="single"/>
              </w:rPr>
              <w:t>Residential Visual Amenity Threshold Assessment</w:t>
            </w:r>
          </w:p>
          <w:p w14:paraId="38D06B15" w14:textId="5187676E" w:rsidR="0015074A" w:rsidRPr="00CA1879" w:rsidRDefault="0015074A" w:rsidP="002C1608">
            <w:pPr>
              <w:pStyle w:val="StyleCalibri11ptBoldBefore11ptAfter3pt"/>
              <w:spacing w:before="60"/>
              <w:rPr>
                <w:b w:val="0"/>
                <w:bCs w:val="0"/>
                <w:color w:val="EE0000"/>
              </w:rPr>
            </w:pPr>
            <w:r>
              <w:rPr>
                <w:b w:val="0"/>
                <w:bCs w:val="0"/>
              </w:rPr>
              <w:t>The Proposed Varied Development turbines would be clearly visible from the front of the property and parking area. However</w:t>
            </w:r>
            <w:r w:rsidR="00952C32">
              <w:rPr>
                <w:b w:val="0"/>
                <w:bCs w:val="0"/>
              </w:rPr>
              <w:t>,</w:t>
            </w:r>
            <w:r>
              <w:rPr>
                <w:b w:val="0"/>
                <w:bCs w:val="0"/>
              </w:rPr>
              <w:t xml:space="preserve"> they would not affect views south and west from windows overlooking the burn. They would be seen in a similar part of the view as the Operational Development turbines which they would replace. While this would represent a significant effect, it is not considered to reach the </w:t>
            </w:r>
            <w:r w:rsidR="00B626D9">
              <w:rPr>
                <w:b w:val="0"/>
                <w:bCs w:val="0"/>
              </w:rPr>
              <w:t>RVAT</w:t>
            </w:r>
            <w:r>
              <w:rPr>
                <w:b w:val="0"/>
                <w:bCs w:val="0"/>
              </w:rPr>
              <w:t>. The turbines would be prominent but would not introduce new features into views northeast and would not dominate the visual amenity of the property, given that valued views south and west would not be affected.</w:t>
            </w:r>
          </w:p>
        </w:tc>
      </w:tr>
      <w:tr w:rsidR="00D220D7" w:rsidRPr="00CA1879" w14:paraId="626BE00D" w14:textId="77777777" w:rsidTr="28415BF1">
        <w:tc>
          <w:tcPr>
            <w:tcW w:w="9206" w:type="dxa"/>
            <w:gridSpan w:val="5"/>
          </w:tcPr>
          <w:p w14:paraId="39829A72" w14:textId="6D2814EE" w:rsidR="00D220D7" w:rsidRPr="00CA1879" w:rsidRDefault="00AA02AF" w:rsidP="00DF1F36">
            <w:pPr>
              <w:pStyle w:val="StyleCalibri11ptBoldBefore11ptAfter3pt"/>
              <w:keepNext/>
              <w:spacing w:before="60"/>
              <w:rPr>
                <w:color w:val="EE0000"/>
                <w:u w:val="single"/>
              </w:rPr>
            </w:pPr>
            <w:r w:rsidRPr="00B72ECF">
              <w:rPr>
                <w:noProof/>
                <w:color w:val="EE0000"/>
                <w:u w:val="single"/>
              </w:rPr>
              <w:lastRenderedPageBreak/>
              <w:drawing>
                <wp:anchor distT="0" distB="0" distL="114300" distR="114300" simplePos="0" relativeHeight="251658268" behindDoc="0" locked="0" layoutInCell="1" allowOverlap="1" wp14:anchorId="17EB9FB3" wp14:editId="706D0A23">
                  <wp:simplePos x="0" y="0"/>
                  <wp:positionH relativeFrom="column">
                    <wp:posOffset>-65405</wp:posOffset>
                  </wp:positionH>
                  <wp:positionV relativeFrom="paragraph">
                    <wp:posOffset>238125</wp:posOffset>
                  </wp:positionV>
                  <wp:extent cx="5733269" cy="4053600"/>
                  <wp:effectExtent l="0" t="0" r="1270" b="4445"/>
                  <wp:wrapSquare wrapText="bothSides"/>
                  <wp:docPr id="16594271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27133" name="Picture 165942713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Tangy Mill </w:t>
            </w:r>
            <w:r w:rsidR="00D220D7" w:rsidRPr="00CA1879">
              <w:rPr>
                <w:u w:val="single"/>
              </w:rPr>
              <w:t>– Location Plan</w:t>
            </w:r>
          </w:p>
        </w:tc>
      </w:tr>
      <w:tr w:rsidR="00D220D7" w:rsidRPr="00CA1879" w14:paraId="79E381E6" w14:textId="77777777" w:rsidTr="28415BF1">
        <w:tc>
          <w:tcPr>
            <w:tcW w:w="9206" w:type="dxa"/>
            <w:gridSpan w:val="5"/>
          </w:tcPr>
          <w:p w14:paraId="402C2DBD" w14:textId="53540ECD" w:rsidR="00D220D7" w:rsidRPr="00CA1879" w:rsidRDefault="00AA02AF" w:rsidP="00DF1F36">
            <w:pPr>
              <w:pStyle w:val="StyleCalibri11ptBoldBefore11ptAfter3pt"/>
              <w:keepNext/>
              <w:spacing w:before="60"/>
              <w:rPr>
                <w:color w:val="EE0000"/>
                <w:u w:val="single"/>
              </w:rPr>
            </w:pPr>
            <w:r w:rsidRPr="00B72ECF">
              <w:rPr>
                <w:noProof/>
                <w:color w:val="EE0000"/>
                <w:u w:val="single"/>
              </w:rPr>
              <w:drawing>
                <wp:anchor distT="0" distB="0" distL="114300" distR="114300" simplePos="0" relativeHeight="251658269" behindDoc="0" locked="0" layoutInCell="1" allowOverlap="1" wp14:anchorId="759A644F" wp14:editId="0EB5356E">
                  <wp:simplePos x="0" y="0"/>
                  <wp:positionH relativeFrom="column">
                    <wp:posOffset>-65405</wp:posOffset>
                  </wp:positionH>
                  <wp:positionV relativeFrom="paragraph">
                    <wp:posOffset>266700</wp:posOffset>
                  </wp:positionV>
                  <wp:extent cx="5733269" cy="4053600"/>
                  <wp:effectExtent l="0" t="0" r="1270" b="4445"/>
                  <wp:wrapSquare wrapText="bothSides"/>
                  <wp:docPr id="83766274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62740" name="Picture 83766274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Tangy Mill </w:t>
            </w:r>
            <w:r w:rsidR="00D220D7" w:rsidRPr="00CA1879">
              <w:rPr>
                <w:u w:val="single"/>
              </w:rPr>
              <w:t>– Aerial Image</w:t>
            </w:r>
          </w:p>
        </w:tc>
      </w:tr>
    </w:tbl>
    <w:p w14:paraId="0C3FF495" w14:textId="16D6B8F2" w:rsidR="0073513E" w:rsidRPr="00CA1879" w:rsidRDefault="007E1439" w:rsidP="00AA02AF">
      <w:pPr>
        <w:pStyle w:val="Tableheading"/>
      </w:pPr>
      <w:bookmarkStart w:id="24" w:name="_Toc232680041"/>
      <w:r w:rsidRPr="00CA1879">
        <w:lastRenderedPageBreak/>
        <w:t xml:space="preserve">Table </w:t>
      </w:r>
      <w:r w:rsidR="004F1F59" w:rsidRPr="00CA1879">
        <w:t>13</w:t>
      </w:r>
      <w:r w:rsidRPr="00CA1879">
        <w:t xml:space="preserve">: </w:t>
      </w:r>
      <w:r w:rsidR="00D41898" w:rsidRPr="00CA1879">
        <w:t xml:space="preserve">Property No </w:t>
      </w:r>
      <w:r w:rsidR="00916C94" w:rsidRPr="00CA1879">
        <w:t>13</w:t>
      </w:r>
      <w:r w:rsidR="0073513E" w:rsidRPr="00CA1879">
        <w:t>: Tangy Mill Croft</w:t>
      </w:r>
      <w:bookmarkEnd w:id="24"/>
    </w:p>
    <w:tbl>
      <w:tblPr>
        <w:tblStyle w:val="TableGrid"/>
        <w:tblW w:w="0" w:type="auto"/>
        <w:tblLook w:val="04A0" w:firstRow="1" w:lastRow="0" w:firstColumn="1" w:lastColumn="0" w:noHBand="0" w:noVBand="1"/>
      </w:tblPr>
      <w:tblGrid>
        <w:gridCol w:w="2375"/>
        <w:gridCol w:w="1930"/>
        <w:gridCol w:w="1038"/>
        <w:gridCol w:w="1283"/>
        <w:gridCol w:w="2580"/>
      </w:tblGrid>
      <w:tr w:rsidR="00827E4A" w:rsidRPr="00CA1879" w14:paraId="3F2B6CAB" w14:textId="77777777">
        <w:trPr>
          <w:trHeight w:val="545"/>
        </w:trPr>
        <w:tc>
          <w:tcPr>
            <w:tcW w:w="9206" w:type="dxa"/>
            <w:gridSpan w:val="5"/>
          </w:tcPr>
          <w:p w14:paraId="62ADC355" w14:textId="60585764" w:rsidR="00827E4A" w:rsidRPr="00CA1879" w:rsidRDefault="00827E4A" w:rsidP="0053651C">
            <w:pPr>
              <w:pStyle w:val="StyleCalibri11ptBoldBefore11ptAfter3pt"/>
              <w:spacing w:before="60"/>
              <w:rPr>
                <w:u w:val="single"/>
              </w:rPr>
            </w:pPr>
            <w:r w:rsidRPr="00CA1879">
              <w:rPr>
                <w:u w:val="single"/>
              </w:rPr>
              <w:t xml:space="preserve">Property No </w:t>
            </w:r>
            <w:r w:rsidR="00916C94" w:rsidRPr="00CA1879">
              <w:rPr>
                <w:u w:val="single"/>
              </w:rPr>
              <w:t>13</w:t>
            </w:r>
            <w:r w:rsidRPr="00CA1879">
              <w:rPr>
                <w:u w:val="single"/>
              </w:rPr>
              <w:t>: Tangy Mill Croft</w:t>
            </w:r>
          </w:p>
        </w:tc>
      </w:tr>
      <w:tr w:rsidR="00D41898" w:rsidRPr="00CA1879" w14:paraId="630783D5" w14:textId="77777777">
        <w:trPr>
          <w:trHeight w:val="545"/>
        </w:trPr>
        <w:tc>
          <w:tcPr>
            <w:tcW w:w="4248" w:type="dxa"/>
            <w:gridSpan w:val="2"/>
          </w:tcPr>
          <w:p w14:paraId="2C7EEEAF" w14:textId="77777777" w:rsidR="00946809" w:rsidRPr="00CA1879" w:rsidRDefault="00946809" w:rsidP="0053651C">
            <w:pPr>
              <w:pStyle w:val="StyleCalibri11ptBoldBefore11ptAfter3pt"/>
              <w:spacing w:before="60"/>
              <w:rPr>
                <w:b w:val="0"/>
                <w:bCs w:val="0"/>
              </w:rPr>
            </w:pPr>
            <w:r w:rsidRPr="00CA1879">
              <w:t xml:space="preserve">Grid Reference: </w:t>
            </w:r>
            <w:r w:rsidRPr="00CA1879">
              <w:rPr>
                <w:b w:val="0"/>
                <w:bCs w:val="0"/>
              </w:rPr>
              <w:t>166134 627657</w:t>
            </w:r>
          </w:p>
          <w:p w14:paraId="6EA3891C" w14:textId="26588062" w:rsidR="00D41898" w:rsidRPr="00CA1879" w:rsidRDefault="003A3A24" w:rsidP="0053651C">
            <w:pPr>
              <w:pStyle w:val="StyleCalibri11ptBoldBefore11ptAfter3pt"/>
              <w:spacing w:before="60"/>
              <w:rPr>
                <w:b w:val="0"/>
                <w:bCs w:val="0"/>
              </w:rPr>
            </w:pPr>
            <w:r w:rsidRPr="00CA1879">
              <w:t xml:space="preserve">Elevation: </w:t>
            </w:r>
            <w:r w:rsidRPr="00CA1879">
              <w:rPr>
                <w:b w:val="0"/>
                <w:bCs w:val="0"/>
              </w:rPr>
              <w:t>45.3m</w:t>
            </w:r>
          </w:p>
        </w:tc>
        <w:tc>
          <w:tcPr>
            <w:tcW w:w="4958" w:type="dxa"/>
            <w:gridSpan w:val="3"/>
          </w:tcPr>
          <w:p w14:paraId="023F1CB1" w14:textId="77777777" w:rsidR="00C45D6E" w:rsidRPr="00CA1879" w:rsidRDefault="00C45D6E" w:rsidP="00C45D6E">
            <w:pPr>
              <w:pStyle w:val="StyleCalibri11ptBoldBefore11ptAfter3pt"/>
              <w:keepNext/>
              <w:spacing w:before="60"/>
              <w:rPr>
                <w:b w:val="0"/>
                <w:bCs w:val="0"/>
              </w:rPr>
            </w:pPr>
            <w:r w:rsidRPr="00CA1879">
              <w:t xml:space="preserve">Distance to Nearest Visible Turbine: </w:t>
            </w:r>
            <w:r w:rsidRPr="00CA1879">
              <w:rPr>
                <w:b w:val="0"/>
                <w:bCs w:val="0"/>
              </w:rPr>
              <w:t>1.18km</w:t>
            </w:r>
          </w:p>
          <w:p w14:paraId="4A3C6780" w14:textId="77777777" w:rsidR="00C45D6E" w:rsidRPr="00CA1879" w:rsidRDefault="00C45D6E" w:rsidP="00C45D6E">
            <w:pPr>
              <w:pStyle w:val="StyleCalibri11ptBoldBefore11ptAfter3pt"/>
              <w:keepNext/>
              <w:spacing w:before="60"/>
            </w:pPr>
            <w:r w:rsidRPr="00CA1879">
              <w:t xml:space="preserve">Blade Tips Theoretically Visible: </w:t>
            </w:r>
            <w:r w:rsidRPr="00CA1879">
              <w:rPr>
                <w:b w:val="0"/>
                <w:bCs w:val="0"/>
              </w:rPr>
              <w:t>12</w:t>
            </w:r>
          </w:p>
          <w:p w14:paraId="311DE5D9" w14:textId="09E455D7" w:rsidR="00D41898" w:rsidRPr="00CA1879" w:rsidRDefault="00C45D6E" w:rsidP="0053651C">
            <w:pPr>
              <w:pStyle w:val="StyleCalibri11ptBoldBefore11ptAfter3pt"/>
              <w:spacing w:before="60"/>
              <w:rPr>
                <w:b w:val="0"/>
                <w:bCs w:val="0"/>
                <w:u w:val="single"/>
              </w:rPr>
            </w:pPr>
            <w:r w:rsidRPr="00CA1879">
              <w:t xml:space="preserve">Hubs Theoretically Visible: </w:t>
            </w:r>
            <w:r w:rsidRPr="00CA1879">
              <w:rPr>
                <w:b w:val="0"/>
                <w:bCs w:val="0"/>
              </w:rPr>
              <w:t>7</w:t>
            </w:r>
          </w:p>
        </w:tc>
      </w:tr>
      <w:tr w:rsidR="00D41898" w:rsidRPr="00CA1879" w14:paraId="29B4FC33" w14:textId="77777777" w:rsidTr="005E61AC">
        <w:trPr>
          <w:trHeight w:val="77"/>
        </w:trPr>
        <w:tc>
          <w:tcPr>
            <w:tcW w:w="9206" w:type="dxa"/>
            <w:gridSpan w:val="5"/>
            <w:tcBorders>
              <w:bottom w:val="nil"/>
            </w:tcBorders>
          </w:tcPr>
          <w:p w14:paraId="32595F97" w14:textId="77777777" w:rsidR="00D41898" w:rsidRPr="00CA1879" w:rsidRDefault="00D41898" w:rsidP="0053651C">
            <w:pPr>
              <w:pStyle w:val="StyleCalibri11ptBoldBefore11ptAfter3pt"/>
              <w:spacing w:before="60"/>
              <w:ind w:left="63"/>
              <w:rPr>
                <w:b w:val="0"/>
                <w:bCs w:val="0"/>
                <w:u w:val="single"/>
              </w:rPr>
            </w:pPr>
            <w:r w:rsidRPr="00CA1879">
              <w:rPr>
                <w:u w:val="single"/>
              </w:rPr>
              <w:t>Property Description</w:t>
            </w:r>
          </w:p>
        </w:tc>
      </w:tr>
      <w:tr w:rsidR="00D41898" w:rsidRPr="00CA1879" w14:paraId="1B5624E5" w14:textId="77777777" w:rsidTr="005E61AC">
        <w:trPr>
          <w:trHeight w:val="77"/>
        </w:trPr>
        <w:tc>
          <w:tcPr>
            <w:tcW w:w="2405" w:type="dxa"/>
            <w:tcBorders>
              <w:top w:val="nil"/>
              <w:right w:val="nil"/>
            </w:tcBorders>
          </w:tcPr>
          <w:p w14:paraId="1F3BE9ED" w14:textId="6B4FA9FE" w:rsidR="00D41898" w:rsidRPr="00CA1879" w:rsidRDefault="00000000" w:rsidP="0053651C">
            <w:pPr>
              <w:pStyle w:val="StyleCalibri11ptBoldBefore11ptAfter3pt"/>
              <w:spacing w:before="60"/>
              <w:ind w:left="63"/>
              <w:rPr>
                <w:b w:val="0"/>
                <w:bCs w:val="0"/>
              </w:rPr>
            </w:pPr>
            <w:sdt>
              <w:sdtPr>
                <w:rPr>
                  <w:b w:val="0"/>
                  <w:bCs w:val="0"/>
                </w:rPr>
                <w:id w:val="-1905368109"/>
                <w14:checkbox>
                  <w14:checked w14:val="1"/>
                  <w14:checkedState w14:val="2612" w14:font="MS Gothic"/>
                  <w14:uncheckedState w14:val="2610" w14:font="MS Gothic"/>
                </w14:checkbox>
              </w:sdtPr>
              <w:sdtContent>
                <w:r w:rsidR="005A47E6" w:rsidRPr="00CA1879">
                  <w:rPr>
                    <w:rFonts w:ascii="MS Gothic" w:eastAsia="MS Gothic" w:hAnsi="MS Gothic" w:hint="eastAsia"/>
                    <w:b w:val="0"/>
                    <w:bCs w:val="0"/>
                  </w:rPr>
                  <w:t>☒</w:t>
                </w:r>
              </w:sdtContent>
            </w:sdt>
            <w:r w:rsidR="00D41898" w:rsidRPr="00CA1879">
              <w:rPr>
                <w:b w:val="0"/>
                <w:bCs w:val="0"/>
              </w:rPr>
              <w:t xml:space="preserve"> Detached</w:t>
            </w:r>
          </w:p>
          <w:p w14:paraId="5889E1D1" w14:textId="77777777" w:rsidR="00D41898" w:rsidRPr="00CA1879" w:rsidRDefault="00000000" w:rsidP="0053651C">
            <w:pPr>
              <w:pStyle w:val="StyleCalibri11ptBoldBefore11ptAfter3pt"/>
              <w:spacing w:before="60"/>
              <w:ind w:left="63"/>
              <w:rPr>
                <w:b w:val="0"/>
                <w:bCs w:val="0"/>
              </w:rPr>
            </w:pPr>
            <w:sdt>
              <w:sdtPr>
                <w:rPr>
                  <w:b w:val="0"/>
                  <w:bCs w:val="0"/>
                </w:rPr>
                <w:id w:val="-232620180"/>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Semi-detached</w:t>
            </w:r>
          </w:p>
          <w:p w14:paraId="3CA8FC06" w14:textId="77777777" w:rsidR="00D41898" w:rsidRPr="00CA1879" w:rsidRDefault="00000000" w:rsidP="0053651C">
            <w:pPr>
              <w:pStyle w:val="StyleCalibri11ptBoldBefore11ptAfter3pt"/>
              <w:spacing w:before="60"/>
              <w:ind w:left="63"/>
              <w:rPr>
                <w:b w:val="0"/>
                <w:bCs w:val="0"/>
              </w:rPr>
            </w:pPr>
            <w:sdt>
              <w:sdtPr>
                <w:rPr>
                  <w:b w:val="0"/>
                  <w:bCs w:val="0"/>
                </w:rPr>
                <w:id w:val="-1120371813"/>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Terraced</w:t>
            </w:r>
          </w:p>
          <w:p w14:paraId="5D3850AA" w14:textId="0EF48245" w:rsidR="00D41898" w:rsidRPr="00CA1879" w:rsidRDefault="00000000" w:rsidP="0053651C">
            <w:pPr>
              <w:pStyle w:val="StyleCalibri11ptBoldBefore11ptAfter3pt"/>
              <w:spacing w:before="60"/>
              <w:ind w:left="63"/>
              <w:rPr>
                <w:b w:val="0"/>
                <w:bCs w:val="0"/>
              </w:rPr>
            </w:pPr>
            <w:sdt>
              <w:sdtPr>
                <w:rPr>
                  <w:b w:val="0"/>
                  <w:bCs w:val="0"/>
                </w:rPr>
                <w:id w:val="961002508"/>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Farmhouse</w:t>
            </w:r>
          </w:p>
        </w:tc>
        <w:tc>
          <w:tcPr>
            <w:tcW w:w="1843" w:type="dxa"/>
            <w:tcBorders>
              <w:top w:val="nil"/>
              <w:left w:val="nil"/>
              <w:bottom w:val="single" w:sz="4" w:space="0" w:color="auto"/>
              <w:right w:val="nil"/>
            </w:tcBorders>
          </w:tcPr>
          <w:p w14:paraId="547B6B8A" w14:textId="77777777" w:rsidR="00D41898" w:rsidRPr="00CA1879" w:rsidRDefault="00000000" w:rsidP="0053651C">
            <w:pPr>
              <w:pStyle w:val="StyleCalibri11ptBoldBefore11ptAfter3pt"/>
              <w:spacing w:before="60"/>
              <w:ind w:left="63"/>
              <w:rPr>
                <w:b w:val="0"/>
                <w:bCs w:val="0"/>
              </w:rPr>
            </w:pPr>
            <w:sdt>
              <w:sdtPr>
                <w:rPr>
                  <w:b w:val="0"/>
                  <w:bCs w:val="0"/>
                </w:rPr>
                <w:id w:val="-1914691378"/>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1 Storey</w:t>
            </w:r>
          </w:p>
          <w:p w14:paraId="1DD9688C" w14:textId="35735637" w:rsidR="00D41898" w:rsidRPr="00CA1879" w:rsidRDefault="00000000" w:rsidP="0053651C">
            <w:pPr>
              <w:pStyle w:val="StyleCalibri11ptBoldBefore11ptAfter3pt"/>
              <w:spacing w:before="60"/>
              <w:ind w:left="63"/>
              <w:rPr>
                <w:b w:val="0"/>
                <w:bCs w:val="0"/>
              </w:rPr>
            </w:pPr>
            <w:sdt>
              <w:sdtPr>
                <w:rPr>
                  <w:b w:val="0"/>
                  <w:bCs w:val="0"/>
                </w:rPr>
                <w:id w:val="-961190903"/>
                <w14:checkbox>
                  <w14:checked w14:val="1"/>
                  <w14:checkedState w14:val="2612" w14:font="MS Gothic"/>
                  <w14:uncheckedState w14:val="2610" w14:font="MS Gothic"/>
                </w14:checkbox>
              </w:sdtPr>
              <w:sdtContent>
                <w:r w:rsidR="005A47E6" w:rsidRPr="00CA1879">
                  <w:rPr>
                    <w:rFonts w:ascii="MS Gothic" w:eastAsia="MS Gothic" w:hAnsi="MS Gothic" w:hint="eastAsia"/>
                    <w:b w:val="0"/>
                    <w:bCs w:val="0"/>
                  </w:rPr>
                  <w:t>☒</w:t>
                </w:r>
              </w:sdtContent>
            </w:sdt>
            <w:r w:rsidR="00D41898" w:rsidRPr="00CA1879">
              <w:rPr>
                <w:b w:val="0"/>
                <w:bCs w:val="0"/>
              </w:rPr>
              <w:t xml:space="preserve"> 2 Storey </w:t>
            </w:r>
          </w:p>
          <w:p w14:paraId="145C5AB9" w14:textId="77777777" w:rsidR="00D41898" w:rsidRPr="00CA1879" w:rsidRDefault="00000000" w:rsidP="0053651C">
            <w:pPr>
              <w:pStyle w:val="StyleCalibri11ptBoldBefore11ptAfter3pt"/>
              <w:spacing w:before="60"/>
              <w:ind w:left="63"/>
              <w:rPr>
                <w:b w:val="0"/>
                <w:bCs w:val="0"/>
              </w:rPr>
            </w:pPr>
            <w:sdt>
              <w:sdtPr>
                <w:rPr>
                  <w:b w:val="0"/>
                  <w:bCs w:val="0"/>
                </w:rPr>
                <w:id w:val="1195881370"/>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Stone Built </w:t>
            </w:r>
          </w:p>
          <w:p w14:paraId="361139BC" w14:textId="77777777" w:rsidR="00D41898" w:rsidRPr="00CA1879" w:rsidRDefault="00000000" w:rsidP="0053651C">
            <w:pPr>
              <w:pStyle w:val="StyleCalibri11ptBoldBefore11ptAfter3pt"/>
              <w:spacing w:before="60"/>
              <w:ind w:left="63"/>
              <w:rPr>
                <w:b w:val="0"/>
                <w:bCs w:val="0"/>
              </w:rPr>
            </w:pPr>
            <w:sdt>
              <w:sdtPr>
                <w:rPr>
                  <w:b w:val="0"/>
                  <w:bCs w:val="0"/>
                </w:rPr>
                <w:id w:val="-2125061213"/>
                <w14:checkbox>
                  <w14:checked w14:val="1"/>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Rendered</w:t>
            </w:r>
          </w:p>
        </w:tc>
        <w:tc>
          <w:tcPr>
            <w:tcW w:w="2126" w:type="dxa"/>
            <w:gridSpan w:val="2"/>
            <w:tcBorders>
              <w:top w:val="nil"/>
              <w:left w:val="nil"/>
              <w:bottom w:val="single" w:sz="4" w:space="0" w:color="auto"/>
              <w:right w:val="nil"/>
            </w:tcBorders>
          </w:tcPr>
          <w:p w14:paraId="4DE0B990" w14:textId="77777777" w:rsidR="00D41898" w:rsidRPr="00CA1879" w:rsidRDefault="00000000" w:rsidP="0053651C">
            <w:pPr>
              <w:pStyle w:val="StyleCalibri11ptBoldBefore11ptAfter3pt"/>
              <w:spacing w:before="60"/>
              <w:ind w:left="63"/>
              <w:rPr>
                <w:b w:val="0"/>
                <w:bCs w:val="0"/>
              </w:rPr>
            </w:pPr>
            <w:sdt>
              <w:sdtPr>
                <w:rPr>
                  <w:b w:val="0"/>
                  <w:bCs w:val="0"/>
                </w:rPr>
                <w:id w:val="1633595220"/>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Farmyard</w:t>
            </w:r>
          </w:p>
          <w:p w14:paraId="413BA21A" w14:textId="70E85633" w:rsidR="00D41898" w:rsidRPr="00CA1879" w:rsidRDefault="00000000" w:rsidP="0053651C">
            <w:pPr>
              <w:pStyle w:val="StyleCalibri11ptBoldBefore11ptAfter3pt"/>
              <w:spacing w:before="60"/>
              <w:ind w:left="63"/>
              <w:rPr>
                <w:b w:val="0"/>
                <w:bCs w:val="0"/>
              </w:rPr>
            </w:pPr>
            <w:sdt>
              <w:sdtPr>
                <w:rPr>
                  <w:b w:val="0"/>
                  <w:bCs w:val="0"/>
                </w:rPr>
                <w:id w:val="-1827813919"/>
                <w14:checkbox>
                  <w14:checked w14:val="1"/>
                  <w14:checkedState w14:val="2612" w14:font="MS Gothic"/>
                  <w14:uncheckedState w14:val="2610" w14:font="MS Gothic"/>
                </w14:checkbox>
              </w:sdtPr>
              <w:sdtContent>
                <w:r w:rsidR="005A47E6" w:rsidRPr="00CA1879">
                  <w:rPr>
                    <w:rFonts w:ascii="MS Gothic" w:eastAsia="MS Gothic" w:hAnsi="MS Gothic" w:hint="eastAsia"/>
                    <w:b w:val="0"/>
                    <w:bCs w:val="0"/>
                  </w:rPr>
                  <w:t>☒</w:t>
                </w:r>
              </w:sdtContent>
            </w:sdt>
            <w:r w:rsidR="00D41898" w:rsidRPr="00CA1879">
              <w:rPr>
                <w:b w:val="0"/>
                <w:bCs w:val="0"/>
              </w:rPr>
              <w:t xml:space="preserve"> Outbuildings</w:t>
            </w:r>
          </w:p>
          <w:p w14:paraId="27C6A2A7" w14:textId="77777777" w:rsidR="00D41898" w:rsidRPr="00CA1879" w:rsidRDefault="00000000" w:rsidP="0053651C">
            <w:pPr>
              <w:pStyle w:val="StyleCalibri11ptBoldBefore11ptAfter3pt"/>
              <w:spacing w:before="60"/>
              <w:ind w:left="63"/>
              <w:rPr>
                <w:b w:val="0"/>
                <w:bCs w:val="0"/>
              </w:rPr>
            </w:pPr>
            <w:sdt>
              <w:sdtPr>
                <w:rPr>
                  <w:b w:val="0"/>
                  <w:bCs w:val="0"/>
                </w:rPr>
                <w:id w:val="-1289580314"/>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Conservatory</w:t>
            </w:r>
          </w:p>
          <w:p w14:paraId="0A5AA707" w14:textId="77777777" w:rsidR="00D41898" w:rsidRPr="00CA1879" w:rsidRDefault="00000000" w:rsidP="0053651C">
            <w:pPr>
              <w:pStyle w:val="StyleCalibri11ptBoldBefore11ptAfter3pt"/>
              <w:spacing w:before="60"/>
              <w:ind w:left="63"/>
              <w:rPr>
                <w:b w:val="0"/>
                <w:bCs w:val="0"/>
              </w:rPr>
            </w:pPr>
            <w:sdt>
              <w:sdtPr>
                <w:rPr>
                  <w:b w:val="0"/>
                  <w:bCs w:val="0"/>
                </w:rPr>
                <w:id w:val="541102760"/>
                <w14:checkbox>
                  <w14:checked w14:val="0"/>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Garages</w:t>
            </w:r>
          </w:p>
        </w:tc>
        <w:tc>
          <w:tcPr>
            <w:tcW w:w="2832" w:type="dxa"/>
            <w:tcBorders>
              <w:top w:val="nil"/>
              <w:left w:val="nil"/>
              <w:bottom w:val="single" w:sz="4" w:space="0" w:color="auto"/>
            </w:tcBorders>
          </w:tcPr>
          <w:p w14:paraId="52C68086" w14:textId="77777777" w:rsidR="00D41898" w:rsidRPr="00CA1879" w:rsidRDefault="00000000" w:rsidP="0053651C">
            <w:pPr>
              <w:pStyle w:val="StyleCalibri11ptBoldBefore11ptAfter3pt"/>
              <w:spacing w:before="60"/>
              <w:ind w:left="63"/>
              <w:rPr>
                <w:b w:val="0"/>
                <w:bCs w:val="0"/>
              </w:rPr>
            </w:pPr>
            <w:sdt>
              <w:sdtPr>
                <w:rPr>
                  <w:b w:val="0"/>
                  <w:bCs w:val="0"/>
                </w:rPr>
                <w:id w:val="-1895951391"/>
                <w14:checkbox>
                  <w14:checked w14:val="1"/>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Front Garden</w:t>
            </w:r>
          </w:p>
          <w:p w14:paraId="243D6B60" w14:textId="77777777" w:rsidR="00D41898" w:rsidRPr="00CA1879" w:rsidRDefault="00000000" w:rsidP="0053651C">
            <w:pPr>
              <w:pStyle w:val="StyleCalibri11ptBoldBefore11ptAfter3pt"/>
              <w:spacing w:before="60"/>
              <w:ind w:left="63"/>
              <w:rPr>
                <w:b w:val="0"/>
                <w:bCs w:val="0"/>
              </w:rPr>
            </w:pPr>
            <w:sdt>
              <w:sdtPr>
                <w:rPr>
                  <w:b w:val="0"/>
                  <w:bCs w:val="0"/>
                </w:rPr>
                <w:id w:val="-47690403"/>
                <w14:checkbox>
                  <w14:checked w14:val="1"/>
                  <w14:checkedState w14:val="2612" w14:font="MS Gothic"/>
                  <w14:uncheckedState w14:val="2610" w14:font="MS Gothic"/>
                </w14:checkbox>
              </w:sdtPr>
              <w:sdtContent>
                <w:r w:rsidR="00D41898" w:rsidRPr="00CA1879">
                  <w:rPr>
                    <w:rFonts w:ascii="MS Gothic" w:eastAsia="MS Gothic" w:hAnsi="MS Gothic" w:hint="eastAsia"/>
                    <w:b w:val="0"/>
                    <w:bCs w:val="0"/>
                  </w:rPr>
                  <w:t>☒</w:t>
                </w:r>
              </w:sdtContent>
            </w:sdt>
            <w:r w:rsidR="00D41898" w:rsidRPr="00CA1879">
              <w:rPr>
                <w:b w:val="0"/>
                <w:bCs w:val="0"/>
              </w:rPr>
              <w:t xml:space="preserve"> Rear Garden </w:t>
            </w:r>
          </w:p>
          <w:p w14:paraId="634CFB6B" w14:textId="4C2565C6" w:rsidR="00D41898" w:rsidRPr="00CA1879" w:rsidRDefault="00000000" w:rsidP="0053651C">
            <w:pPr>
              <w:pStyle w:val="StyleCalibri11ptBoldBefore11ptAfter3pt"/>
              <w:spacing w:before="60"/>
              <w:ind w:left="63"/>
              <w:rPr>
                <w:b w:val="0"/>
                <w:bCs w:val="0"/>
              </w:rPr>
            </w:pPr>
            <w:sdt>
              <w:sdtPr>
                <w:rPr>
                  <w:b w:val="0"/>
                  <w:bCs w:val="0"/>
                </w:rPr>
                <w:id w:val="1052736596"/>
                <w14:checkbox>
                  <w14:checked w14:val="1"/>
                  <w14:checkedState w14:val="2612" w14:font="MS Gothic"/>
                  <w14:uncheckedState w14:val="2610" w14:font="MS Gothic"/>
                </w14:checkbox>
              </w:sdtPr>
              <w:sdtContent>
                <w:r w:rsidR="005A47E6" w:rsidRPr="00CA1879">
                  <w:rPr>
                    <w:rFonts w:ascii="MS Gothic" w:eastAsia="MS Gothic" w:hAnsi="MS Gothic" w:hint="eastAsia"/>
                    <w:b w:val="0"/>
                    <w:bCs w:val="0"/>
                  </w:rPr>
                  <w:t>☒</w:t>
                </w:r>
              </w:sdtContent>
            </w:sdt>
            <w:r w:rsidR="00D41898" w:rsidRPr="00CA1879">
              <w:rPr>
                <w:b w:val="0"/>
                <w:bCs w:val="0"/>
              </w:rPr>
              <w:t xml:space="preserve"> Side Garden </w:t>
            </w:r>
          </w:p>
        </w:tc>
      </w:tr>
      <w:tr w:rsidR="007C04C4" w:rsidRPr="00CA1879" w14:paraId="0EC78440" w14:textId="77777777">
        <w:trPr>
          <w:trHeight w:val="4695"/>
        </w:trPr>
        <w:tc>
          <w:tcPr>
            <w:tcW w:w="5098" w:type="dxa"/>
            <w:gridSpan w:val="3"/>
          </w:tcPr>
          <w:p w14:paraId="46D5C38F" w14:textId="77777777" w:rsidR="007C04C4" w:rsidRPr="00CA1879" w:rsidRDefault="007C04C4" w:rsidP="0053651C">
            <w:pPr>
              <w:pStyle w:val="StyleCalibri11ptBoldBefore11ptAfter3pt"/>
              <w:spacing w:before="60"/>
              <w:rPr>
                <w:u w:val="single"/>
              </w:rPr>
            </w:pPr>
            <w:r w:rsidRPr="00CA1879">
              <w:rPr>
                <w:u w:val="single"/>
              </w:rPr>
              <w:t>Description of Baseline Visual Amenity</w:t>
            </w:r>
          </w:p>
          <w:p w14:paraId="11BC28C2" w14:textId="77777777" w:rsidR="007C04C4" w:rsidRPr="00CA1879" w:rsidRDefault="007C04C4" w:rsidP="0053651C">
            <w:pPr>
              <w:pStyle w:val="StyleCalibri11ptBoldBefore11ptAfter3pt"/>
              <w:spacing w:before="60"/>
              <w:rPr>
                <w:b w:val="0"/>
                <w:bCs w:val="0"/>
              </w:rPr>
            </w:pPr>
            <w:r w:rsidRPr="00CA1879">
              <w:rPr>
                <w:b w:val="0"/>
                <w:bCs w:val="0"/>
              </w:rPr>
              <w:t>Views south and west are over the garden and burn. More distant views to the south and west are somewhat contained by rising landform and vegetation. The front of the property, front garden, side garden face northeast views over fields towards Tangy Mill and the Operational Development turbines somewhat filtered by existing garden vegetation. Mature trees filter views north and north-westward.</w:t>
            </w:r>
          </w:p>
          <w:p w14:paraId="7A744BDA" w14:textId="77777777" w:rsidR="007C04C4" w:rsidRPr="00CA1879" w:rsidRDefault="007C04C4" w:rsidP="0053651C">
            <w:pPr>
              <w:pStyle w:val="StyleCalibri11ptBoldBefore11ptAfter3pt"/>
              <w:spacing w:before="60"/>
              <w:rPr>
                <w:u w:val="single"/>
              </w:rPr>
            </w:pPr>
            <w:r w:rsidRPr="00CA1879">
              <w:rPr>
                <w:u w:val="single"/>
              </w:rPr>
              <w:t xml:space="preserve">Nature of Change </w:t>
            </w:r>
          </w:p>
          <w:p w14:paraId="5A8EDEEF" w14:textId="07DC4BFB" w:rsidR="007C04C4" w:rsidRPr="00CA1879" w:rsidRDefault="007C04C4" w:rsidP="0053651C">
            <w:pPr>
              <w:pStyle w:val="StyleCalibri11ptBoldBefore11ptAfter3pt"/>
              <w:spacing w:before="60"/>
              <w:rPr>
                <w:u w:val="single"/>
              </w:rPr>
            </w:pPr>
            <w:r w:rsidRPr="00CA1879">
              <w:rPr>
                <w:b w:val="0"/>
                <w:bCs w:val="0"/>
              </w:rPr>
              <w:t xml:space="preserve">The Proposed Varied Development turbines would be visible in views from the front garden and the front of the property. They would replace the existing turbines in these views appearing noticeably larger. </w:t>
            </w:r>
            <w:r w:rsidR="00F40569" w:rsidRPr="00CA1879">
              <w:rPr>
                <w:b w:val="0"/>
                <w:bCs w:val="0"/>
              </w:rPr>
              <w:t>The aviation lights of two turbines would be theoretically visible during the hours of darkness.</w:t>
            </w:r>
          </w:p>
          <w:p w14:paraId="360B50AA" w14:textId="4949323D" w:rsidR="007C04C4" w:rsidRPr="00CA1879" w:rsidRDefault="007C04C4" w:rsidP="0053651C">
            <w:pPr>
              <w:pStyle w:val="StyleCalibri11ptBoldBefore11ptAfter3pt"/>
              <w:spacing w:before="60"/>
              <w:rPr>
                <w:b w:val="0"/>
                <w:bCs w:val="0"/>
              </w:rPr>
            </w:pPr>
            <w:r w:rsidRPr="00CA1879">
              <w:rPr>
                <w:u w:val="single"/>
              </w:rPr>
              <w:t>Magnitude of Change:</w:t>
            </w:r>
            <w:r w:rsidRPr="00CA1879">
              <w:rPr>
                <w:b w:val="0"/>
                <w:bCs w:val="0"/>
              </w:rPr>
              <w:t xml:space="preserve"> Medium - </w:t>
            </w:r>
            <w:r w:rsidR="000B528D" w:rsidRPr="00CA1879">
              <w:rPr>
                <w:b w:val="0"/>
                <w:bCs w:val="0"/>
              </w:rPr>
              <w:t>h</w:t>
            </w:r>
            <w:r w:rsidRPr="00CA1879">
              <w:rPr>
                <w:b w:val="0"/>
                <w:bCs w:val="0"/>
              </w:rPr>
              <w:t>igh</w:t>
            </w:r>
          </w:p>
          <w:p w14:paraId="6B225B6D" w14:textId="61A73573" w:rsidR="007C04C4" w:rsidRPr="00CA1879" w:rsidRDefault="007C04C4" w:rsidP="0053651C">
            <w:pPr>
              <w:pStyle w:val="StyleCalibri11ptBoldBefore11ptAfter3pt"/>
              <w:spacing w:before="60"/>
              <w:rPr>
                <w:u w:val="single"/>
              </w:rPr>
            </w:pPr>
            <w:r w:rsidRPr="00CA1879">
              <w:rPr>
                <w:u w:val="single"/>
              </w:rPr>
              <w:t>Significance of Effect:</w:t>
            </w:r>
            <w:r w:rsidRPr="00CA1879">
              <w:t xml:space="preserve"> </w:t>
            </w:r>
            <w:r w:rsidRPr="00CA1879">
              <w:rPr>
                <w:b w:val="0"/>
                <w:bCs w:val="0"/>
              </w:rPr>
              <w:t>Significant</w:t>
            </w:r>
          </w:p>
          <w:p w14:paraId="15ECCA90" w14:textId="29694701" w:rsidR="007C04C4" w:rsidRPr="00CA1879" w:rsidRDefault="007C04C4" w:rsidP="0053651C">
            <w:pPr>
              <w:pStyle w:val="StyleCalibri11ptBoldBefore11ptAfter3pt"/>
              <w:spacing w:before="60"/>
              <w:rPr>
                <w:color w:val="EE0000"/>
                <w:u w:val="single"/>
              </w:rPr>
            </w:pPr>
          </w:p>
        </w:tc>
        <w:tc>
          <w:tcPr>
            <w:tcW w:w="4108" w:type="dxa"/>
            <w:gridSpan w:val="2"/>
            <w:shd w:val="clear" w:color="auto" w:fill="FFFFFF" w:themeFill="background1"/>
          </w:tcPr>
          <w:p w14:paraId="2F889EFF" w14:textId="77777777" w:rsidR="007C04C4" w:rsidRPr="00CA1879" w:rsidRDefault="007C04C4" w:rsidP="0053651C">
            <w:pPr>
              <w:pStyle w:val="StyleCalibri11ptBoldBefore11ptAfter3pt"/>
              <w:spacing w:before="60"/>
              <w:rPr>
                <w:u w:val="single"/>
              </w:rPr>
            </w:pPr>
            <w:r w:rsidRPr="00CA1879">
              <w:rPr>
                <w:u w:val="single"/>
              </w:rPr>
              <w:t>Residential Visual Amenity Threshold Assessment</w:t>
            </w:r>
          </w:p>
          <w:p w14:paraId="4D494421" w14:textId="18192814" w:rsidR="007C04C4" w:rsidRPr="00CA1879" w:rsidRDefault="007C04C4" w:rsidP="0053651C">
            <w:pPr>
              <w:pStyle w:val="StyleCalibri11ptBoldBefore11ptAfter3pt"/>
              <w:spacing w:before="60"/>
              <w:rPr>
                <w:b w:val="0"/>
                <w:bCs w:val="0"/>
                <w:color w:val="EE0000"/>
              </w:rPr>
            </w:pPr>
            <w:r w:rsidRPr="00CA1879">
              <w:rPr>
                <w:b w:val="0"/>
                <w:bCs w:val="0"/>
              </w:rPr>
              <w:t xml:space="preserve">The Proposed Varied Development turbines would be visible from the front of the property replacing the Operational Development turbines. Intervening garden vegetation may provide some filtering of views from the dwelling </w:t>
            </w:r>
            <w:proofErr w:type="gramStart"/>
            <w:r w:rsidRPr="00CA1879">
              <w:rPr>
                <w:b w:val="0"/>
                <w:bCs w:val="0"/>
              </w:rPr>
              <w:t>itself,</w:t>
            </w:r>
            <w:proofErr w:type="gramEnd"/>
            <w:r w:rsidRPr="00CA1879">
              <w:rPr>
                <w:b w:val="0"/>
                <w:bCs w:val="0"/>
              </w:rPr>
              <w:t xml:space="preserve"> however turbines would be clearly visible from parts of the garden. The Proposed Varied Development would not affect views south and west overlooking the burn. The turbines would be prominent but would not introduce new features into views northeast and would not dominate the visual amenity of the property. This is not considered to reach the </w:t>
            </w:r>
            <w:r w:rsidR="00B626D9" w:rsidRPr="00CA1879">
              <w:rPr>
                <w:b w:val="0"/>
                <w:bCs w:val="0"/>
              </w:rPr>
              <w:t>RVAT</w:t>
            </w:r>
            <w:r w:rsidRPr="00CA1879">
              <w:rPr>
                <w:b w:val="0"/>
                <w:bCs w:val="0"/>
              </w:rPr>
              <w:t>.</w:t>
            </w:r>
          </w:p>
        </w:tc>
      </w:tr>
      <w:tr w:rsidR="00D220D7" w:rsidRPr="00CA1879" w14:paraId="0A42D6B5" w14:textId="77777777">
        <w:tc>
          <w:tcPr>
            <w:tcW w:w="9206" w:type="dxa"/>
            <w:gridSpan w:val="5"/>
          </w:tcPr>
          <w:p w14:paraId="273DD5E1" w14:textId="154697B5" w:rsidR="00D220D7" w:rsidRPr="00CA1879" w:rsidRDefault="00C23E63" w:rsidP="00C23E63">
            <w:pPr>
              <w:pStyle w:val="StyleCalibri11ptBoldBefore11ptAfter3pt"/>
              <w:keepNext/>
              <w:spacing w:before="60"/>
            </w:pPr>
            <w:r w:rsidRPr="00B72ECF">
              <w:rPr>
                <w:noProof/>
                <w:color w:val="EE0000"/>
                <w:u w:val="single"/>
              </w:rPr>
              <w:lastRenderedPageBreak/>
              <w:drawing>
                <wp:anchor distT="0" distB="0" distL="114300" distR="114300" simplePos="0" relativeHeight="251658247" behindDoc="0" locked="0" layoutInCell="1" allowOverlap="1" wp14:anchorId="248F4BD4" wp14:editId="3AD2F83B">
                  <wp:simplePos x="0" y="0"/>
                  <wp:positionH relativeFrom="column">
                    <wp:posOffset>-65405</wp:posOffset>
                  </wp:positionH>
                  <wp:positionV relativeFrom="paragraph">
                    <wp:posOffset>241300</wp:posOffset>
                  </wp:positionV>
                  <wp:extent cx="5733269" cy="4053600"/>
                  <wp:effectExtent l="0" t="0" r="1270" b="4445"/>
                  <wp:wrapSquare wrapText="bothSides"/>
                  <wp:docPr id="203813035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30351" name="Picture 203813035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Tangy Mill Croft </w:t>
            </w:r>
            <w:r w:rsidR="00D220D7" w:rsidRPr="00CA1879">
              <w:rPr>
                <w:u w:val="single"/>
              </w:rPr>
              <w:t>– Location Plan</w:t>
            </w:r>
          </w:p>
        </w:tc>
      </w:tr>
      <w:tr w:rsidR="00D220D7" w:rsidRPr="00CA1879" w14:paraId="0EF1B5A8" w14:textId="77777777">
        <w:tc>
          <w:tcPr>
            <w:tcW w:w="9206" w:type="dxa"/>
            <w:gridSpan w:val="5"/>
          </w:tcPr>
          <w:p w14:paraId="192A8309" w14:textId="5D59DADE" w:rsidR="00D220D7" w:rsidRPr="00CA1879" w:rsidRDefault="00F77E9B" w:rsidP="00F77E9B">
            <w:pPr>
              <w:pStyle w:val="StyleCalibri11ptBoldBefore11ptAfter3pt"/>
              <w:keepNext/>
              <w:spacing w:before="60"/>
              <w:rPr>
                <w:u w:val="single"/>
              </w:rPr>
            </w:pPr>
            <w:r w:rsidRPr="00B72ECF">
              <w:rPr>
                <w:noProof/>
                <w:color w:val="EE0000"/>
                <w:u w:val="single"/>
              </w:rPr>
              <w:drawing>
                <wp:anchor distT="0" distB="0" distL="114300" distR="114300" simplePos="0" relativeHeight="251658248" behindDoc="0" locked="0" layoutInCell="1" allowOverlap="1" wp14:anchorId="38A823C7" wp14:editId="1FC099A4">
                  <wp:simplePos x="0" y="0"/>
                  <wp:positionH relativeFrom="column">
                    <wp:posOffset>-65405</wp:posOffset>
                  </wp:positionH>
                  <wp:positionV relativeFrom="paragraph">
                    <wp:posOffset>309880</wp:posOffset>
                  </wp:positionV>
                  <wp:extent cx="5733269" cy="4053600"/>
                  <wp:effectExtent l="0" t="0" r="1270" b="4445"/>
                  <wp:wrapSquare wrapText="bothSides"/>
                  <wp:docPr id="117411565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15658" name="Picture 117411565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Tangy Mill Croft </w:t>
            </w:r>
            <w:r w:rsidR="00D220D7" w:rsidRPr="00CA1879">
              <w:rPr>
                <w:u w:val="single"/>
              </w:rPr>
              <w:t>– Aerial Image</w:t>
            </w:r>
          </w:p>
        </w:tc>
      </w:tr>
    </w:tbl>
    <w:p w14:paraId="56092AFD" w14:textId="1A5C5D51" w:rsidR="00FC170E" w:rsidRPr="00CA1879" w:rsidRDefault="00FC170E" w:rsidP="009D2E62">
      <w:pPr>
        <w:pStyle w:val="Tableheading"/>
      </w:pPr>
      <w:bookmarkStart w:id="25" w:name="_Toc232680042"/>
      <w:r w:rsidRPr="00CA1879">
        <w:lastRenderedPageBreak/>
        <w:t xml:space="preserve">Table </w:t>
      </w:r>
      <w:r w:rsidR="004F1F59" w:rsidRPr="00CA1879">
        <w:t>14</w:t>
      </w:r>
      <w:r w:rsidRPr="00CA1879">
        <w:t>: Property No 14: Tangy Farm</w:t>
      </w:r>
      <w:bookmarkEnd w:id="25"/>
    </w:p>
    <w:tbl>
      <w:tblPr>
        <w:tblStyle w:val="TableGrid"/>
        <w:tblW w:w="0" w:type="auto"/>
        <w:tblLook w:val="04A0" w:firstRow="1" w:lastRow="0" w:firstColumn="1" w:lastColumn="0" w:noHBand="0" w:noVBand="1"/>
      </w:tblPr>
      <w:tblGrid>
        <w:gridCol w:w="2375"/>
        <w:gridCol w:w="1930"/>
        <w:gridCol w:w="1038"/>
        <w:gridCol w:w="1283"/>
        <w:gridCol w:w="2580"/>
      </w:tblGrid>
      <w:tr w:rsidR="00FC170E" w:rsidRPr="00CA1879" w14:paraId="2CDA4742" w14:textId="77777777">
        <w:trPr>
          <w:trHeight w:val="545"/>
        </w:trPr>
        <w:tc>
          <w:tcPr>
            <w:tcW w:w="9206" w:type="dxa"/>
            <w:gridSpan w:val="5"/>
          </w:tcPr>
          <w:p w14:paraId="38C3066D" w14:textId="77777777" w:rsidR="00FC170E" w:rsidRPr="00CA1879" w:rsidRDefault="00FC170E" w:rsidP="00F77E9B">
            <w:pPr>
              <w:pStyle w:val="StyleCalibri11ptBoldBefore11ptAfter3pt"/>
              <w:spacing w:before="60"/>
              <w:rPr>
                <w:u w:val="single"/>
              </w:rPr>
            </w:pPr>
            <w:r w:rsidRPr="00CA1879">
              <w:rPr>
                <w:u w:val="single"/>
              </w:rPr>
              <w:t>Property No 14: Tangy Farm</w:t>
            </w:r>
          </w:p>
        </w:tc>
      </w:tr>
      <w:tr w:rsidR="00FC170E" w:rsidRPr="00CA1879" w14:paraId="7442FA76" w14:textId="77777777">
        <w:trPr>
          <w:trHeight w:val="545"/>
        </w:trPr>
        <w:tc>
          <w:tcPr>
            <w:tcW w:w="4248" w:type="dxa"/>
            <w:gridSpan w:val="2"/>
          </w:tcPr>
          <w:p w14:paraId="4CEC89A4" w14:textId="77777777" w:rsidR="00FC170E" w:rsidRPr="00CA1879" w:rsidRDefault="00FC170E" w:rsidP="00F77E9B">
            <w:pPr>
              <w:pStyle w:val="StyleCalibri11ptBoldBefore11ptAfter3pt"/>
              <w:spacing w:before="60"/>
              <w:rPr>
                <w:b w:val="0"/>
                <w:bCs w:val="0"/>
              </w:rPr>
            </w:pPr>
            <w:r w:rsidRPr="00CA1879">
              <w:t xml:space="preserve">Grid Reference: </w:t>
            </w:r>
            <w:r w:rsidRPr="00CA1879">
              <w:rPr>
                <w:b w:val="0"/>
                <w:bCs w:val="0"/>
              </w:rPr>
              <w:t>167436 627737</w:t>
            </w:r>
          </w:p>
          <w:p w14:paraId="29692A2D" w14:textId="5DB06476" w:rsidR="00FC170E" w:rsidRPr="00CA1879" w:rsidRDefault="009444A9" w:rsidP="00F77E9B">
            <w:pPr>
              <w:pStyle w:val="StyleCalibri11ptBoldBefore11ptAfter3pt"/>
              <w:spacing w:before="60"/>
              <w:rPr>
                <w:b w:val="0"/>
                <w:bCs w:val="0"/>
              </w:rPr>
            </w:pPr>
            <w:r w:rsidRPr="00CA1879">
              <w:t xml:space="preserve">Elevation: </w:t>
            </w:r>
            <w:r w:rsidRPr="00CA1879">
              <w:rPr>
                <w:b w:val="0"/>
                <w:bCs w:val="0"/>
              </w:rPr>
              <w:t>114.7m</w:t>
            </w:r>
          </w:p>
        </w:tc>
        <w:tc>
          <w:tcPr>
            <w:tcW w:w="4958" w:type="dxa"/>
            <w:gridSpan w:val="3"/>
          </w:tcPr>
          <w:p w14:paraId="62FFE5BB" w14:textId="77777777" w:rsidR="00D94858" w:rsidRPr="00CA1879" w:rsidRDefault="00D94858" w:rsidP="00D94858">
            <w:pPr>
              <w:pStyle w:val="StyleCalibri11ptBoldBefore11ptAfter3pt"/>
              <w:keepNext/>
              <w:spacing w:before="60"/>
              <w:rPr>
                <w:b w:val="0"/>
                <w:bCs w:val="0"/>
              </w:rPr>
            </w:pPr>
            <w:r w:rsidRPr="00CA1879">
              <w:t xml:space="preserve">Distance to Nearest Visible Turbine: </w:t>
            </w:r>
            <w:r w:rsidRPr="00CA1879">
              <w:rPr>
                <w:b w:val="0"/>
                <w:bCs w:val="0"/>
              </w:rPr>
              <w:t>0.45km</w:t>
            </w:r>
          </w:p>
          <w:p w14:paraId="0E1D0F5A" w14:textId="77777777" w:rsidR="00D94858" w:rsidRPr="00CA1879" w:rsidRDefault="00D94858" w:rsidP="00D94858">
            <w:pPr>
              <w:pStyle w:val="StyleCalibri11ptBoldBefore11ptAfter3pt"/>
              <w:keepNext/>
              <w:spacing w:before="60"/>
              <w:rPr>
                <w:b w:val="0"/>
                <w:bCs w:val="0"/>
              </w:rPr>
            </w:pPr>
            <w:r w:rsidRPr="00CA1879">
              <w:t xml:space="preserve">Blade Tips Theoretically Visible: </w:t>
            </w:r>
            <w:r w:rsidRPr="00CA1879">
              <w:rPr>
                <w:b w:val="0"/>
                <w:bCs w:val="0"/>
              </w:rPr>
              <w:t>16</w:t>
            </w:r>
          </w:p>
          <w:p w14:paraId="7C055962" w14:textId="6CB8DFE6" w:rsidR="00FC170E" w:rsidRPr="00CA1879" w:rsidRDefault="00D94858" w:rsidP="00F77E9B">
            <w:pPr>
              <w:pStyle w:val="StyleCalibri11ptBoldBefore11ptAfter3pt"/>
              <w:spacing w:before="60"/>
              <w:rPr>
                <w:b w:val="0"/>
                <w:bCs w:val="0"/>
                <w:u w:val="single"/>
              </w:rPr>
            </w:pPr>
            <w:r w:rsidRPr="00CA1879">
              <w:t xml:space="preserve">Hubs Theoretically Visible: </w:t>
            </w:r>
            <w:r w:rsidRPr="00CA1879">
              <w:rPr>
                <w:b w:val="0"/>
                <w:bCs w:val="0"/>
              </w:rPr>
              <w:t>14</w:t>
            </w:r>
          </w:p>
        </w:tc>
      </w:tr>
      <w:tr w:rsidR="00FC170E" w:rsidRPr="00CA1879" w14:paraId="42BF33A6" w14:textId="77777777">
        <w:trPr>
          <w:trHeight w:val="77"/>
        </w:trPr>
        <w:tc>
          <w:tcPr>
            <w:tcW w:w="9206" w:type="dxa"/>
            <w:gridSpan w:val="5"/>
            <w:tcBorders>
              <w:bottom w:val="nil"/>
            </w:tcBorders>
          </w:tcPr>
          <w:p w14:paraId="488F766E" w14:textId="77777777" w:rsidR="00FC170E" w:rsidRPr="00CA1879" w:rsidRDefault="00FC170E" w:rsidP="00F77E9B">
            <w:pPr>
              <w:pStyle w:val="StyleCalibri11ptBoldBefore11ptAfter3pt"/>
              <w:spacing w:before="60"/>
              <w:ind w:left="63"/>
              <w:rPr>
                <w:b w:val="0"/>
                <w:bCs w:val="0"/>
                <w:u w:val="single"/>
              </w:rPr>
            </w:pPr>
            <w:r w:rsidRPr="00CA1879">
              <w:rPr>
                <w:u w:val="single"/>
              </w:rPr>
              <w:t>Property Description</w:t>
            </w:r>
          </w:p>
        </w:tc>
      </w:tr>
      <w:tr w:rsidR="00FC170E" w:rsidRPr="00CA1879" w14:paraId="4941B93D" w14:textId="77777777">
        <w:trPr>
          <w:trHeight w:val="77"/>
        </w:trPr>
        <w:tc>
          <w:tcPr>
            <w:tcW w:w="2405" w:type="dxa"/>
            <w:tcBorders>
              <w:top w:val="nil"/>
              <w:right w:val="nil"/>
            </w:tcBorders>
          </w:tcPr>
          <w:p w14:paraId="3C2D5167" w14:textId="77777777" w:rsidR="00FC170E" w:rsidRPr="00CA1879" w:rsidRDefault="00000000" w:rsidP="00F77E9B">
            <w:pPr>
              <w:pStyle w:val="StyleCalibri11ptBoldBefore11ptAfter3pt"/>
              <w:spacing w:before="60"/>
              <w:ind w:left="63"/>
              <w:rPr>
                <w:b w:val="0"/>
                <w:bCs w:val="0"/>
              </w:rPr>
            </w:pPr>
            <w:sdt>
              <w:sdtPr>
                <w:rPr>
                  <w:b w:val="0"/>
                  <w:bCs w:val="0"/>
                </w:rPr>
                <w:id w:val="508107009"/>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Detached</w:t>
            </w:r>
          </w:p>
          <w:p w14:paraId="3198BE0D" w14:textId="77777777" w:rsidR="00FC170E" w:rsidRPr="00CA1879" w:rsidRDefault="00000000" w:rsidP="00F77E9B">
            <w:pPr>
              <w:pStyle w:val="StyleCalibri11ptBoldBefore11ptAfter3pt"/>
              <w:spacing w:before="60"/>
              <w:ind w:left="63"/>
              <w:rPr>
                <w:b w:val="0"/>
                <w:bCs w:val="0"/>
              </w:rPr>
            </w:pPr>
            <w:sdt>
              <w:sdtPr>
                <w:rPr>
                  <w:b w:val="0"/>
                  <w:bCs w:val="0"/>
                </w:rPr>
                <w:id w:val="-1917322689"/>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Semi-detached</w:t>
            </w:r>
          </w:p>
          <w:p w14:paraId="4BBFC633" w14:textId="77777777" w:rsidR="00FC170E" w:rsidRPr="00CA1879" w:rsidRDefault="00000000" w:rsidP="00F77E9B">
            <w:pPr>
              <w:pStyle w:val="StyleCalibri11ptBoldBefore11ptAfter3pt"/>
              <w:spacing w:before="60"/>
              <w:ind w:left="63"/>
              <w:rPr>
                <w:b w:val="0"/>
                <w:bCs w:val="0"/>
              </w:rPr>
            </w:pPr>
            <w:sdt>
              <w:sdtPr>
                <w:rPr>
                  <w:b w:val="0"/>
                  <w:bCs w:val="0"/>
                </w:rPr>
                <w:id w:val="-1011596804"/>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Terraced</w:t>
            </w:r>
          </w:p>
          <w:p w14:paraId="17236553" w14:textId="77777777" w:rsidR="00FC170E" w:rsidRPr="00CA1879" w:rsidRDefault="00000000" w:rsidP="00F77E9B">
            <w:pPr>
              <w:pStyle w:val="StyleCalibri11ptBoldBefore11ptAfter3pt"/>
              <w:spacing w:before="60"/>
              <w:ind w:left="63"/>
              <w:rPr>
                <w:b w:val="0"/>
                <w:bCs w:val="0"/>
              </w:rPr>
            </w:pPr>
            <w:sdt>
              <w:sdtPr>
                <w:rPr>
                  <w:b w:val="0"/>
                  <w:bCs w:val="0"/>
                </w:rPr>
                <w:id w:val="-1486150168"/>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Farmhouse</w:t>
            </w:r>
          </w:p>
        </w:tc>
        <w:tc>
          <w:tcPr>
            <w:tcW w:w="1843" w:type="dxa"/>
            <w:tcBorders>
              <w:top w:val="nil"/>
              <w:left w:val="nil"/>
              <w:bottom w:val="single" w:sz="4" w:space="0" w:color="auto"/>
              <w:right w:val="nil"/>
            </w:tcBorders>
          </w:tcPr>
          <w:p w14:paraId="43F2EFFA" w14:textId="77777777" w:rsidR="00FC170E" w:rsidRPr="00CA1879" w:rsidRDefault="00000000" w:rsidP="00F77E9B">
            <w:pPr>
              <w:pStyle w:val="StyleCalibri11ptBoldBefore11ptAfter3pt"/>
              <w:spacing w:before="60"/>
              <w:ind w:left="63"/>
              <w:rPr>
                <w:b w:val="0"/>
                <w:bCs w:val="0"/>
              </w:rPr>
            </w:pPr>
            <w:sdt>
              <w:sdtPr>
                <w:rPr>
                  <w:b w:val="0"/>
                  <w:bCs w:val="0"/>
                </w:rPr>
                <w:id w:val="-179751601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1 Storey</w:t>
            </w:r>
          </w:p>
          <w:p w14:paraId="59ED26F4" w14:textId="77777777" w:rsidR="00FC170E" w:rsidRPr="00CA1879" w:rsidRDefault="00000000" w:rsidP="00F77E9B">
            <w:pPr>
              <w:pStyle w:val="StyleCalibri11ptBoldBefore11ptAfter3pt"/>
              <w:spacing w:before="60"/>
              <w:ind w:left="63"/>
              <w:rPr>
                <w:b w:val="0"/>
                <w:bCs w:val="0"/>
              </w:rPr>
            </w:pPr>
            <w:sdt>
              <w:sdtPr>
                <w:rPr>
                  <w:b w:val="0"/>
                  <w:bCs w:val="0"/>
                </w:rPr>
                <w:id w:val="1524592118"/>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2 Storey </w:t>
            </w:r>
          </w:p>
          <w:p w14:paraId="79FC565F" w14:textId="77777777" w:rsidR="00FC170E" w:rsidRPr="00CA1879" w:rsidRDefault="00000000" w:rsidP="00F77E9B">
            <w:pPr>
              <w:pStyle w:val="StyleCalibri11ptBoldBefore11ptAfter3pt"/>
              <w:spacing w:before="60"/>
              <w:ind w:left="63"/>
              <w:rPr>
                <w:b w:val="0"/>
                <w:bCs w:val="0"/>
              </w:rPr>
            </w:pPr>
            <w:sdt>
              <w:sdtPr>
                <w:rPr>
                  <w:b w:val="0"/>
                  <w:bCs w:val="0"/>
                </w:rPr>
                <w:id w:val="-1009057414"/>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Stone Built </w:t>
            </w:r>
          </w:p>
          <w:p w14:paraId="608A84C1" w14:textId="77777777" w:rsidR="00FC170E" w:rsidRPr="00CA1879" w:rsidRDefault="00000000" w:rsidP="00F77E9B">
            <w:pPr>
              <w:pStyle w:val="StyleCalibri11ptBoldBefore11ptAfter3pt"/>
              <w:spacing w:before="60"/>
              <w:ind w:left="63"/>
              <w:rPr>
                <w:b w:val="0"/>
                <w:bCs w:val="0"/>
              </w:rPr>
            </w:pPr>
            <w:sdt>
              <w:sdtPr>
                <w:rPr>
                  <w:b w:val="0"/>
                  <w:bCs w:val="0"/>
                </w:rPr>
                <w:id w:val="-5045555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Rendered</w:t>
            </w:r>
          </w:p>
        </w:tc>
        <w:tc>
          <w:tcPr>
            <w:tcW w:w="2126" w:type="dxa"/>
            <w:gridSpan w:val="2"/>
            <w:tcBorders>
              <w:top w:val="nil"/>
              <w:left w:val="nil"/>
              <w:bottom w:val="single" w:sz="4" w:space="0" w:color="auto"/>
              <w:right w:val="nil"/>
            </w:tcBorders>
          </w:tcPr>
          <w:p w14:paraId="3D13BEE6" w14:textId="77777777" w:rsidR="00FC170E" w:rsidRPr="00CA1879" w:rsidRDefault="00000000" w:rsidP="00F77E9B">
            <w:pPr>
              <w:pStyle w:val="StyleCalibri11ptBoldBefore11ptAfter3pt"/>
              <w:spacing w:before="60"/>
              <w:ind w:left="63"/>
              <w:rPr>
                <w:b w:val="0"/>
                <w:bCs w:val="0"/>
              </w:rPr>
            </w:pPr>
            <w:sdt>
              <w:sdtPr>
                <w:rPr>
                  <w:b w:val="0"/>
                  <w:bCs w:val="0"/>
                </w:rPr>
                <w:id w:val="-310718182"/>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Farmyard</w:t>
            </w:r>
          </w:p>
          <w:p w14:paraId="398F4EC7" w14:textId="77777777" w:rsidR="00FC170E" w:rsidRPr="00CA1879" w:rsidRDefault="00000000" w:rsidP="00F77E9B">
            <w:pPr>
              <w:pStyle w:val="StyleCalibri11ptBoldBefore11ptAfter3pt"/>
              <w:spacing w:before="60"/>
              <w:ind w:left="63"/>
              <w:rPr>
                <w:b w:val="0"/>
                <w:bCs w:val="0"/>
              </w:rPr>
            </w:pPr>
            <w:sdt>
              <w:sdtPr>
                <w:rPr>
                  <w:b w:val="0"/>
                  <w:bCs w:val="0"/>
                </w:rPr>
                <w:id w:val="752709356"/>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Outbuildings</w:t>
            </w:r>
          </w:p>
          <w:p w14:paraId="49CDFE3C" w14:textId="77777777" w:rsidR="00FC170E" w:rsidRPr="00CA1879" w:rsidRDefault="00000000" w:rsidP="00F77E9B">
            <w:pPr>
              <w:pStyle w:val="StyleCalibri11ptBoldBefore11ptAfter3pt"/>
              <w:spacing w:before="60"/>
              <w:ind w:left="63"/>
              <w:rPr>
                <w:b w:val="0"/>
                <w:bCs w:val="0"/>
              </w:rPr>
            </w:pPr>
            <w:sdt>
              <w:sdtPr>
                <w:rPr>
                  <w:b w:val="0"/>
                  <w:bCs w:val="0"/>
                </w:rPr>
                <w:id w:val="-116299973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Conservatory</w:t>
            </w:r>
          </w:p>
          <w:p w14:paraId="7E9F2ABF" w14:textId="77777777" w:rsidR="00FC170E" w:rsidRPr="00CA1879" w:rsidRDefault="00000000" w:rsidP="00F77E9B">
            <w:pPr>
              <w:pStyle w:val="StyleCalibri11ptBoldBefore11ptAfter3pt"/>
              <w:spacing w:before="60"/>
              <w:ind w:left="63"/>
              <w:rPr>
                <w:b w:val="0"/>
                <w:bCs w:val="0"/>
              </w:rPr>
            </w:pPr>
            <w:sdt>
              <w:sdtPr>
                <w:rPr>
                  <w:b w:val="0"/>
                  <w:bCs w:val="0"/>
                </w:rPr>
                <w:id w:val="-1567645198"/>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Garages</w:t>
            </w:r>
          </w:p>
        </w:tc>
        <w:tc>
          <w:tcPr>
            <w:tcW w:w="2832" w:type="dxa"/>
            <w:tcBorders>
              <w:top w:val="nil"/>
              <w:left w:val="nil"/>
              <w:bottom w:val="single" w:sz="4" w:space="0" w:color="auto"/>
            </w:tcBorders>
          </w:tcPr>
          <w:p w14:paraId="3B37D141" w14:textId="77777777" w:rsidR="00FC170E" w:rsidRPr="00CA1879" w:rsidRDefault="00000000" w:rsidP="00F77E9B">
            <w:pPr>
              <w:pStyle w:val="StyleCalibri11ptBoldBefore11ptAfter3pt"/>
              <w:spacing w:before="60"/>
              <w:ind w:left="63"/>
              <w:rPr>
                <w:b w:val="0"/>
                <w:bCs w:val="0"/>
              </w:rPr>
            </w:pPr>
            <w:sdt>
              <w:sdtPr>
                <w:rPr>
                  <w:b w:val="0"/>
                  <w:bCs w:val="0"/>
                </w:rPr>
                <w:id w:val="310148646"/>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Front Garden</w:t>
            </w:r>
          </w:p>
          <w:p w14:paraId="67638BCB" w14:textId="77777777" w:rsidR="00FC170E" w:rsidRPr="00CA1879" w:rsidRDefault="00000000" w:rsidP="00F77E9B">
            <w:pPr>
              <w:pStyle w:val="StyleCalibri11ptBoldBefore11ptAfter3pt"/>
              <w:spacing w:before="60"/>
              <w:ind w:left="63"/>
              <w:rPr>
                <w:b w:val="0"/>
                <w:bCs w:val="0"/>
              </w:rPr>
            </w:pPr>
            <w:sdt>
              <w:sdtPr>
                <w:rPr>
                  <w:b w:val="0"/>
                  <w:bCs w:val="0"/>
                </w:rPr>
                <w:id w:val="-938440930"/>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Rear Garden </w:t>
            </w:r>
          </w:p>
          <w:p w14:paraId="70F6DB23" w14:textId="77777777" w:rsidR="00FC170E" w:rsidRPr="00CA1879" w:rsidRDefault="00000000" w:rsidP="00F77E9B">
            <w:pPr>
              <w:pStyle w:val="StyleCalibri11ptBoldBefore11ptAfter3pt"/>
              <w:spacing w:before="60"/>
              <w:ind w:left="63"/>
              <w:rPr>
                <w:b w:val="0"/>
                <w:bCs w:val="0"/>
              </w:rPr>
            </w:pPr>
            <w:sdt>
              <w:sdtPr>
                <w:rPr>
                  <w:b w:val="0"/>
                  <w:bCs w:val="0"/>
                </w:rPr>
                <w:id w:val="-470439303"/>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Side Garden </w:t>
            </w:r>
          </w:p>
        </w:tc>
      </w:tr>
      <w:tr w:rsidR="00FC170E" w:rsidRPr="00CA1879" w14:paraId="0E0E804E" w14:textId="77777777">
        <w:trPr>
          <w:trHeight w:val="4695"/>
        </w:trPr>
        <w:tc>
          <w:tcPr>
            <w:tcW w:w="5098" w:type="dxa"/>
            <w:gridSpan w:val="3"/>
          </w:tcPr>
          <w:p w14:paraId="796C25CF" w14:textId="77777777" w:rsidR="00FC170E" w:rsidRPr="00CA1879" w:rsidRDefault="00FC170E" w:rsidP="00F77E9B">
            <w:pPr>
              <w:pStyle w:val="StyleCalibri11ptBoldBefore11ptAfter3pt"/>
              <w:spacing w:before="60"/>
              <w:rPr>
                <w:u w:val="single"/>
              </w:rPr>
            </w:pPr>
            <w:r w:rsidRPr="00CA1879">
              <w:rPr>
                <w:u w:val="single"/>
              </w:rPr>
              <w:t>Description of Baseline Visual Amenity</w:t>
            </w:r>
          </w:p>
          <w:p w14:paraId="44F36F6F" w14:textId="7F5BBE39" w:rsidR="00FC170E" w:rsidRPr="00CA1879" w:rsidRDefault="00FC170E" w:rsidP="00F77E9B">
            <w:pPr>
              <w:pStyle w:val="StyleCalibri11ptBoldBefore11ptAfter3pt"/>
              <w:spacing w:before="60"/>
              <w:rPr>
                <w:b w:val="0"/>
                <w:bCs w:val="0"/>
              </w:rPr>
            </w:pPr>
            <w:r w:rsidRPr="00CA1879">
              <w:rPr>
                <w:b w:val="0"/>
                <w:bCs w:val="0"/>
              </w:rPr>
              <w:t>Main views from this property a</w:t>
            </w:r>
            <w:r w:rsidR="00E95097" w:rsidRPr="00CA1879">
              <w:rPr>
                <w:b w:val="0"/>
                <w:bCs w:val="0"/>
              </w:rPr>
              <w:t>re</w:t>
            </w:r>
            <w:r w:rsidRPr="00CA1879">
              <w:rPr>
                <w:b w:val="0"/>
                <w:bCs w:val="0"/>
              </w:rPr>
              <w:t xml:space="preserve"> westward towards the sea, with the farmhouse orientated in this direction. Side views from the farmyard and the north rear facing side of the farmhouse look directly at the Operational Development, although a buffer of large, mature deciduous trees and conifer hedging provide considerable screening. The north edge of the property </w:t>
            </w:r>
            <w:proofErr w:type="gramStart"/>
            <w:r w:rsidRPr="00CA1879">
              <w:rPr>
                <w:b w:val="0"/>
                <w:bCs w:val="0"/>
              </w:rPr>
              <w:t>as a whole is</w:t>
            </w:r>
            <w:proofErr w:type="gramEnd"/>
            <w:r w:rsidRPr="00CA1879">
              <w:rPr>
                <w:b w:val="0"/>
                <w:bCs w:val="0"/>
              </w:rPr>
              <w:t xml:space="preserve"> contained by trees. </w:t>
            </w:r>
          </w:p>
          <w:p w14:paraId="4A06CB44" w14:textId="77777777" w:rsidR="00FC170E" w:rsidRPr="00CA1879" w:rsidRDefault="00FC170E" w:rsidP="00F77E9B">
            <w:pPr>
              <w:pStyle w:val="StyleCalibri11ptBoldBefore11ptAfter3pt"/>
              <w:spacing w:before="60"/>
              <w:rPr>
                <w:u w:val="single"/>
              </w:rPr>
            </w:pPr>
            <w:r w:rsidRPr="00CA1879">
              <w:rPr>
                <w:u w:val="single"/>
              </w:rPr>
              <w:t xml:space="preserve">Nature of Change </w:t>
            </w:r>
          </w:p>
          <w:p w14:paraId="01B0D6A9" w14:textId="4C5514C6" w:rsidR="00FC170E" w:rsidRPr="00CA1879" w:rsidRDefault="00FC170E" w:rsidP="00F77E9B">
            <w:pPr>
              <w:pStyle w:val="StyleCalibri11ptBoldBefore11ptAfter3pt"/>
              <w:spacing w:before="60"/>
              <w:rPr>
                <w:b w:val="0"/>
                <w:bCs w:val="0"/>
              </w:rPr>
            </w:pPr>
            <w:r w:rsidRPr="00CA1879">
              <w:rPr>
                <w:b w:val="0"/>
                <w:bCs w:val="0"/>
              </w:rPr>
              <w:t xml:space="preserve">The Proposed Varied Development turbines </w:t>
            </w:r>
            <w:r w:rsidR="00D91ED4" w:rsidRPr="00CA1879">
              <w:rPr>
                <w:b w:val="0"/>
                <w:bCs w:val="0"/>
              </w:rPr>
              <w:t xml:space="preserve">would </w:t>
            </w:r>
            <w:r w:rsidRPr="00CA1879">
              <w:rPr>
                <w:b w:val="0"/>
                <w:bCs w:val="0"/>
              </w:rPr>
              <w:t xml:space="preserve">be visible in views northward. Although existing mature vegetation would provide some screening and filtering, the turbines would occasionally be visible above this, </w:t>
            </w:r>
            <w:proofErr w:type="gramStart"/>
            <w:r w:rsidRPr="00CA1879">
              <w:rPr>
                <w:b w:val="0"/>
                <w:bCs w:val="0"/>
              </w:rPr>
              <w:t>similar to</w:t>
            </w:r>
            <w:proofErr w:type="gramEnd"/>
            <w:r w:rsidRPr="00CA1879">
              <w:rPr>
                <w:b w:val="0"/>
                <w:bCs w:val="0"/>
              </w:rPr>
              <w:t xml:space="preserve"> the Operational Development turbines but</w:t>
            </w:r>
            <w:r w:rsidR="00C2192E" w:rsidRPr="00CA1879">
              <w:rPr>
                <w:b w:val="0"/>
                <w:bCs w:val="0"/>
              </w:rPr>
              <w:t xml:space="preserve"> noticeably</w:t>
            </w:r>
            <w:r w:rsidRPr="00CA1879">
              <w:rPr>
                <w:b w:val="0"/>
                <w:bCs w:val="0"/>
              </w:rPr>
              <w:t xml:space="preserve"> larger.</w:t>
            </w:r>
            <w:r w:rsidR="00817747" w:rsidRPr="00CA1879">
              <w:t xml:space="preserve"> </w:t>
            </w:r>
            <w:r w:rsidR="00817747" w:rsidRPr="00CA1879">
              <w:rPr>
                <w:b w:val="0"/>
                <w:bCs w:val="0"/>
              </w:rPr>
              <w:t>The aviation lights of four turbines would be theoretically visible during the hours of darkness.</w:t>
            </w:r>
          </w:p>
          <w:p w14:paraId="7827B488" w14:textId="77777777" w:rsidR="00FC170E" w:rsidRPr="00CA1879" w:rsidRDefault="00FC170E" w:rsidP="00F77E9B">
            <w:pPr>
              <w:pStyle w:val="StyleCalibri11ptBoldBefore11ptAfter3pt"/>
              <w:spacing w:before="60"/>
              <w:rPr>
                <w:u w:val="single"/>
              </w:rPr>
            </w:pPr>
            <w:r w:rsidRPr="00CA1879">
              <w:rPr>
                <w:u w:val="single"/>
              </w:rPr>
              <w:t>Magnitude of Change:</w:t>
            </w:r>
            <w:r w:rsidRPr="00CA1879">
              <w:rPr>
                <w:b w:val="0"/>
                <w:bCs w:val="0"/>
              </w:rPr>
              <w:t xml:space="preserve"> Medium</w:t>
            </w:r>
          </w:p>
          <w:p w14:paraId="2645CCE1" w14:textId="77777777" w:rsidR="00FC170E" w:rsidRPr="00CA1879" w:rsidRDefault="00FC170E" w:rsidP="00F77E9B">
            <w:pPr>
              <w:pStyle w:val="StyleCalibri11ptBoldBefore11ptAfter3pt"/>
              <w:spacing w:before="60"/>
              <w:rPr>
                <w:u w:val="single"/>
              </w:rPr>
            </w:pPr>
            <w:r w:rsidRPr="00CA1879">
              <w:rPr>
                <w:u w:val="single"/>
              </w:rPr>
              <w:t>Significance of Effect:</w:t>
            </w:r>
            <w:r w:rsidRPr="00CA1879">
              <w:rPr>
                <w:b w:val="0"/>
                <w:bCs w:val="0"/>
              </w:rPr>
              <w:t xml:space="preserve"> Significant </w:t>
            </w:r>
          </w:p>
          <w:p w14:paraId="5ED1ADE0" w14:textId="77777777" w:rsidR="00FC170E" w:rsidRPr="00CA1879" w:rsidRDefault="00FC170E" w:rsidP="00F77E9B">
            <w:pPr>
              <w:pStyle w:val="StyleCalibri11ptBoldBefore11ptAfter3pt"/>
              <w:spacing w:before="60"/>
              <w:rPr>
                <w:color w:val="EE0000"/>
                <w:u w:val="single"/>
              </w:rPr>
            </w:pPr>
          </w:p>
        </w:tc>
        <w:tc>
          <w:tcPr>
            <w:tcW w:w="4108" w:type="dxa"/>
            <w:gridSpan w:val="2"/>
            <w:shd w:val="clear" w:color="auto" w:fill="FFFFFF" w:themeFill="background1"/>
          </w:tcPr>
          <w:p w14:paraId="2D0857EC" w14:textId="77777777" w:rsidR="00FC170E" w:rsidRPr="00CA1879" w:rsidRDefault="00FC170E" w:rsidP="00F77E9B">
            <w:pPr>
              <w:pStyle w:val="StyleCalibri11ptBoldBefore11ptAfter3pt"/>
              <w:spacing w:before="60"/>
              <w:rPr>
                <w:b w:val="0"/>
                <w:bCs w:val="0"/>
              </w:rPr>
            </w:pPr>
            <w:r w:rsidRPr="00CA1879">
              <w:rPr>
                <w:u w:val="single"/>
              </w:rPr>
              <w:t>Residential Visual Amenity Threshold Assessment</w:t>
            </w:r>
            <w:r w:rsidRPr="00CA1879">
              <w:rPr>
                <w:b w:val="0"/>
                <w:bCs w:val="0"/>
              </w:rPr>
              <w:t xml:space="preserve"> </w:t>
            </w:r>
          </w:p>
          <w:p w14:paraId="3421C1A4" w14:textId="1823398C" w:rsidR="00FC170E" w:rsidRPr="00CA1879" w:rsidRDefault="00FC170E" w:rsidP="00F77E9B">
            <w:pPr>
              <w:pStyle w:val="StyleCalibri11ptBoldBefore11ptAfter3pt"/>
              <w:spacing w:before="60"/>
              <w:rPr>
                <w:b w:val="0"/>
                <w:bCs w:val="0"/>
                <w:color w:val="EE0000"/>
              </w:rPr>
            </w:pPr>
            <w:r w:rsidRPr="00CA1879">
              <w:rPr>
                <w:b w:val="0"/>
                <w:bCs w:val="0"/>
              </w:rPr>
              <w:t xml:space="preserve">The outbuildings within the farmyard offer some level of screening for views northward from within the farmhouse. Despite the extensive screening around the property, the Proposed </w:t>
            </w:r>
            <w:r w:rsidR="00A44519" w:rsidRPr="00CA1879">
              <w:rPr>
                <w:b w:val="0"/>
                <w:bCs w:val="0"/>
              </w:rPr>
              <w:t xml:space="preserve">Varied </w:t>
            </w:r>
            <w:r w:rsidRPr="00CA1879">
              <w:rPr>
                <w:b w:val="0"/>
                <w:bCs w:val="0"/>
              </w:rPr>
              <w:t xml:space="preserve">Development turbines would clearly feature in north and eastern views from this property due to their </w:t>
            </w:r>
            <w:proofErr w:type="gramStart"/>
            <w:r w:rsidRPr="00CA1879">
              <w:rPr>
                <w:b w:val="0"/>
                <w:bCs w:val="0"/>
              </w:rPr>
              <w:t>close proximity</w:t>
            </w:r>
            <w:proofErr w:type="gramEnd"/>
            <w:r w:rsidRPr="00CA1879">
              <w:rPr>
                <w:b w:val="0"/>
                <w:bCs w:val="0"/>
              </w:rPr>
              <w:t xml:space="preserve">. Valued seaward views, which the farmyard is oriented towards would not be affected. While they would be prominent, they would not introduce new features into views north and east and would not dominate the visual amenity of the property. This is not considered to reach the </w:t>
            </w:r>
            <w:r w:rsidR="00B626D9" w:rsidRPr="00CA1879">
              <w:rPr>
                <w:b w:val="0"/>
                <w:bCs w:val="0"/>
              </w:rPr>
              <w:t>RVAT</w:t>
            </w:r>
            <w:r w:rsidRPr="00CA1879">
              <w:rPr>
                <w:b w:val="0"/>
                <w:bCs w:val="0"/>
              </w:rPr>
              <w:t>.</w:t>
            </w:r>
          </w:p>
        </w:tc>
      </w:tr>
      <w:tr w:rsidR="00FC170E" w:rsidRPr="00CA1879" w14:paraId="558C3C51" w14:textId="77777777">
        <w:tc>
          <w:tcPr>
            <w:tcW w:w="9206" w:type="dxa"/>
            <w:gridSpan w:val="5"/>
          </w:tcPr>
          <w:p w14:paraId="512362A5" w14:textId="14E338D8" w:rsidR="00FC170E" w:rsidRPr="00CA1879" w:rsidRDefault="004679D7" w:rsidP="004679D7">
            <w:pPr>
              <w:pStyle w:val="StyleCalibri11ptBoldBefore11ptAfter3pt"/>
              <w:keepNext/>
              <w:spacing w:before="60"/>
            </w:pPr>
            <w:r w:rsidRPr="00B72ECF">
              <w:rPr>
                <w:noProof/>
                <w:color w:val="EE0000"/>
                <w:u w:val="single"/>
              </w:rPr>
              <w:lastRenderedPageBreak/>
              <w:drawing>
                <wp:anchor distT="0" distB="0" distL="114300" distR="114300" simplePos="0" relativeHeight="251658250" behindDoc="0" locked="0" layoutInCell="1" allowOverlap="1" wp14:anchorId="6D948DB6" wp14:editId="187C7D5D">
                  <wp:simplePos x="0" y="0"/>
                  <wp:positionH relativeFrom="column">
                    <wp:posOffset>-65405</wp:posOffset>
                  </wp:positionH>
                  <wp:positionV relativeFrom="paragraph">
                    <wp:posOffset>236220</wp:posOffset>
                  </wp:positionV>
                  <wp:extent cx="5734149" cy="4053600"/>
                  <wp:effectExtent l="0" t="0" r="0" b="4445"/>
                  <wp:wrapSquare wrapText="bothSides"/>
                  <wp:docPr id="40716665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66650" name="Picture 3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Tangy Farm – Location Plan</w:t>
            </w:r>
          </w:p>
        </w:tc>
      </w:tr>
      <w:tr w:rsidR="00FC170E" w:rsidRPr="00CA1879" w14:paraId="215B27EC" w14:textId="77777777">
        <w:tc>
          <w:tcPr>
            <w:tcW w:w="9206" w:type="dxa"/>
            <w:gridSpan w:val="5"/>
          </w:tcPr>
          <w:p w14:paraId="204565B2" w14:textId="03E581F4" w:rsidR="00FC170E" w:rsidRPr="00CA1879" w:rsidRDefault="004679D7" w:rsidP="004679D7">
            <w:pPr>
              <w:pStyle w:val="StyleCalibri11ptBoldBefore11ptAfter3pt"/>
              <w:keepNext/>
              <w:spacing w:before="60"/>
              <w:rPr>
                <w:u w:val="single"/>
              </w:rPr>
            </w:pPr>
            <w:r w:rsidRPr="00B72ECF">
              <w:rPr>
                <w:noProof/>
                <w:color w:val="EE0000"/>
                <w:u w:val="single"/>
              </w:rPr>
              <w:drawing>
                <wp:anchor distT="0" distB="0" distL="114300" distR="114300" simplePos="0" relativeHeight="251658249" behindDoc="0" locked="0" layoutInCell="1" allowOverlap="1" wp14:anchorId="1B833414" wp14:editId="376AD50F">
                  <wp:simplePos x="0" y="0"/>
                  <wp:positionH relativeFrom="column">
                    <wp:posOffset>-65405</wp:posOffset>
                  </wp:positionH>
                  <wp:positionV relativeFrom="paragraph">
                    <wp:posOffset>292735</wp:posOffset>
                  </wp:positionV>
                  <wp:extent cx="5733269" cy="4053600"/>
                  <wp:effectExtent l="0" t="0" r="1270" b="4445"/>
                  <wp:wrapSquare wrapText="bothSides"/>
                  <wp:docPr id="16846115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11516" name="Picture 16846115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Tangy Farm – Aerial Image</w:t>
            </w:r>
          </w:p>
        </w:tc>
      </w:tr>
    </w:tbl>
    <w:p w14:paraId="5DA3EEF1" w14:textId="66EA43D7" w:rsidR="00FC170E" w:rsidRPr="00CA1879" w:rsidRDefault="00FC170E" w:rsidP="00223166">
      <w:pPr>
        <w:pStyle w:val="Tableheading"/>
      </w:pPr>
      <w:bookmarkStart w:id="26" w:name="_Toc232680043"/>
      <w:r w:rsidRPr="00CA1879">
        <w:lastRenderedPageBreak/>
        <w:t xml:space="preserve">Table </w:t>
      </w:r>
      <w:r w:rsidR="00B61DD6" w:rsidRPr="00CA1879">
        <w:t>15</w:t>
      </w:r>
      <w:r w:rsidRPr="00CA1879">
        <w:t>: Property No 15: Tangy Lea Cottage</w:t>
      </w:r>
      <w:bookmarkEnd w:id="26"/>
    </w:p>
    <w:tbl>
      <w:tblPr>
        <w:tblStyle w:val="TableGrid"/>
        <w:tblW w:w="0" w:type="auto"/>
        <w:tblLook w:val="04A0" w:firstRow="1" w:lastRow="0" w:firstColumn="1" w:lastColumn="0" w:noHBand="0" w:noVBand="1"/>
      </w:tblPr>
      <w:tblGrid>
        <w:gridCol w:w="2375"/>
        <w:gridCol w:w="1930"/>
        <w:gridCol w:w="1038"/>
        <w:gridCol w:w="1283"/>
        <w:gridCol w:w="2580"/>
      </w:tblGrid>
      <w:tr w:rsidR="00FC170E" w:rsidRPr="00CA1879" w14:paraId="6328B6E4" w14:textId="77777777" w:rsidTr="28415BF1">
        <w:trPr>
          <w:trHeight w:val="545"/>
        </w:trPr>
        <w:tc>
          <w:tcPr>
            <w:tcW w:w="9206" w:type="dxa"/>
            <w:gridSpan w:val="5"/>
          </w:tcPr>
          <w:p w14:paraId="75128943" w14:textId="1ED861C9" w:rsidR="00FC170E" w:rsidRPr="00CA1879" w:rsidRDefault="00FC170E" w:rsidP="004679D7">
            <w:pPr>
              <w:pStyle w:val="StyleCalibri11ptBoldBefore11ptAfter3pt"/>
              <w:spacing w:before="60"/>
              <w:rPr>
                <w:u w:val="single"/>
              </w:rPr>
            </w:pPr>
            <w:r w:rsidRPr="00CA1879">
              <w:rPr>
                <w:u w:val="single"/>
              </w:rPr>
              <w:t xml:space="preserve">Property </w:t>
            </w:r>
            <w:r w:rsidR="00D16F9C" w:rsidRPr="00CA1879">
              <w:rPr>
                <w:u w:val="single"/>
              </w:rPr>
              <w:t>No 15</w:t>
            </w:r>
            <w:r w:rsidRPr="00CA1879">
              <w:rPr>
                <w:u w:val="single"/>
              </w:rPr>
              <w:t>: Tangy Lea Cottage</w:t>
            </w:r>
          </w:p>
        </w:tc>
      </w:tr>
      <w:tr w:rsidR="00FC170E" w:rsidRPr="00CA1879" w14:paraId="7DC8CFD0" w14:textId="77777777" w:rsidTr="28415BF1">
        <w:trPr>
          <w:trHeight w:val="545"/>
        </w:trPr>
        <w:tc>
          <w:tcPr>
            <w:tcW w:w="4248" w:type="dxa"/>
            <w:gridSpan w:val="2"/>
          </w:tcPr>
          <w:p w14:paraId="2BFD23DE" w14:textId="77777777" w:rsidR="00FC170E" w:rsidRPr="00CA1879" w:rsidRDefault="00FC170E" w:rsidP="004679D7">
            <w:pPr>
              <w:pStyle w:val="StyleCalibri11ptBoldBefore11ptAfter3pt"/>
              <w:spacing w:before="60"/>
              <w:rPr>
                <w:b w:val="0"/>
                <w:bCs w:val="0"/>
              </w:rPr>
            </w:pPr>
            <w:r w:rsidRPr="00CA1879">
              <w:t xml:space="preserve">Grid Reference: </w:t>
            </w:r>
            <w:r w:rsidRPr="00CA1879">
              <w:rPr>
                <w:b w:val="0"/>
                <w:bCs w:val="0"/>
              </w:rPr>
              <w:t>167458 627625</w:t>
            </w:r>
          </w:p>
          <w:p w14:paraId="2955C9BA" w14:textId="581F559A" w:rsidR="00FC170E" w:rsidRPr="00CA1879" w:rsidRDefault="00A05C50" w:rsidP="004679D7">
            <w:pPr>
              <w:pStyle w:val="StyleCalibri11ptBoldBefore11ptAfter3pt"/>
              <w:spacing w:before="60"/>
              <w:rPr>
                <w:b w:val="0"/>
                <w:bCs w:val="0"/>
              </w:rPr>
            </w:pPr>
            <w:r w:rsidRPr="00CA1879">
              <w:t xml:space="preserve">Elevation: </w:t>
            </w:r>
            <w:r w:rsidRPr="00CA1879">
              <w:rPr>
                <w:b w:val="0"/>
                <w:bCs w:val="0"/>
              </w:rPr>
              <w:t>114.9m</w:t>
            </w:r>
          </w:p>
        </w:tc>
        <w:tc>
          <w:tcPr>
            <w:tcW w:w="4958" w:type="dxa"/>
            <w:gridSpan w:val="3"/>
          </w:tcPr>
          <w:p w14:paraId="4A611259" w14:textId="77777777" w:rsidR="00105A59" w:rsidRPr="00CA1879" w:rsidRDefault="00105A59" w:rsidP="00105A59">
            <w:pPr>
              <w:pStyle w:val="StyleCalibri11ptBoldBefore11ptAfter3pt"/>
              <w:keepNext/>
              <w:spacing w:before="60"/>
              <w:rPr>
                <w:b w:val="0"/>
                <w:bCs w:val="0"/>
              </w:rPr>
            </w:pPr>
            <w:r w:rsidRPr="00CA1879">
              <w:t xml:space="preserve">Distance to Nearest Visible Turbine: </w:t>
            </w:r>
            <w:r w:rsidRPr="00CA1879">
              <w:rPr>
                <w:b w:val="0"/>
                <w:bCs w:val="0"/>
              </w:rPr>
              <w:t>0.56km</w:t>
            </w:r>
          </w:p>
          <w:p w14:paraId="0909AC8A" w14:textId="77777777" w:rsidR="00105A59" w:rsidRPr="00CA1879" w:rsidRDefault="00105A59" w:rsidP="00105A59">
            <w:pPr>
              <w:pStyle w:val="StyleCalibri11ptBoldBefore11ptAfter3pt"/>
              <w:keepNext/>
              <w:spacing w:before="60"/>
              <w:rPr>
                <w:b w:val="0"/>
                <w:bCs w:val="0"/>
              </w:rPr>
            </w:pPr>
            <w:r w:rsidRPr="00CA1879">
              <w:t xml:space="preserve">Blade Tips Theoretically Visible: </w:t>
            </w:r>
            <w:r w:rsidRPr="00CA1879">
              <w:rPr>
                <w:b w:val="0"/>
                <w:bCs w:val="0"/>
              </w:rPr>
              <w:t>16</w:t>
            </w:r>
          </w:p>
          <w:p w14:paraId="7FDDDF34" w14:textId="2C92607D" w:rsidR="00FC170E" w:rsidRPr="00CA1879" w:rsidRDefault="00105A59" w:rsidP="004679D7">
            <w:pPr>
              <w:pStyle w:val="StyleCalibri11ptBoldBefore11ptAfter3pt"/>
              <w:spacing w:before="60"/>
              <w:rPr>
                <w:b w:val="0"/>
                <w:bCs w:val="0"/>
                <w:u w:val="single"/>
              </w:rPr>
            </w:pPr>
            <w:r w:rsidRPr="00CA1879">
              <w:t xml:space="preserve">Hubs Theoretically Visible: </w:t>
            </w:r>
            <w:r w:rsidRPr="00CA1879">
              <w:rPr>
                <w:b w:val="0"/>
                <w:bCs w:val="0"/>
              </w:rPr>
              <w:t>16</w:t>
            </w:r>
          </w:p>
        </w:tc>
      </w:tr>
      <w:tr w:rsidR="00FC170E" w:rsidRPr="00CA1879" w14:paraId="7CE75904" w14:textId="77777777" w:rsidTr="28415BF1">
        <w:trPr>
          <w:trHeight w:val="77"/>
        </w:trPr>
        <w:tc>
          <w:tcPr>
            <w:tcW w:w="9206" w:type="dxa"/>
            <w:gridSpan w:val="5"/>
            <w:tcBorders>
              <w:bottom w:val="nil"/>
            </w:tcBorders>
          </w:tcPr>
          <w:p w14:paraId="1BD95D92" w14:textId="77777777" w:rsidR="00FC170E" w:rsidRPr="00CA1879" w:rsidRDefault="00FC170E" w:rsidP="004679D7">
            <w:pPr>
              <w:pStyle w:val="StyleCalibri11ptBoldBefore11ptAfter3pt"/>
              <w:spacing w:before="60"/>
              <w:ind w:left="63"/>
              <w:rPr>
                <w:b w:val="0"/>
                <w:bCs w:val="0"/>
                <w:u w:val="single"/>
              </w:rPr>
            </w:pPr>
            <w:r w:rsidRPr="00CA1879">
              <w:rPr>
                <w:u w:val="single"/>
              </w:rPr>
              <w:t>Property Description</w:t>
            </w:r>
          </w:p>
        </w:tc>
      </w:tr>
      <w:tr w:rsidR="00FC170E" w:rsidRPr="00CA1879" w14:paraId="6D74257E" w14:textId="77777777" w:rsidTr="28415BF1">
        <w:trPr>
          <w:trHeight w:val="712"/>
        </w:trPr>
        <w:tc>
          <w:tcPr>
            <w:tcW w:w="2405" w:type="dxa"/>
            <w:tcBorders>
              <w:top w:val="nil"/>
              <w:right w:val="nil"/>
            </w:tcBorders>
          </w:tcPr>
          <w:p w14:paraId="524EEA62" w14:textId="77777777" w:rsidR="00FC170E" w:rsidRPr="00CA1879" w:rsidRDefault="00000000" w:rsidP="004679D7">
            <w:pPr>
              <w:pStyle w:val="StyleCalibri11ptBoldBefore11ptAfter3pt"/>
              <w:spacing w:before="60"/>
              <w:ind w:left="63"/>
              <w:rPr>
                <w:b w:val="0"/>
                <w:bCs w:val="0"/>
              </w:rPr>
            </w:pPr>
            <w:sdt>
              <w:sdtPr>
                <w:rPr>
                  <w:b w:val="0"/>
                  <w:bCs w:val="0"/>
                </w:rPr>
                <w:id w:val="934635115"/>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Detached</w:t>
            </w:r>
          </w:p>
          <w:p w14:paraId="38829C3A" w14:textId="77777777" w:rsidR="00FC170E" w:rsidRPr="00CA1879" w:rsidRDefault="00000000" w:rsidP="004679D7">
            <w:pPr>
              <w:pStyle w:val="StyleCalibri11ptBoldBefore11ptAfter3pt"/>
              <w:spacing w:before="60"/>
              <w:ind w:left="63"/>
              <w:rPr>
                <w:b w:val="0"/>
                <w:bCs w:val="0"/>
              </w:rPr>
            </w:pPr>
            <w:sdt>
              <w:sdtPr>
                <w:rPr>
                  <w:b w:val="0"/>
                  <w:bCs w:val="0"/>
                </w:rPr>
                <w:id w:val="190348304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Semi-detached</w:t>
            </w:r>
          </w:p>
          <w:p w14:paraId="05B022C2" w14:textId="77777777" w:rsidR="00FC170E" w:rsidRPr="00CA1879" w:rsidRDefault="00000000" w:rsidP="004679D7">
            <w:pPr>
              <w:pStyle w:val="StyleCalibri11ptBoldBefore11ptAfter3pt"/>
              <w:spacing w:before="60"/>
              <w:ind w:left="63"/>
              <w:rPr>
                <w:b w:val="0"/>
                <w:bCs w:val="0"/>
              </w:rPr>
            </w:pPr>
            <w:sdt>
              <w:sdtPr>
                <w:rPr>
                  <w:b w:val="0"/>
                  <w:bCs w:val="0"/>
                </w:rPr>
                <w:id w:val="-1041814304"/>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Terraced</w:t>
            </w:r>
          </w:p>
          <w:p w14:paraId="51321D1B" w14:textId="77777777" w:rsidR="00FC170E" w:rsidRPr="00CA1879" w:rsidRDefault="00000000" w:rsidP="004679D7">
            <w:pPr>
              <w:pStyle w:val="StyleCalibri11ptBoldBefore11ptAfter3pt"/>
              <w:spacing w:before="60"/>
              <w:ind w:left="63"/>
              <w:rPr>
                <w:b w:val="0"/>
                <w:bCs w:val="0"/>
              </w:rPr>
            </w:pPr>
            <w:sdt>
              <w:sdtPr>
                <w:rPr>
                  <w:b w:val="0"/>
                  <w:bCs w:val="0"/>
                </w:rPr>
                <w:id w:val="-54112586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Farmhouse</w:t>
            </w:r>
          </w:p>
        </w:tc>
        <w:tc>
          <w:tcPr>
            <w:tcW w:w="1843" w:type="dxa"/>
            <w:tcBorders>
              <w:top w:val="nil"/>
              <w:left w:val="nil"/>
              <w:bottom w:val="single" w:sz="4" w:space="0" w:color="auto"/>
              <w:right w:val="nil"/>
            </w:tcBorders>
          </w:tcPr>
          <w:p w14:paraId="0A936A3B" w14:textId="77777777" w:rsidR="00FC170E" w:rsidRPr="00CA1879" w:rsidRDefault="00000000" w:rsidP="004679D7">
            <w:pPr>
              <w:pStyle w:val="StyleCalibri11ptBoldBefore11ptAfter3pt"/>
              <w:spacing w:before="60"/>
              <w:ind w:left="63"/>
              <w:rPr>
                <w:b w:val="0"/>
                <w:bCs w:val="0"/>
              </w:rPr>
            </w:pPr>
            <w:sdt>
              <w:sdtPr>
                <w:rPr>
                  <w:b w:val="0"/>
                  <w:bCs w:val="0"/>
                </w:rPr>
                <w:id w:val="1641763803"/>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1 Storey</w:t>
            </w:r>
          </w:p>
          <w:p w14:paraId="545F0F9B" w14:textId="77777777" w:rsidR="00FC170E" w:rsidRPr="00CA1879" w:rsidRDefault="00000000" w:rsidP="004679D7">
            <w:pPr>
              <w:pStyle w:val="StyleCalibri11ptBoldBefore11ptAfter3pt"/>
              <w:spacing w:before="60"/>
              <w:ind w:left="63"/>
              <w:rPr>
                <w:b w:val="0"/>
                <w:bCs w:val="0"/>
              </w:rPr>
            </w:pPr>
            <w:sdt>
              <w:sdtPr>
                <w:rPr>
                  <w:b w:val="0"/>
                  <w:bCs w:val="0"/>
                </w:rPr>
                <w:id w:val="162673718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2 Storey </w:t>
            </w:r>
          </w:p>
          <w:p w14:paraId="5DE693A9" w14:textId="77777777" w:rsidR="00FC170E" w:rsidRPr="00CA1879" w:rsidRDefault="00000000" w:rsidP="004679D7">
            <w:pPr>
              <w:pStyle w:val="StyleCalibri11ptBoldBefore11ptAfter3pt"/>
              <w:spacing w:before="60"/>
              <w:ind w:left="63"/>
              <w:rPr>
                <w:b w:val="0"/>
                <w:bCs w:val="0"/>
              </w:rPr>
            </w:pPr>
            <w:sdt>
              <w:sdtPr>
                <w:rPr>
                  <w:b w:val="0"/>
                  <w:bCs w:val="0"/>
                </w:rPr>
                <w:id w:val="102388779"/>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Stone Built </w:t>
            </w:r>
          </w:p>
          <w:p w14:paraId="71BB98E0" w14:textId="77777777" w:rsidR="00FC170E" w:rsidRPr="00CA1879" w:rsidRDefault="00000000" w:rsidP="004679D7">
            <w:pPr>
              <w:pStyle w:val="StyleCalibri11ptBoldBefore11ptAfter3pt"/>
              <w:spacing w:before="60"/>
              <w:ind w:left="63"/>
              <w:rPr>
                <w:b w:val="0"/>
                <w:bCs w:val="0"/>
              </w:rPr>
            </w:pPr>
            <w:sdt>
              <w:sdtPr>
                <w:rPr>
                  <w:b w:val="0"/>
                  <w:bCs w:val="0"/>
                </w:rPr>
                <w:id w:val="1236670968"/>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Rendered</w:t>
            </w:r>
          </w:p>
        </w:tc>
        <w:tc>
          <w:tcPr>
            <w:tcW w:w="2126" w:type="dxa"/>
            <w:gridSpan w:val="2"/>
            <w:tcBorders>
              <w:top w:val="nil"/>
              <w:left w:val="nil"/>
              <w:bottom w:val="single" w:sz="4" w:space="0" w:color="auto"/>
              <w:right w:val="nil"/>
            </w:tcBorders>
          </w:tcPr>
          <w:p w14:paraId="44E4CB73" w14:textId="77777777" w:rsidR="00FC170E" w:rsidRPr="00CA1879" w:rsidRDefault="00000000" w:rsidP="004679D7">
            <w:pPr>
              <w:pStyle w:val="StyleCalibri11ptBoldBefore11ptAfter3pt"/>
              <w:spacing w:before="60"/>
              <w:ind w:left="63"/>
              <w:rPr>
                <w:b w:val="0"/>
                <w:bCs w:val="0"/>
              </w:rPr>
            </w:pPr>
            <w:sdt>
              <w:sdtPr>
                <w:rPr>
                  <w:b w:val="0"/>
                  <w:bCs w:val="0"/>
                </w:rPr>
                <w:id w:val="-1797285225"/>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Farmyard</w:t>
            </w:r>
          </w:p>
          <w:p w14:paraId="185DE135" w14:textId="77777777" w:rsidR="00FC170E" w:rsidRPr="00CA1879" w:rsidRDefault="00000000" w:rsidP="004679D7">
            <w:pPr>
              <w:pStyle w:val="StyleCalibri11ptBoldBefore11ptAfter3pt"/>
              <w:spacing w:before="60"/>
              <w:ind w:left="63"/>
              <w:rPr>
                <w:b w:val="0"/>
                <w:bCs w:val="0"/>
              </w:rPr>
            </w:pPr>
            <w:sdt>
              <w:sdtPr>
                <w:rPr>
                  <w:b w:val="0"/>
                  <w:bCs w:val="0"/>
                </w:rPr>
                <w:id w:val="24921878"/>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Outbuildings</w:t>
            </w:r>
          </w:p>
          <w:p w14:paraId="64956D57" w14:textId="77777777" w:rsidR="00FC170E" w:rsidRPr="00CA1879" w:rsidRDefault="00000000" w:rsidP="004679D7">
            <w:pPr>
              <w:pStyle w:val="StyleCalibri11ptBoldBefore11ptAfter3pt"/>
              <w:spacing w:before="60"/>
              <w:ind w:left="63"/>
              <w:rPr>
                <w:b w:val="0"/>
                <w:bCs w:val="0"/>
              </w:rPr>
            </w:pPr>
            <w:sdt>
              <w:sdtPr>
                <w:rPr>
                  <w:b w:val="0"/>
                  <w:bCs w:val="0"/>
                </w:rPr>
                <w:id w:val="206929243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Conservatory</w:t>
            </w:r>
          </w:p>
          <w:p w14:paraId="5390A08F" w14:textId="77777777" w:rsidR="00FC170E" w:rsidRPr="00CA1879" w:rsidRDefault="00000000" w:rsidP="004679D7">
            <w:pPr>
              <w:pStyle w:val="StyleCalibri11ptBoldBefore11ptAfter3pt"/>
              <w:spacing w:before="60"/>
              <w:ind w:left="63"/>
              <w:rPr>
                <w:b w:val="0"/>
                <w:bCs w:val="0"/>
              </w:rPr>
            </w:pPr>
            <w:sdt>
              <w:sdtPr>
                <w:rPr>
                  <w:b w:val="0"/>
                  <w:bCs w:val="0"/>
                </w:rPr>
                <w:id w:val="-241563121"/>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Garages</w:t>
            </w:r>
          </w:p>
        </w:tc>
        <w:tc>
          <w:tcPr>
            <w:tcW w:w="2832" w:type="dxa"/>
            <w:tcBorders>
              <w:top w:val="nil"/>
              <w:left w:val="nil"/>
              <w:bottom w:val="single" w:sz="4" w:space="0" w:color="auto"/>
            </w:tcBorders>
          </w:tcPr>
          <w:p w14:paraId="6E6C74C0" w14:textId="77777777" w:rsidR="00FC170E" w:rsidRPr="00CA1879" w:rsidRDefault="00000000" w:rsidP="004679D7">
            <w:pPr>
              <w:pStyle w:val="StyleCalibri11ptBoldBefore11ptAfter3pt"/>
              <w:spacing w:before="60"/>
              <w:ind w:left="63"/>
              <w:rPr>
                <w:b w:val="0"/>
                <w:bCs w:val="0"/>
              </w:rPr>
            </w:pPr>
            <w:sdt>
              <w:sdtPr>
                <w:rPr>
                  <w:b w:val="0"/>
                  <w:bCs w:val="0"/>
                </w:rPr>
                <w:id w:val="429314937"/>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Front Garden</w:t>
            </w:r>
          </w:p>
          <w:p w14:paraId="51C7CBAE" w14:textId="77777777" w:rsidR="00FC170E" w:rsidRPr="00CA1879" w:rsidRDefault="00000000" w:rsidP="004679D7">
            <w:pPr>
              <w:pStyle w:val="StyleCalibri11ptBoldBefore11ptAfter3pt"/>
              <w:spacing w:before="60"/>
              <w:ind w:left="63"/>
              <w:rPr>
                <w:b w:val="0"/>
                <w:bCs w:val="0"/>
              </w:rPr>
            </w:pPr>
            <w:sdt>
              <w:sdtPr>
                <w:rPr>
                  <w:b w:val="0"/>
                  <w:bCs w:val="0"/>
                </w:rPr>
                <w:id w:val="857937297"/>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Rear Garden </w:t>
            </w:r>
          </w:p>
          <w:p w14:paraId="78DDBBA2" w14:textId="77777777" w:rsidR="00FC170E" w:rsidRPr="00CA1879" w:rsidRDefault="00000000" w:rsidP="004679D7">
            <w:pPr>
              <w:pStyle w:val="StyleCalibri11ptBoldBefore11ptAfter3pt"/>
              <w:spacing w:before="60"/>
              <w:ind w:left="63"/>
              <w:rPr>
                <w:b w:val="0"/>
                <w:bCs w:val="0"/>
              </w:rPr>
            </w:pPr>
            <w:sdt>
              <w:sdtPr>
                <w:rPr>
                  <w:b w:val="0"/>
                  <w:bCs w:val="0"/>
                </w:rPr>
                <w:id w:val="-1464648060"/>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Side Garden </w:t>
            </w:r>
          </w:p>
        </w:tc>
      </w:tr>
      <w:tr w:rsidR="00FC170E" w:rsidRPr="00CA1879" w14:paraId="39865A26" w14:textId="77777777" w:rsidTr="28415BF1">
        <w:trPr>
          <w:trHeight w:val="4695"/>
        </w:trPr>
        <w:tc>
          <w:tcPr>
            <w:tcW w:w="5098" w:type="dxa"/>
            <w:gridSpan w:val="3"/>
          </w:tcPr>
          <w:p w14:paraId="1BCF457E" w14:textId="77777777" w:rsidR="00FC170E" w:rsidRPr="00CA1879" w:rsidRDefault="00FC170E" w:rsidP="004679D7">
            <w:pPr>
              <w:pStyle w:val="StyleCalibri11ptBoldBefore11ptAfter3pt"/>
              <w:spacing w:before="60"/>
              <w:rPr>
                <w:u w:val="single"/>
              </w:rPr>
            </w:pPr>
            <w:r w:rsidRPr="00CA1879">
              <w:rPr>
                <w:u w:val="single"/>
              </w:rPr>
              <w:t>Description of Baseline Visual Amenity</w:t>
            </w:r>
          </w:p>
          <w:p w14:paraId="79A9A9D8" w14:textId="24C81879" w:rsidR="00FC170E" w:rsidRPr="00CA1879" w:rsidRDefault="00FC170E" w:rsidP="004679D7">
            <w:pPr>
              <w:pStyle w:val="StyleCalibri11ptBoldBefore11ptAfter3pt"/>
              <w:spacing w:before="60"/>
              <w:rPr>
                <w:b w:val="0"/>
                <w:bCs w:val="0"/>
              </w:rPr>
            </w:pPr>
            <w:r w:rsidRPr="00CA1879">
              <w:rPr>
                <w:b w:val="0"/>
                <w:bCs w:val="0"/>
              </w:rPr>
              <w:t>Views from the front of this property and garden are across undulating agricultural land with the Operational Development a clear feature in views. Conifer plantations feature within views against the skyline beyond the Operational Development</w:t>
            </w:r>
            <w:r w:rsidR="00EE6908" w:rsidRPr="00CA1879">
              <w:rPr>
                <w:b w:val="0"/>
                <w:bCs w:val="0"/>
              </w:rPr>
              <w:t>,</w:t>
            </w:r>
            <w:r w:rsidRPr="00CA1879">
              <w:rPr>
                <w:b w:val="0"/>
                <w:bCs w:val="0"/>
              </w:rPr>
              <w:t xml:space="preserve"> while the rooftops of the Tangy Farm outbuildings are visible within the lower levels of the undulations in the midground. Rear views are westward towards the sea over agricultural fields.</w:t>
            </w:r>
          </w:p>
          <w:p w14:paraId="7CE5B0B6" w14:textId="77777777" w:rsidR="00FC170E" w:rsidRPr="00CA1879" w:rsidRDefault="00FC170E" w:rsidP="004679D7">
            <w:pPr>
              <w:pStyle w:val="StyleCalibri11ptBoldBefore11ptAfter3pt"/>
              <w:spacing w:before="60"/>
              <w:rPr>
                <w:u w:val="single"/>
              </w:rPr>
            </w:pPr>
            <w:r w:rsidRPr="00CA1879">
              <w:rPr>
                <w:u w:val="single"/>
              </w:rPr>
              <w:t xml:space="preserve">Nature of Change </w:t>
            </w:r>
          </w:p>
          <w:p w14:paraId="12B93007" w14:textId="775E4CBF" w:rsidR="00FC170E" w:rsidRPr="00CA1879" w:rsidRDefault="00FC170E" w:rsidP="004679D7">
            <w:pPr>
              <w:pStyle w:val="StyleCalibri11ptBoldBefore11ptAfter3pt"/>
              <w:spacing w:before="60"/>
              <w:rPr>
                <w:u w:val="single"/>
              </w:rPr>
            </w:pPr>
            <w:r w:rsidRPr="00CA1879">
              <w:rPr>
                <w:b w:val="0"/>
                <w:bCs w:val="0"/>
              </w:rPr>
              <w:t xml:space="preserve">The Proposed Varied Development turbines would appear prominent in views from the front garden and the front of the property. They would replace the existing turbines in views to the north appearing noticeably larger. </w:t>
            </w:r>
            <w:r w:rsidR="0057753D" w:rsidRPr="00CA1879">
              <w:rPr>
                <w:b w:val="0"/>
                <w:bCs w:val="0"/>
              </w:rPr>
              <w:t xml:space="preserve">The aviation lights of </w:t>
            </w:r>
            <w:r w:rsidR="0091465E" w:rsidRPr="00CA1879">
              <w:rPr>
                <w:b w:val="0"/>
                <w:bCs w:val="0"/>
              </w:rPr>
              <w:t>five</w:t>
            </w:r>
            <w:r w:rsidR="0057753D" w:rsidRPr="00CA1879">
              <w:rPr>
                <w:b w:val="0"/>
                <w:bCs w:val="0"/>
              </w:rPr>
              <w:t xml:space="preserve"> turbines would be theoretically visible during the hours of darkness.</w:t>
            </w:r>
          </w:p>
          <w:p w14:paraId="65744466" w14:textId="77777777" w:rsidR="00FC170E" w:rsidRPr="00CA1879" w:rsidRDefault="00FC170E" w:rsidP="004679D7">
            <w:pPr>
              <w:pStyle w:val="StyleCalibri11ptBoldBefore11ptAfter3pt"/>
              <w:spacing w:before="60"/>
              <w:rPr>
                <w:u w:val="single"/>
              </w:rPr>
            </w:pPr>
            <w:r w:rsidRPr="00CA1879">
              <w:rPr>
                <w:u w:val="single"/>
              </w:rPr>
              <w:t>Magnitude of Change:</w:t>
            </w:r>
            <w:r w:rsidRPr="00CA1879">
              <w:rPr>
                <w:b w:val="0"/>
                <w:bCs w:val="0"/>
              </w:rPr>
              <w:t xml:space="preserve"> High</w:t>
            </w:r>
          </w:p>
          <w:p w14:paraId="3870DE50" w14:textId="77777777" w:rsidR="00FC170E" w:rsidRPr="00CA1879" w:rsidRDefault="00FC170E" w:rsidP="004679D7">
            <w:pPr>
              <w:pStyle w:val="StyleCalibri11ptBoldBefore11ptAfter3pt"/>
              <w:spacing w:before="60"/>
              <w:rPr>
                <w:color w:val="EE0000"/>
                <w:u w:val="single"/>
              </w:rPr>
            </w:pPr>
            <w:r w:rsidRPr="00CA1879">
              <w:rPr>
                <w:u w:val="single"/>
              </w:rPr>
              <w:t>Significance of Effect:</w:t>
            </w:r>
            <w:r w:rsidRPr="00CA1879">
              <w:rPr>
                <w:b w:val="0"/>
                <w:bCs w:val="0"/>
              </w:rPr>
              <w:t xml:space="preserve"> Significant </w:t>
            </w:r>
          </w:p>
        </w:tc>
        <w:tc>
          <w:tcPr>
            <w:tcW w:w="4108" w:type="dxa"/>
            <w:gridSpan w:val="2"/>
            <w:shd w:val="clear" w:color="auto" w:fill="FFFFFF" w:themeFill="background1"/>
          </w:tcPr>
          <w:p w14:paraId="5D0D740F" w14:textId="77777777" w:rsidR="00FC170E" w:rsidRPr="00CA1879" w:rsidRDefault="00FC170E" w:rsidP="004679D7">
            <w:pPr>
              <w:pStyle w:val="StyleCalibri11ptBoldBefore11ptAfter3pt"/>
              <w:spacing w:before="60"/>
              <w:rPr>
                <w:b w:val="0"/>
                <w:bCs w:val="0"/>
              </w:rPr>
            </w:pPr>
            <w:r w:rsidRPr="00CA1879">
              <w:rPr>
                <w:u w:val="single"/>
              </w:rPr>
              <w:t>Residential Visual Amenity Threshold Assessment</w:t>
            </w:r>
            <w:r w:rsidRPr="00CA1879">
              <w:rPr>
                <w:b w:val="0"/>
                <w:bCs w:val="0"/>
              </w:rPr>
              <w:t xml:space="preserve"> </w:t>
            </w:r>
          </w:p>
          <w:p w14:paraId="682A4AD9" w14:textId="1A635EC4" w:rsidR="00FC170E" w:rsidRPr="00CA1879" w:rsidRDefault="00FC170E" w:rsidP="004679D7">
            <w:pPr>
              <w:pStyle w:val="StyleCalibri11ptBoldBefore11ptAfter3pt"/>
              <w:spacing w:before="60"/>
              <w:rPr>
                <w:b w:val="0"/>
                <w:bCs w:val="0"/>
                <w:color w:val="EE0000"/>
              </w:rPr>
            </w:pPr>
            <w:r>
              <w:rPr>
                <w:b w:val="0"/>
                <w:bCs w:val="0"/>
              </w:rPr>
              <w:t>The Proposed Varied Development turbines w</w:t>
            </w:r>
            <w:r w:rsidR="13EA13CC">
              <w:rPr>
                <w:b w:val="0"/>
                <w:bCs w:val="0"/>
              </w:rPr>
              <w:t>ould</w:t>
            </w:r>
            <w:r>
              <w:rPr>
                <w:b w:val="0"/>
                <w:bCs w:val="0"/>
              </w:rPr>
              <w:t xml:space="preserve"> be considerably larger than the existing turbines and experienced in </w:t>
            </w:r>
            <w:proofErr w:type="gramStart"/>
            <w:r>
              <w:rPr>
                <w:b w:val="0"/>
                <w:bCs w:val="0"/>
              </w:rPr>
              <w:t>close proximity</w:t>
            </w:r>
            <w:proofErr w:type="gramEnd"/>
            <w:r>
              <w:rPr>
                <w:b w:val="0"/>
                <w:bCs w:val="0"/>
              </w:rPr>
              <w:t>. They w</w:t>
            </w:r>
            <w:r w:rsidR="224BF16E">
              <w:rPr>
                <w:b w:val="0"/>
                <w:bCs w:val="0"/>
              </w:rPr>
              <w:t>ould</w:t>
            </w:r>
            <w:r>
              <w:rPr>
                <w:b w:val="0"/>
                <w:bCs w:val="0"/>
              </w:rPr>
              <w:t xml:space="preserve"> increase the prominence of turbines within views north due to their increase in size. While they would be prominent in views from the front</w:t>
            </w:r>
            <w:r w:rsidR="4237ED11">
              <w:rPr>
                <w:b w:val="0"/>
                <w:bCs w:val="0"/>
              </w:rPr>
              <w:t xml:space="preserve"> and side</w:t>
            </w:r>
            <w:r>
              <w:rPr>
                <w:b w:val="0"/>
                <w:bCs w:val="0"/>
              </w:rPr>
              <w:t xml:space="preserve"> of the property, they would not introduce new features into these views. They would also not affect rear seaward views. It is therefore considered that while there would be a significant effect, they would not dominate the visual amenity of the property such that they would lead to an overbearing or overwhelming effect that would render the property an unattractive place in which to live. This is not considered to reach the </w:t>
            </w:r>
            <w:r w:rsidR="00B626D9">
              <w:rPr>
                <w:b w:val="0"/>
                <w:bCs w:val="0"/>
              </w:rPr>
              <w:t>RVAT</w:t>
            </w:r>
            <w:r>
              <w:rPr>
                <w:b w:val="0"/>
                <w:bCs w:val="0"/>
              </w:rPr>
              <w:t>.</w:t>
            </w:r>
          </w:p>
        </w:tc>
      </w:tr>
      <w:tr w:rsidR="00FC170E" w:rsidRPr="00CA1879" w14:paraId="177163FA" w14:textId="77777777" w:rsidTr="28415BF1">
        <w:tc>
          <w:tcPr>
            <w:tcW w:w="9206" w:type="dxa"/>
            <w:gridSpan w:val="5"/>
          </w:tcPr>
          <w:p w14:paraId="2FD4F2BF" w14:textId="4AFE0B35" w:rsidR="00FC170E" w:rsidRPr="00CA1879" w:rsidRDefault="0007746F" w:rsidP="004679D7">
            <w:pPr>
              <w:pStyle w:val="StyleCalibri11ptBoldBefore11ptAfter3pt"/>
              <w:keepNext/>
              <w:spacing w:before="60"/>
            </w:pPr>
            <w:r w:rsidRPr="00B72ECF">
              <w:rPr>
                <w:noProof/>
                <w:color w:val="EE0000"/>
                <w:u w:val="single"/>
              </w:rPr>
              <w:lastRenderedPageBreak/>
              <w:drawing>
                <wp:anchor distT="0" distB="0" distL="114300" distR="114300" simplePos="0" relativeHeight="251658270" behindDoc="0" locked="0" layoutInCell="1" allowOverlap="1" wp14:anchorId="36DDC3C8" wp14:editId="277C63E7">
                  <wp:simplePos x="0" y="0"/>
                  <wp:positionH relativeFrom="column">
                    <wp:posOffset>-65405</wp:posOffset>
                  </wp:positionH>
                  <wp:positionV relativeFrom="paragraph">
                    <wp:posOffset>312420</wp:posOffset>
                  </wp:positionV>
                  <wp:extent cx="5734149" cy="4053600"/>
                  <wp:effectExtent l="0" t="0" r="0" b="4445"/>
                  <wp:wrapSquare wrapText="bothSides"/>
                  <wp:docPr id="54897794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77946" name="Picture 3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Tangy Lea Cottage – Location Plan</w:t>
            </w:r>
          </w:p>
        </w:tc>
      </w:tr>
      <w:tr w:rsidR="00FC170E" w:rsidRPr="00CA1879" w14:paraId="02B29DD7" w14:textId="77777777" w:rsidTr="28415BF1">
        <w:tc>
          <w:tcPr>
            <w:tcW w:w="9206" w:type="dxa"/>
            <w:gridSpan w:val="5"/>
          </w:tcPr>
          <w:p w14:paraId="6D236A51" w14:textId="7029E828" w:rsidR="00FC170E" w:rsidRPr="00CA1879" w:rsidRDefault="0007746F" w:rsidP="0007746F">
            <w:pPr>
              <w:pStyle w:val="StyleCalibri11ptBoldBefore11ptAfter3pt"/>
              <w:keepNext/>
              <w:spacing w:before="60"/>
              <w:rPr>
                <w:u w:val="single"/>
              </w:rPr>
            </w:pPr>
            <w:r w:rsidRPr="00B72ECF">
              <w:rPr>
                <w:noProof/>
                <w:color w:val="EE0000"/>
                <w:u w:val="single"/>
              </w:rPr>
              <w:drawing>
                <wp:anchor distT="0" distB="0" distL="114300" distR="114300" simplePos="0" relativeHeight="251658271" behindDoc="0" locked="0" layoutInCell="1" allowOverlap="1" wp14:anchorId="6B0B7924" wp14:editId="4CF9D565">
                  <wp:simplePos x="0" y="0"/>
                  <wp:positionH relativeFrom="column">
                    <wp:posOffset>-65405</wp:posOffset>
                  </wp:positionH>
                  <wp:positionV relativeFrom="paragraph">
                    <wp:posOffset>268605</wp:posOffset>
                  </wp:positionV>
                  <wp:extent cx="5733269" cy="4053600"/>
                  <wp:effectExtent l="0" t="0" r="1270" b="4445"/>
                  <wp:wrapSquare wrapText="bothSides"/>
                  <wp:docPr id="44902070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20706" name="Picture 44902070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Tangy Lea Cottage – Aerial Image</w:t>
            </w:r>
          </w:p>
        </w:tc>
      </w:tr>
    </w:tbl>
    <w:p w14:paraId="7DA37669" w14:textId="6D5379B0" w:rsidR="001110FB" w:rsidRPr="00CA1879" w:rsidRDefault="007E1439" w:rsidP="00241BDC">
      <w:pPr>
        <w:pStyle w:val="Tableheading"/>
      </w:pPr>
      <w:bookmarkStart w:id="27" w:name="_Toc232680044"/>
      <w:r w:rsidRPr="00CA1879">
        <w:lastRenderedPageBreak/>
        <w:t xml:space="preserve">Table </w:t>
      </w:r>
      <w:r w:rsidR="00B61DD6" w:rsidRPr="00CA1879">
        <w:t>16</w:t>
      </w:r>
      <w:r w:rsidRPr="00CA1879">
        <w:t xml:space="preserve">: </w:t>
      </w:r>
      <w:r w:rsidR="001110FB" w:rsidRPr="00CA1879">
        <w:t xml:space="preserve">Property No </w:t>
      </w:r>
      <w:r w:rsidR="00E6701A" w:rsidRPr="00CA1879">
        <w:t>16</w:t>
      </w:r>
      <w:r w:rsidR="00D22FBF" w:rsidRPr="00CA1879">
        <w:t>: Drumalea Farm</w:t>
      </w:r>
      <w:bookmarkEnd w:id="27"/>
    </w:p>
    <w:tbl>
      <w:tblPr>
        <w:tblStyle w:val="TableGrid"/>
        <w:tblW w:w="0" w:type="auto"/>
        <w:tblLook w:val="04A0" w:firstRow="1" w:lastRow="0" w:firstColumn="1" w:lastColumn="0" w:noHBand="0" w:noVBand="1"/>
      </w:tblPr>
      <w:tblGrid>
        <w:gridCol w:w="2375"/>
        <w:gridCol w:w="1930"/>
        <w:gridCol w:w="1038"/>
        <w:gridCol w:w="1283"/>
        <w:gridCol w:w="2580"/>
      </w:tblGrid>
      <w:tr w:rsidR="00D51B3C" w:rsidRPr="00CA1879" w14:paraId="0B328199" w14:textId="77777777">
        <w:trPr>
          <w:trHeight w:val="545"/>
        </w:trPr>
        <w:tc>
          <w:tcPr>
            <w:tcW w:w="9206" w:type="dxa"/>
            <w:gridSpan w:val="5"/>
          </w:tcPr>
          <w:p w14:paraId="71595583" w14:textId="30D521E4" w:rsidR="00D51B3C" w:rsidRPr="00CA1879" w:rsidRDefault="00D51B3C" w:rsidP="0007746F">
            <w:pPr>
              <w:pStyle w:val="StyleCalibri11ptBoldBefore11ptAfter3pt"/>
              <w:spacing w:before="60"/>
              <w:rPr>
                <w:u w:val="single"/>
              </w:rPr>
            </w:pPr>
            <w:r w:rsidRPr="00CA1879">
              <w:rPr>
                <w:u w:val="single"/>
              </w:rPr>
              <w:t xml:space="preserve">Property No </w:t>
            </w:r>
            <w:r w:rsidR="00417A0B" w:rsidRPr="00CA1879">
              <w:rPr>
                <w:u w:val="single"/>
              </w:rPr>
              <w:t>16</w:t>
            </w:r>
            <w:r w:rsidRPr="00CA1879">
              <w:rPr>
                <w:u w:val="single"/>
              </w:rPr>
              <w:t>:</w:t>
            </w:r>
            <w:r w:rsidR="00417A0B" w:rsidRPr="00CA1879">
              <w:rPr>
                <w:u w:val="single"/>
              </w:rPr>
              <w:t xml:space="preserve"> </w:t>
            </w:r>
            <w:r w:rsidRPr="00CA1879">
              <w:rPr>
                <w:u w:val="single"/>
              </w:rPr>
              <w:t>Drumalea Farm</w:t>
            </w:r>
          </w:p>
        </w:tc>
      </w:tr>
      <w:tr w:rsidR="001110FB" w:rsidRPr="00CA1879" w14:paraId="440B426D" w14:textId="77777777">
        <w:trPr>
          <w:trHeight w:val="545"/>
        </w:trPr>
        <w:tc>
          <w:tcPr>
            <w:tcW w:w="4248" w:type="dxa"/>
            <w:gridSpan w:val="2"/>
          </w:tcPr>
          <w:p w14:paraId="6F6A0E63" w14:textId="77777777" w:rsidR="0018774D" w:rsidRPr="00CA1879" w:rsidRDefault="0018774D" w:rsidP="0007746F">
            <w:pPr>
              <w:pStyle w:val="StyleCalibri11ptBoldBefore11ptAfter3pt"/>
              <w:spacing w:before="60"/>
              <w:rPr>
                <w:b w:val="0"/>
                <w:bCs w:val="0"/>
              </w:rPr>
            </w:pPr>
            <w:r w:rsidRPr="00CA1879">
              <w:t xml:space="preserve">Grid Reference: </w:t>
            </w:r>
            <w:r w:rsidRPr="00CA1879">
              <w:rPr>
                <w:b w:val="0"/>
                <w:bCs w:val="0"/>
              </w:rPr>
              <w:t>166133 627124</w:t>
            </w:r>
          </w:p>
          <w:p w14:paraId="535DABB9" w14:textId="6279CAFE" w:rsidR="001110FB" w:rsidRPr="00CA1879" w:rsidRDefault="00FE02D5" w:rsidP="0007746F">
            <w:pPr>
              <w:pStyle w:val="StyleCalibri11ptBoldBefore11ptAfter3pt"/>
              <w:spacing w:before="60"/>
              <w:rPr>
                <w:b w:val="0"/>
                <w:bCs w:val="0"/>
              </w:rPr>
            </w:pPr>
            <w:r w:rsidRPr="00CA1879">
              <w:t xml:space="preserve">Elevation: </w:t>
            </w:r>
            <w:r w:rsidRPr="00CA1879">
              <w:rPr>
                <w:b w:val="0"/>
                <w:bCs w:val="0"/>
              </w:rPr>
              <w:t>63.9m</w:t>
            </w:r>
          </w:p>
        </w:tc>
        <w:tc>
          <w:tcPr>
            <w:tcW w:w="4958" w:type="dxa"/>
            <w:gridSpan w:val="3"/>
          </w:tcPr>
          <w:p w14:paraId="0C05889D" w14:textId="77777777" w:rsidR="006E771E" w:rsidRPr="00CA1879" w:rsidRDefault="006E771E" w:rsidP="006E771E">
            <w:pPr>
              <w:pStyle w:val="StyleCalibri11ptBoldBefore11ptAfter3pt"/>
              <w:keepNext/>
              <w:spacing w:before="60"/>
              <w:rPr>
                <w:b w:val="0"/>
                <w:bCs w:val="0"/>
              </w:rPr>
            </w:pPr>
            <w:r w:rsidRPr="00CA1879">
              <w:t xml:space="preserve">Distance to Nearest Visible Turbine: </w:t>
            </w:r>
            <w:r w:rsidRPr="00CA1879">
              <w:rPr>
                <w:b w:val="0"/>
                <w:bCs w:val="0"/>
              </w:rPr>
              <w:t>1.48km</w:t>
            </w:r>
          </w:p>
          <w:p w14:paraId="4B56B5FE" w14:textId="756D5BB2" w:rsidR="006E771E" w:rsidRPr="00CA1879" w:rsidRDefault="006E771E" w:rsidP="006E771E">
            <w:pPr>
              <w:pStyle w:val="StyleCalibri11ptBoldBefore11ptAfter3pt"/>
              <w:keepNext/>
              <w:spacing w:before="60"/>
              <w:rPr>
                <w:b w:val="0"/>
                <w:bCs w:val="0"/>
              </w:rPr>
            </w:pPr>
            <w:r w:rsidRPr="00CA1879">
              <w:t xml:space="preserve">Blade Tips Theoretically Visible: </w:t>
            </w:r>
            <w:r w:rsidRPr="00CA1879">
              <w:rPr>
                <w:b w:val="0"/>
                <w:bCs w:val="0"/>
              </w:rPr>
              <w:t xml:space="preserve">15 </w:t>
            </w:r>
          </w:p>
          <w:p w14:paraId="0B6886E2" w14:textId="64B758FB" w:rsidR="001110FB" w:rsidRPr="00CA1879" w:rsidRDefault="006E771E" w:rsidP="0007746F">
            <w:pPr>
              <w:pStyle w:val="StyleCalibri11ptBoldBefore11ptAfter3pt"/>
              <w:spacing w:before="60"/>
              <w:rPr>
                <w:b w:val="0"/>
                <w:bCs w:val="0"/>
                <w:u w:val="single"/>
              </w:rPr>
            </w:pPr>
            <w:r w:rsidRPr="00CA1879">
              <w:t xml:space="preserve">Hubs Theoretically Visible: </w:t>
            </w:r>
            <w:r w:rsidRPr="00CA1879">
              <w:rPr>
                <w:b w:val="0"/>
                <w:bCs w:val="0"/>
              </w:rPr>
              <w:t xml:space="preserve">7 </w:t>
            </w:r>
          </w:p>
        </w:tc>
      </w:tr>
      <w:tr w:rsidR="001110FB" w:rsidRPr="00CA1879" w14:paraId="427973EC" w14:textId="77777777" w:rsidTr="005E61AC">
        <w:trPr>
          <w:trHeight w:val="77"/>
        </w:trPr>
        <w:tc>
          <w:tcPr>
            <w:tcW w:w="9206" w:type="dxa"/>
            <w:gridSpan w:val="5"/>
            <w:tcBorders>
              <w:bottom w:val="nil"/>
            </w:tcBorders>
          </w:tcPr>
          <w:p w14:paraId="7F001D85" w14:textId="77777777" w:rsidR="001110FB" w:rsidRPr="00CA1879" w:rsidRDefault="001110FB" w:rsidP="0007746F">
            <w:pPr>
              <w:pStyle w:val="StyleCalibri11ptBoldBefore11ptAfter3pt"/>
              <w:spacing w:before="60"/>
              <w:ind w:left="63"/>
              <w:rPr>
                <w:b w:val="0"/>
                <w:bCs w:val="0"/>
                <w:u w:val="single"/>
              </w:rPr>
            </w:pPr>
            <w:r w:rsidRPr="00CA1879">
              <w:rPr>
                <w:u w:val="single"/>
              </w:rPr>
              <w:t>Property Description</w:t>
            </w:r>
          </w:p>
        </w:tc>
      </w:tr>
      <w:tr w:rsidR="001110FB" w:rsidRPr="00CA1879" w14:paraId="71696201" w14:textId="77777777" w:rsidTr="005E61AC">
        <w:trPr>
          <w:trHeight w:val="149"/>
        </w:trPr>
        <w:tc>
          <w:tcPr>
            <w:tcW w:w="2405" w:type="dxa"/>
            <w:tcBorders>
              <w:top w:val="nil"/>
              <w:right w:val="nil"/>
            </w:tcBorders>
          </w:tcPr>
          <w:p w14:paraId="48610145" w14:textId="60303A34" w:rsidR="001110FB" w:rsidRPr="00CA1879" w:rsidRDefault="00000000" w:rsidP="0007746F">
            <w:pPr>
              <w:pStyle w:val="StyleCalibri11ptBoldBefore11ptAfter3pt"/>
              <w:spacing w:before="60"/>
              <w:ind w:left="63"/>
              <w:rPr>
                <w:b w:val="0"/>
                <w:bCs w:val="0"/>
              </w:rPr>
            </w:pPr>
            <w:sdt>
              <w:sdtPr>
                <w:rPr>
                  <w:b w:val="0"/>
                  <w:bCs w:val="0"/>
                </w:rPr>
                <w:id w:val="-1522778324"/>
                <w14:checkbox>
                  <w14:checked w14:val="1"/>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Detached</w:t>
            </w:r>
          </w:p>
          <w:p w14:paraId="4C7A9A6B" w14:textId="77777777" w:rsidR="001110FB" w:rsidRPr="00CA1879" w:rsidRDefault="00000000" w:rsidP="0007746F">
            <w:pPr>
              <w:pStyle w:val="StyleCalibri11ptBoldBefore11ptAfter3pt"/>
              <w:spacing w:before="60"/>
              <w:ind w:left="63"/>
              <w:rPr>
                <w:b w:val="0"/>
                <w:bCs w:val="0"/>
              </w:rPr>
            </w:pPr>
            <w:sdt>
              <w:sdtPr>
                <w:rPr>
                  <w:b w:val="0"/>
                  <w:bCs w:val="0"/>
                </w:rPr>
                <w:id w:val="-1104809602"/>
                <w14:checkbox>
                  <w14:checked w14:val="0"/>
                  <w14:checkedState w14:val="2612" w14:font="MS Gothic"/>
                  <w14:uncheckedState w14:val="2610" w14:font="MS Gothic"/>
                </w14:checkbox>
              </w:sdtPr>
              <w:sdtContent>
                <w:r w:rsidR="001110FB" w:rsidRPr="00CA1879">
                  <w:rPr>
                    <w:rFonts w:ascii="MS Gothic" w:eastAsia="MS Gothic" w:hAnsi="MS Gothic" w:hint="eastAsia"/>
                    <w:b w:val="0"/>
                    <w:bCs w:val="0"/>
                  </w:rPr>
                  <w:t>☐</w:t>
                </w:r>
              </w:sdtContent>
            </w:sdt>
            <w:r w:rsidR="001110FB" w:rsidRPr="00CA1879">
              <w:rPr>
                <w:b w:val="0"/>
                <w:bCs w:val="0"/>
              </w:rPr>
              <w:t xml:space="preserve"> Semi-detached</w:t>
            </w:r>
          </w:p>
          <w:p w14:paraId="1682D95C" w14:textId="4B3B92F8" w:rsidR="001110FB" w:rsidRPr="00CA1879" w:rsidRDefault="00000000" w:rsidP="0007746F">
            <w:pPr>
              <w:pStyle w:val="StyleCalibri11ptBoldBefore11ptAfter3pt"/>
              <w:spacing w:before="60"/>
              <w:ind w:left="63"/>
              <w:rPr>
                <w:b w:val="0"/>
                <w:bCs w:val="0"/>
              </w:rPr>
            </w:pPr>
            <w:sdt>
              <w:sdtPr>
                <w:rPr>
                  <w:b w:val="0"/>
                  <w:bCs w:val="0"/>
                </w:rPr>
                <w:id w:val="-829911152"/>
                <w14:checkbox>
                  <w14:checked w14:val="0"/>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Terraced</w:t>
            </w:r>
          </w:p>
          <w:p w14:paraId="106F92FF" w14:textId="1B5D8735" w:rsidR="001110FB" w:rsidRPr="00CA1879" w:rsidRDefault="00000000" w:rsidP="0007746F">
            <w:pPr>
              <w:pStyle w:val="StyleCalibri11ptBoldBefore11ptAfter3pt"/>
              <w:spacing w:before="60"/>
              <w:ind w:left="63"/>
              <w:rPr>
                <w:b w:val="0"/>
                <w:bCs w:val="0"/>
              </w:rPr>
            </w:pPr>
            <w:sdt>
              <w:sdtPr>
                <w:rPr>
                  <w:b w:val="0"/>
                  <w:bCs w:val="0"/>
                </w:rPr>
                <w:id w:val="-518235472"/>
                <w14:checkbox>
                  <w14:checked w14:val="1"/>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Farmhouse</w:t>
            </w:r>
          </w:p>
        </w:tc>
        <w:tc>
          <w:tcPr>
            <w:tcW w:w="1843" w:type="dxa"/>
            <w:tcBorders>
              <w:top w:val="nil"/>
              <w:left w:val="nil"/>
              <w:bottom w:val="single" w:sz="4" w:space="0" w:color="auto"/>
              <w:right w:val="nil"/>
            </w:tcBorders>
          </w:tcPr>
          <w:p w14:paraId="2366FFBA" w14:textId="005D299F" w:rsidR="001110FB" w:rsidRPr="00CA1879" w:rsidRDefault="00000000" w:rsidP="0007746F">
            <w:pPr>
              <w:pStyle w:val="StyleCalibri11ptBoldBefore11ptAfter3pt"/>
              <w:spacing w:before="60"/>
              <w:ind w:left="63"/>
              <w:rPr>
                <w:b w:val="0"/>
                <w:bCs w:val="0"/>
              </w:rPr>
            </w:pPr>
            <w:sdt>
              <w:sdtPr>
                <w:rPr>
                  <w:b w:val="0"/>
                  <w:bCs w:val="0"/>
                </w:rPr>
                <w:id w:val="1805424381"/>
                <w14:checkbox>
                  <w14:checked w14:val="0"/>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1 Storey</w:t>
            </w:r>
          </w:p>
          <w:p w14:paraId="416D5A29" w14:textId="178998AB" w:rsidR="001110FB" w:rsidRPr="00CA1879" w:rsidRDefault="00000000" w:rsidP="0007746F">
            <w:pPr>
              <w:pStyle w:val="StyleCalibri11ptBoldBefore11ptAfter3pt"/>
              <w:spacing w:before="60"/>
              <w:ind w:left="63"/>
              <w:rPr>
                <w:b w:val="0"/>
                <w:bCs w:val="0"/>
              </w:rPr>
            </w:pPr>
            <w:sdt>
              <w:sdtPr>
                <w:rPr>
                  <w:b w:val="0"/>
                  <w:bCs w:val="0"/>
                </w:rPr>
                <w:id w:val="-795830689"/>
                <w14:checkbox>
                  <w14:checked w14:val="1"/>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2 Storey </w:t>
            </w:r>
          </w:p>
          <w:p w14:paraId="05023799" w14:textId="2CE56BBE" w:rsidR="001110FB" w:rsidRPr="00CA1879" w:rsidRDefault="00000000" w:rsidP="0007746F">
            <w:pPr>
              <w:pStyle w:val="StyleCalibri11ptBoldBefore11ptAfter3pt"/>
              <w:spacing w:before="60"/>
              <w:ind w:left="63"/>
              <w:rPr>
                <w:b w:val="0"/>
                <w:bCs w:val="0"/>
              </w:rPr>
            </w:pPr>
            <w:sdt>
              <w:sdtPr>
                <w:rPr>
                  <w:b w:val="0"/>
                  <w:bCs w:val="0"/>
                </w:rPr>
                <w:id w:val="-173037142"/>
                <w14:checkbox>
                  <w14:checked w14:val="0"/>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Stone Built </w:t>
            </w:r>
          </w:p>
          <w:p w14:paraId="411BAB91" w14:textId="0203F1E1" w:rsidR="001110FB" w:rsidRPr="00CA1879" w:rsidRDefault="00000000" w:rsidP="0007746F">
            <w:pPr>
              <w:pStyle w:val="StyleCalibri11ptBoldBefore11ptAfter3pt"/>
              <w:spacing w:before="60"/>
              <w:ind w:left="63"/>
              <w:rPr>
                <w:b w:val="0"/>
                <w:bCs w:val="0"/>
              </w:rPr>
            </w:pPr>
            <w:sdt>
              <w:sdtPr>
                <w:rPr>
                  <w:b w:val="0"/>
                  <w:bCs w:val="0"/>
                </w:rPr>
                <w:id w:val="925073085"/>
                <w14:checkbox>
                  <w14:checked w14:val="1"/>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Rendered</w:t>
            </w:r>
          </w:p>
        </w:tc>
        <w:tc>
          <w:tcPr>
            <w:tcW w:w="2126" w:type="dxa"/>
            <w:gridSpan w:val="2"/>
            <w:tcBorders>
              <w:top w:val="nil"/>
              <w:left w:val="nil"/>
              <w:bottom w:val="single" w:sz="4" w:space="0" w:color="auto"/>
              <w:right w:val="nil"/>
            </w:tcBorders>
          </w:tcPr>
          <w:p w14:paraId="5D91C259" w14:textId="652E84E6" w:rsidR="001110FB" w:rsidRPr="00CA1879" w:rsidRDefault="00000000" w:rsidP="0007746F">
            <w:pPr>
              <w:pStyle w:val="StyleCalibri11ptBoldBefore11ptAfter3pt"/>
              <w:spacing w:before="60"/>
              <w:ind w:left="63"/>
              <w:rPr>
                <w:b w:val="0"/>
                <w:bCs w:val="0"/>
              </w:rPr>
            </w:pPr>
            <w:sdt>
              <w:sdtPr>
                <w:rPr>
                  <w:b w:val="0"/>
                  <w:bCs w:val="0"/>
                </w:rPr>
                <w:id w:val="1929846383"/>
                <w14:checkbox>
                  <w14:checked w14:val="1"/>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Farmyard</w:t>
            </w:r>
          </w:p>
          <w:p w14:paraId="3BD9C705" w14:textId="77777777" w:rsidR="001110FB" w:rsidRPr="00CA1879" w:rsidRDefault="00000000" w:rsidP="0007746F">
            <w:pPr>
              <w:pStyle w:val="StyleCalibri11ptBoldBefore11ptAfter3pt"/>
              <w:spacing w:before="60"/>
              <w:ind w:left="63"/>
              <w:rPr>
                <w:b w:val="0"/>
                <w:bCs w:val="0"/>
              </w:rPr>
            </w:pPr>
            <w:sdt>
              <w:sdtPr>
                <w:rPr>
                  <w:b w:val="0"/>
                  <w:bCs w:val="0"/>
                </w:rPr>
                <w:id w:val="-681904061"/>
                <w14:checkbox>
                  <w14:checked w14:val="1"/>
                  <w14:checkedState w14:val="2612" w14:font="MS Gothic"/>
                  <w14:uncheckedState w14:val="2610" w14:font="MS Gothic"/>
                </w14:checkbox>
              </w:sdtPr>
              <w:sdtContent>
                <w:r w:rsidR="001110FB" w:rsidRPr="00CA1879">
                  <w:rPr>
                    <w:rFonts w:ascii="MS Gothic" w:eastAsia="MS Gothic" w:hAnsi="MS Gothic" w:hint="eastAsia"/>
                    <w:b w:val="0"/>
                    <w:bCs w:val="0"/>
                  </w:rPr>
                  <w:t>☒</w:t>
                </w:r>
              </w:sdtContent>
            </w:sdt>
            <w:r w:rsidR="001110FB" w:rsidRPr="00CA1879">
              <w:rPr>
                <w:b w:val="0"/>
                <w:bCs w:val="0"/>
              </w:rPr>
              <w:t xml:space="preserve"> Outbuildings</w:t>
            </w:r>
          </w:p>
          <w:p w14:paraId="2CB4D9DE" w14:textId="77777777" w:rsidR="001110FB" w:rsidRPr="00CA1879" w:rsidRDefault="00000000" w:rsidP="0007746F">
            <w:pPr>
              <w:pStyle w:val="StyleCalibri11ptBoldBefore11ptAfter3pt"/>
              <w:spacing w:before="60"/>
              <w:ind w:left="63"/>
              <w:rPr>
                <w:b w:val="0"/>
                <w:bCs w:val="0"/>
              </w:rPr>
            </w:pPr>
            <w:sdt>
              <w:sdtPr>
                <w:rPr>
                  <w:b w:val="0"/>
                  <w:bCs w:val="0"/>
                </w:rPr>
                <w:id w:val="-1692058155"/>
                <w14:checkbox>
                  <w14:checked w14:val="0"/>
                  <w14:checkedState w14:val="2612" w14:font="MS Gothic"/>
                  <w14:uncheckedState w14:val="2610" w14:font="MS Gothic"/>
                </w14:checkbox>
              </w:sdtPr>
              <w:sdtContent>
                <w:r w:rsidR="001110FB" w:rsidRPr="00CA1879">
                  <w:rPr>
                    <w:rFonts w:ascii="MS Gothic" w:eastAsia="MS Gothic" w:hAnsi="MS Gothic" w:hint="eastAsia"/>
                    <w:b w:val="0"/>
                    <w:bCs w:val="0"/>
                  </w:rPr>
                  <w:t>☐</w:t>
                </w:r>
              </w:sdtContent>
            </w:sdt>
            <w:r w:rsidR="001110FB" w:rsidRPr="00CA1879">
              <w:rPr>
                <w:b w:val="0"/>
                <w:bCs w:val="0"/>
              </w:rPr>
              <w:t xml:space="preserve"> Conservatory</w:t>
            </w:r>
          </w:p>
          <w:p w14:paraId="3116E554" w14:textId="77777777" w:rsidR="001110FB" w:rsidRPr="00CA1879" w:rsidRDefault="00000000" w:rsidP="0007746F">
            <w:pPr>
              <w:pStyle w:val="StyleCalibri11ptBoldBefore11ptAfter3pt"/>
              <w:spacing w:before="60"/>
              <w:ind w:left="63"/>
              <w:rPr>
                <w:b w:val="0"/>
                <w:bCs w:val="0"/>
              </w:rPr>
            </w:pPr>
            <w:sdt>
              <w:sdtPr>
                <w:rPr>
                  <w:b w:val="0"/>
                  <w:bCs w:val="0"/>
                </w:rPr>
                <w:id w:val="1952744078"/>
                <w14:checkbox>
                  <w14:checked w14:val="0"/>
                  <w14:checkedState w14:val="2612" w14:font="MS Gothic"/>
                  <w14:uncheckedState w14:val="2610" w14:font="MS Gothic"/>
                </w14:checkbox>
              </w:sdtPr>
              <w:sdtContent>
                <w:r w:rsidR="001110FB" w:rsidRPr="00CA1879">
                  <w:rPr>
                    <w:rFonts w:ascii="MS Gothic" w:eastAsia="MS Gothic" w:hAnsi="MS Gothic" w:hint="eastAsia"/>
                    <w:b w:val="0"/>
                    <w:bCs w:val="0"/>
                  </w:rPr>
                  <w:t>☐</w:t>
                </w:r>
              </w:sdtContent>
            </w:sdt>
            <w:r w:rsidR="001110FB" w:rsidRPr="00CA1879">
              <w:rPr>
                <w:b w:val="0"/>
                <w:bCs w:val="0"/>
              </w:rPr>
              <w:t xml:space="preserve"> Garages</w:t>
            </w:r>
          </w:p>
        </w:tc>
        <w:tc>
          <w:tcPr>
            <w:tcW w:w="2832" w:type="dxa"/>
            <w:tcBorders>
              <w:top w:val="nil"/>
              <w:left w:val="nil"/>
              <w:bottom w:val="single" w:sz="4" w:space="0" w:color="auto"/>
            </w:tcBorders>
          </w:tcPr>
          <w:p w14:paraId="56688C86" w14:textId="60DD8CC9" w:rsidR="001110FB" w:rsidRPr="00CA1879" w:rsidRDefault="00000000" w:rsidP="0007746F">
            <w:pPr>
              <w:pStyle w:val="StyleCalibri11ptBoldBefore11ptAfter3pt"/>
              <w:spacing w:before="60"/>
              <w:ind w:left="63"/>
              <w:rPr>
                <w:b w:val="0"/>
                <w:bCs w:val="0"/>
              </w:rPr>
            </w:pPr>
            <w:sdt>
              <w:sdtPr>
                <w:rPr>
                  <w:b w:val="0"/>
                  <w:bCs w:val="0"/>
                </w:rPr>
                <w:id w:val="-385181058"/>
                <w14:checkbox>
                  <w14:checked w14:val="0"/>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Front Garden</w:t>
            </w:r>
          </w:p>
          <w:p w14:paraId="03E3D5B0" w14:textId="55A0E27E" w:rsidR="001110FB" w:rsidRPr="00CA1879" w:rsidRDefault="00000000" w:rsidP="0007746F">
            <w:pPr>
              <w:pStyle w:val="StyleCalibri11ptBoldBefore11ptAfter3pt"/>
              <w:spacing w:before="60"/>
              <w:ind w:left="63"/>
              <w:rPr>
                <w:b w:val="0"/>
                <w:bCs w:val="0"/>
              </w:rPr>
            </w:pPr>
            <w:sdt>
              <w:sdtPr>
                <w:rPr>
                  <w:b w:val="0"/>
                  <w:bCs w:val="0"/>
                </w:rPr>
                <w:id w:val="733515420"/>
                <w14:checkbox>
                  <w14:checked w14:val="0"/>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Rear Garden </w:t>
            </w:r>
          </w:p>
          <w:p w14:paraId="56896EB8" w14:textId="3F3700AC" w:rsidR="001110FB" w:rsidRPr="00CA1879" w:rsidRDefault="00000000" w:rsidP="0007746F">
            <w:pPr>
              <w:pStyle w:val="StyleCalibri11ptBoldBefore11ptAfter3pt"/>
              <w:spacing w:before="60"/>
              <w:ind w:left="63"/>
              <w:rPr>
                <w:b w:val="0"/>
                <w:bCs w:val="0"/>
              </w:rPr>
            </w:pPr>
            <w:sdt>
              <w:sdtPr>
                <w:rPr>
                  <w:b w:val="0"/>
                  <w:bCs w:val="0"/>
                </w:rPr>
                <w:id w:val="1692494364"/>
                <w14:checkbox>
                  <w14:checked w14:val="0"/>
                  <w14:checkedState w14:val="2612" w14:font="MS Gothic"/>
                  <w14:uncheckedState w14:val="2610" w14:font="MS Gothic"/>
                </w14:checkbox>
              </w:sdtPr>
              <w:sdtContent>
                <w:r w:rsidR="00967FA4" w:rsidRPr="00CA1879">
                  <w:rPr>
                    <w:rFonts w:ascii="MS Gothic" w:eastAsia="MS Gothic" w:hAnsi="MS Gothic" w:hint="eastAsia"/>
                    <w:b w:val="0"/>
                    <w:bCs w:val="0"/>
                  </w:rPr>
                  <w:t>☐</w:t>
                </w:r>
              </w:sdtContent>
            </w:sdt>
            <w:r w:rsidR="001110FB" w:rsidRPr="00CA1879">
              <w:rPr>
                <w:b w:val="0"/>
                <w:bCs w:val="0"/>
              </w:rPr>
              <w:t xml:space="preserve"> Side Garden </w:t>
            </w:r>
          </w:p>
        </w:tc>
      </w:tr>
      <w:tr w:rsidR="00A238CB" w:rsidRPr="00CA1879" w14:paraId="5C5AA8EC" w14:textId="77777777">
        <w:trPr>
          <w:trHeight w:val="4695"/>
        </w:trPr>
        <w:tc>
          <w:tcPr>
            <w:tcW w:w="5098" w:type="dxa"/>
            <w:gridSpan w:val="3"/>
          </w:tcPr>
          <w:p w14:paraId="75E6DD73" w14:textId="77777777" w:rsidR="00A238CB" w:rsidRPr="00CA1879" w:rsidRDefault="00A238CB" w:rsidP="0007746F">
            <w:pPr>
              <w:pStyle w:val="StyleCalibri11ptBoldBefore11ptAfter3pt"/>
              <w:spacing w:before="60"/>
              <w:rPr>
                <w:u w:val="single"/>
              </w:rPr>
            </w:pPr>
            <w:r w:rsidRPr="00CA1879">
              <w:rPr>
                <w:u w:val="single"/>
              </w:rPr>
              <w:t>Description of Baseline Visual Amenity</w:t>
            </w:r>
          </w:p>
          <w:p w14:paraId="34CA703A" w14:textId="7B81FD9E" w:rsidR="00A238CB" w:rsidRPr="00CA1879" w:rsidRDefault="00A238CB" w:rsidP="0007746F">
            <w:pPr>
              <w:pStyle w:val="StyleCalibri11ptBoldBefore11ptAfter3pt"/>
              <w:spacing w:before="60"/>
              <w:rPr>
                <w:b w:val="0"/>
                <w:bCs w:val="0"/>
              </w:rPr>
            </w:pPr>
            <w:r w:rsidRPr="00CA1879">
              <w:rPr>
                <w:b w:val="0"/>
                <w:bCs w:val="0"/>
              </w:rPr>
              <w:t xml:space="preserve">This property is a large working dairy farm that occupies a lower elevation than the minor road that serves it. Views from the farmhouse are westwards towards the sea. Views eastward </w:t>
            </w:r>
            <w:proofErr w:type="gramStart"/>
            <w:r w:rsidRPr="00CA1879">
              <w:rPr>
                <w:b w:val="0"/>
                <w:bCs w:val="0"/>
              </w:rPr>
              <w:t>are</w:t>
            </w:r>
            <w:proofErr w:type="gramEnd"/>
            <w:r w:rsidRPr="00CA1879">
              <w:rPr>
                <w:b w:val="0"/>
                <w:bCs w:val="0"/>
              </w:rPr>
              <w:t xml:space="preserve"> contained by farm outbuildings and rising landform. There is no visibility of the </w:t>
            </w:r>
            <w:r w:rsidR="00EF57AE" w:rsidRPr="00CA1879">
              <w:rPr>
                <w:b w:val="0"/>
                <w:bCs w:val="0"/>
              </w:rPr>
              <w:t>Operational Development</w:t>
            </w:r>
            <w:r w:rsidRPr="00CA1879">
              <w:rPr>
                <w:b w:val="0"/>
                <w:bCs w:val="0"/>
              </w:rPr>
              <w:t xml:space="preserve"> due to screening from barns and outbuildings. From the farm track and outbuildings, views north-eastward </w:t>
            </w:r>
            <w:proofErr w:type="gramStart"/>
            <w:r w:rsidRPr="00CA1879">
              <w:rPr>
                <w:b w:val="0"/>
                <w:bCs w:val="0"/>
              </w:rPr>
              <w:t>are</w:t>
            </w:r>
            <w:proofErr w:type="gramEnd"/>
            <w:r w:rsidRPr="00CA1879">
              <w:rPr>
                <w:b w:val="0"/>
                <w:bCs w:val="0"/>
              </w:rPr>
              <w:t xml:space="preserve"> across agricultural land and contained by a hill with limited long-distance views.</w:t>
            </w:r>
          </w:p>
          <w:p w14:paraId="554026D4" w14:textId="77777777" w:rsidR="00A238CB" w:rsidRPr="00CA1879" w:rsidRDefault="00A238CB" w:rsidP="0007746F">
            <w:pPr>
              <w:pStyle w:val="StyleCalibri11ptBoldBefore11ptAfter3pt"/>
              <w:spacing w:before="60"/>
              <w:rPr>
                <w:u w:val="single"/>
              </w:rPr>
            </w:pPr>
            <w:r w:rsidRPr="00CA1879">
              <w:rPr>
                <w:u w:val="single"/>
              </w:rPr>
              <w:t xml:space="preserve">Nature of Change </w:t>
            </w:r>
          </w:p>
          <w:p w14:paraId="191E70FA" w14:textId="053D6824" w:rsidR="00A238CB" w:rsidRPr="00CA1879" w:rsidRDefault="00A238CB" w:rsidP="0007746F">
            <w:pPr>
              <w:pStyle w:val="StyleCalibri11ptBoldBefore11ptAfter3pt"/>
              <w:spacing w:before="60"/>
              <w:rPr>
                <w:b w:val="0"/>
                <w:bCs w:val="0"/>
              </w:rPr>
            </w:pPr>
            <w:r w:rsidRPr="00CA1879">
              <w:rPr>
                <w:b w:val="0"/>
                <w:bCs w:val="0"/>
              </w:rPr>
              <w:t>There would be no view of the Proposed Varied Development from the dwelling itself due to screening by outbuildings and rising landform. The Proposed Varied Development would be clearly visible in views to the north-east from the farm track that serves the property appearing larger than the Operational Development turbines.</w:t>
            </w:r>
            <w:r w:rsidR="003676FC" w:rsidRPr="00CA1879">
              <w:rPr>
                <w:b w:val="0"/>
                <w:bCs w:val="0"/>
              </w:rPr>
              <w:t xml:space="preserve"> </w:t>
            </w:r>
            <w:r w:rsidR="00B70095" w:rsidRPr="00CA1879">
              <w:rPr>
                <w:b w:val="0"/>
                <w:bCs w:val="0"/>
              </w:rPr>
              <w:t>The aviation light of one turbine would be theoretically visible during the hours of darkness.</w:t>
            </w:r>
          </w:p>
          <w:p w14:paraId="3FE0F81E" w14:textId="713753CD" w:rsidR="00A238CB" w:rsidRPr="00CA1879" w:rsidRDefault="00A238CB" w:rsidP="0007746F">
            <w:pPr>
              <w:pStyle w:val="StyleCalibri11ptBoldBefore11ptAfter3pt"/>
              <w:spacing w:before="60"/>
              <w:rPr>
                <w:u w:val="single"/>
              </w:rPr>
            </w:pPr>
            <w:r w:rsidRPr="00CA1879">
              <w:rPr>
                <w:u w:val="single"/>
              </w:rPr>
              <w:t>Magnitude of Change:</w:t>
            </w:r>
            <w:r w:rsidRPr="00CA1879">
              <w:rPr>
                <w:b w:val="0"/>
                <w:bCs w:val="0"/>
              </w:rPr>
              <w:t xml:space="preserve"> Low - </w:t>
            </w:r>
            <w:r w:rsidR="000B528D" w:rsidRPr="00CA1879">
              <w:rPr>
                <w:b w:val="0"/>
                <w:bCs w:val="0"/>
              </w:rPr>
              <w:t>m</w:t>
            </w:r>
            <w:r w:rsidRPr="00CA1879">
              <w:rPr>
                <w:b w:val="0"/>
                <w:bCs w:val="0"/>
              </w:rPr>
              <w:t>edium</w:t>
            </w:r>
          </w:p>
          <w:p w14:paraId="349B73CF" w14:textId="77777777" w:rsidR="00A238CB" w:rsidRPr="00CA1879" w:rsidRDefault="00A238CB" w:rsidP="0007746F">
            <w:pPr>
              <w:pStyle w:val="StyleCalibri11ptBoldBefore11ptAfter3pt"/>
              <w:spacing w:before="60"/>
              <w:rPr>
                <w:u w:val="single"/>
              </w:rPr>
            </w:pPr>
            <w:r w:rsidRPr="00CA1879">
              <w:rPr>
                <w:u w:val="single"/>
              </w:rPr>
              <w:t>Significance of Effect:</w:t>
            </w:r>
            <w:r w:rsidRPr="00CA1879">
              <w:rPr>
                <w:b w:val="0"/>
                <w:bCs w:val="0"/>
              </w:rPr>
              <w:t xml:space="preserve"> Not Significant</w:t>
            </w:r>
          </w:p>
          <w:p w14:paraId="4E694184" w14:textId="283AE16D" w:rsidR="00A238CB" w:rsidRPr="00CA1879" w:rsidRDefault="00A238CB" w:rsidP="0007746F">
            <w:pPr>
              <w:pStyle w:val="StyleCalibri11ptBoldBefore11ptAfter3pt"/>
              <w:spacing w:before="60"/>
              <w:rPr>
                <w:color w:val="EE0000"/>
                <w:u w:val="single"/>
              </w:rPr>
            </w:pPr>
          </w:p>
        </w:tc>
        <w:tc>
          <w:tcPr>
            <w:tcW w:w="4108" w:type="dxa"/>
            <w:gridSpan w:val="2"/>
            <w:shd w:val="clear" w:color="auto" w:fill="FFFFFF" w:themeFill="background1"/>
          </w:tcPr>
          <w:p w14:paraId="1C49EF9C" w14:textId="77777777" w:rsidR="00A238CB" w:rsidRPr="00CA1879" w:rsidRDefault="00A238CB" w:rsidP="0007746F">
            <w:pPr>
              <w:pStyle w:val="StyleCalibri11ptBoldBefore11ptAfter3pt"/>
              <w:spacing w:before="60"/>
              <w:rPr>
                <w:u w:val="single"/>
              </w:rPr>
            </w:pPr>
            <w:r w:rsidRPr="00CA1879">
              <w:rPr>
                <w:u w:val="single"/>
              </w:rPr>
              <w:t>Residential Visual Amenity Threshold Assessment</w:t>
            </w:r>
          </w:p>
          <w:p w14:paraId="14A36B5E" w14:textId="7296CE10" w:rsidR="00A238CB" w:rsidRPr="00CA1879" w:rsidRDefault="00A238CB" w:rsidP="0007746F">
            <w:pPr>
              <w:pStyle w:val="StyleCalibri11ptBoldBefore11ptAfter3pt"/>
              <w:spacing w:before="60"/>
              <w:rPr>
                <w:b w:val="0"/>
                <w:bCs w:val="0"/>
                <w:color w:val="EE0000"/>
              </w:rPr>
            </w:pPr>
            <w:r w:rsidRPr="00CA1879">
              <w:rPr>
                <w:b w:val="0"/>
                <w:bCs w:val="0"/>
              </w:rPr>
              <w:t xml:space="preserve">The Proposed Varied Development turbines would not affect views from the dwelling itself including the main views west towards the sea. They would largely be screened in views east by farm outbuildings and rising landform, although they would be visible from the farm track which provides access to the property. This is not considered to reach the </w:t>
            </w:r>
            <w:r w:rsidR="00B626D9" w:rsidRPr="00CA1879">
              <w:rPr>
                <w:b w:val="0"/>
                <w:bCs w:val="0"/>
              </w:rPr>
              <w:t>RVAT</w:t>
            </w:r>
            <w:r w:rsidRPr="00CA1879">
              <w:rPr>
                <w:b w:val="0"/>
                <w:bCs w:val="0"/>
              </w:rPr>
              <w:t>.</w:t>
            </w:r>
          </w:p>
        </w:tc>
      </w:tr>
      <w:tr w:rsidR="00D220D7" w:rsidRPr="00CA1879" w14:paraId="00C0C78A" w14:textId="77777777">
        <w:tc>
          <w:tcPr>
            <w:tcW w:w="9206" w:type="dxa"/>
            <w:gridSpan w:val="5"/>
          </w:tcPr>
          <w:p w14:paraId="6FFABA0F" w14:textId="67876D58" w:rsidR="00D220D7" w:rsidRPr="00CA1879" w:rsidRDefault="00A20DEA" w:rsidP="00A20DEA">
            <w:pPr>
              <w:pStyle w:val="StyleCalibri11ptBoldBefore11ptAfter3pt"/>
              <w:keepNext/>
              <w:spacing w:before="60"/>
            </w:pPr>
            <w:r w:rsidRPr="00B72ECF">
              <w:rPr>
                <w:noProof/>
                <w:color w:val="EE0000"/>
                <w:u w:val="single"/>
              </w:rPr>
              <w:lastRenderedPageBreak/>
              <w:drawing>
                <wp:anchor distT="0" distB="0" distL="114300" distR="114300" simplePos="0" relativeHeight="251658279" behindDoc="0" locked="0" layoutInCell="1" allowOverlap="1" wp14:anchorId="71796011" wp14:editId="29434A9D">
                  <wp:simplePos x="0" y="0"/>
                  <wp:positionH relativeFrom="column">
                    <wp:posOffset>-65405</wp:posOffset>
                  </wp:positionH>
                  <wp:positionV relativeFrom="paragraph">
                    <wp:posOffset>275590</wp:posOffset>
                  </wp:positionV>
                  <wp:extent cx="5733269" cy="4053600"/>
                  <wp:effectExtent l="0" t="0" r="1270" b="4445"/>
                  <wp:wrapSquare wrapText="bothSides"/>
                  <wp:docPr id="109142707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27076" name="Picture 109142707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Drumalea Farm </w:t>
            </w:r>
            <w:r w:rsidR="00D220D7" w:rsidRPr="00CA1879">
              <w:rPr>
                <w:u w:val="single"/>
              </w:rPr>
              <w:t>– Location Plan</w:t>
            </w:r>
          </w:p>
        </w:tc>
      </w:tr>
      <w:tr w:rsidR="00D220D7" w:rsidRPr="00CA1879" w14:paraId="0C1877FC" w14:textId="77777777">
        <w:tc>
          <w:tcPr>
            <w:tcW w:w="9206" w:type="dxa"/>
            <w:gridSpan w:val="5"/>
          </w:tcPr>
          <w:p w14:paraId="328AA63E" w14:textId="7DB4EAC5" w:rsidR="00D220D7" w:rsidRPr="00CA1879" w:rsidRDefault="00A20DEA" w:rsidP="00A20DEA">
            <w:pPr>
              <w:pStyle w:val="StyleCalibri11ptBoldBefore11ptAfter3pt"/>
              <w:keepNext/>
              <w:spacing w:before="60"/>
              <w:rPr>
                <w:u w:val="single"/>
              </w:rPr>
            </w:pPr>
            <w:r w:rsidRPr="00B72ECF">
              <w:rPr>
                <w:noProof/>
                <w:color w:val="EE0000"/>
                <w:u w:val="single"/>
              </w:rPr>
              <w:drawing>
                <wp:anchor distT="0" distB="0" distL="114300" distR="114300" simplePos="0" relativeHeight="251658280" behindDoc="0" locked="0" layoutInCell="1" allowOverlap="1" wp14:anchorId="3F735778" wp14:editId="6EFE34FA">
                  <wp:simplePos x="0" y="0"/>
                  <wp:positionH relativeFrom="column">
                    <wp:posOffset>-65405</wp:posOffset>
                  </wp:positionH>
                  <wp:positionV relativeFrom="paragraph">
                    <wp:posOffset>249555</wp:posOffset>
                  </wp:positionV>
                  <wp:extent cx="5733269" cy="4053600"/>
                  <wp:effectExtent l="0" t="0" r="1270" b="4445"/>
                  <wp:wrapSquare wrapText="bothSides"/>
                  <wp:docPr id="12736530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53050" name="Picture 127365305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Drumalea Farm </w:t>
            </w:r>
            <w:r w:rsidR="00D220D7" w:rsidRPr="00CA1879">
              <w:rPr>
                <w:u w:val="single"/>
              </w:rPr>
              <w:t>– Aerial Image</w:t>
            </w:r>
          </w:p>
        </w:tc>
      </w:tr>
    </w:tbl>
    <w:p w14:paraId="58B6A7CC" w14:textId="7714501B" w:rsidR="00FC170E" w:rsidRPr="00015AE6" w:rsidRDefault="00FC170E" w:rsidP="00783C1D">
      <w:pPr>
        <w:pStyle w:val="Tableheading"/>
      </w:pPr>
      <w:bookmarkStart w:id="28" w:name="_Toc232680045"/>
      <w:r>
        <w:lastRenderedPageBreak/>
        <w:t xml:space="preserve">Table </w:t>
      </w:r>
      <w:r w:rsidR="00B61DD6">
        <w:t>17</w:t>
      </w:r>
      <w:r>
        <w:t xml:space="preserve">: Property No 17: </w:t>
      </w:r>
      <w:r w:rsidR="003A69A4">
        <w:t xml:space="preserve">Dalnaspidal / </w:t>
      </w:r>
      <w:r>
        <w:t>Hazel’s Cottage</w:t>
      </w:r>
      <w:bookmarkEnd w:id="28"/>
    </w:p>
    <w:tbl>
      <w:tblPr>
        <w:tblStyle w:val="TableGrid"/>
        <w:tblW w:w="0" w:type="auto"/>
        <w:tblLook w:val="04A0" w:firstRow="1" w:lastRow="0" w:firstColumn="1" w:lastColumn="0" w:noHBand="0" w:noVBand="1"/>
      </w:tblPr>
      <w:tblGrid>
        <w:gridCol w:w="2352"/>
        <w:gridCol w:w="2027"/>
        <w:gridCol w:w="1352"/>
        <w:gridCol w:w="1180"/>
        <w:gridCol w:w="2295"/>
      </w:tblGrid>
      <w:tr w:rsidR="00FC170E" w:rsidRPr="00CA1879" w14:paraId="077BA3B5" w14:textId="77777777" w:rsidTr="28415BF1">
        <w:trPr>
          <w:trHeight w:val="545"/>
        </w:trPr>
        <w:tc>
          <w:tcPr>
            <w:tcW w:w="9206" w:type="dxa"/>
            <w:gridSpan w:val="5"/>
          </w:tcPr>
          <w:p w14:paraId="725023D5" w14:textId="45A80B34" w:rsidR="00FC170E" w:rsidRPr="00CA1879" w:rsidRDefault="00FC170E" w:rsidP="00A20DEA">
            <w:pPr>
              <w:pStyle w:val="StyleCalibri11ptBoldBefore11ptAfter3pt"/>
              <w:spacing w:before="60"/>
              <w:rPr>
                <w:u w:val="single"/>
              </w:rPr>
            </w:pPr>
            <w:r w:rsidRPr="00CA1879">
              <w:rPr>
                <w:u w:val="single"/>
              </w:rPr>
              <w:t xml:space="preserve">Property No 17: </w:t>
            </w:r>
            <w:r w:rsidR="002F5B45" w:rsidRPr="00CA1879">
              <w:rPr>
                <w:u w:val="single"/>
              </w:rPr>
              <w:t xml:space="preserve">Dalnaspidal / </w:t>
            </w:r>
            <w:r w:rsidRPr="00CA1879">
              <w:rPr>
                <w:u w:val="single"/>
              </w:rPr>
              <w:t>Hazel’s Cottage</w:t>
            </w:r>
          </w:p>
        </w:tc>
      </w:tr>
      <w:tr w:rsidR="00FC170E" w:rsidRPr="00CA1879" w14:paraId="556BC100" w14:textId="77777777" w:rsidTr="00FD261E">
        <w:trPr>
          <w:trHeight w:val="545"/>
        </w:trPr>
        <w:tc>
          <w:tcPr>
            <w:tcW w:w="4347" w:type="dxa"/>
            <w:gridSpan w:val="2"/>
          </w:tcPr>
          <w:p w14:paraId="2D441E03" w14:textId="77777777" w:rsidR="00FC170E" w:rsidRPr="00CA1879" w:rsidRDefault="00FC170E" w:rsidP="00A20DEA">
            <w:pPr>
              <w:pStyle w:val="StyleCalibri11ptBoldBefore11ptAfter3pt"/>
              <w:spacing w:before="60"/>
              <w:rPr>
                <w:b w:val="0"/>
                <w:bCs w:val="0"/>
              </w:rPr>
            </w:pPr>
            <w:r w:rsidRPr="00CA1879">
              <w:t xml:space="preserve">Grid Reference: </w:t>
            </w:r>
            <w:r w:rsidRPr="00CA1879">
              <w:rPr>
                <w:b w:val="0"/>
                <w:bCs w:val="0"/>
              </w:rPr>
              <w:t>167592 627315</w:t>
            </w:r>
          </w:p>
          <w:p w14:paraId="294028F7" w14:textId="6468E097" w:rsidR="00FC170E" w:rsidRPr="00CA1879" w:rsidRDefault="001B4B6A" w:rsidP="00A20DEA">
            <w:pPr>
              <w:pStyle w:val="StyleCalibri11ptBoldBefore11ptAfter3pt"/>
              <w:spacing w:before="60"/>
              <w:rPr>
                <w:b w:val="0"/>
                <w:bCs w:val="0"/>
              </w:rPr>
            </w:pPr>
            <w:r w:rsidRPr="00CA1879">
              <w:t xml:space="preserve">Elevation: </w:t>
            </w:r>
            <w:r w:rsidRPr="00CA1879">
              <w:rPr>
                <w:b w:val="0"/>
                <w:bCs w:val="0"/>
              </w:rPr>
              <w:t>108.3m</w:t>
            </w:r>
          </w:p>
        </w:tc>
        <w:tc>
          <w:tcPr>
            <w:tcW w:w="4859" w:type="dxa"/>
            <w:gridSpan w:val="3"/>
          </w:tcPr>
          <w:p w14:paraId="3E7F3650" w14:textId="77777777" w:rsidR="002B1AC0" w:rsidRPr="00CA1879" w:rsidRDefault="002B1AC0" w:rsidP="002B1AC0">
            <w:pPr>
              <w:pStyle w:val="StyleCalibri11ptBoldBefore11ptAfter3pt"/>
              <w:keepNext/>
              <w:spacing w:before="60"/>
              <w:rPr>
                <w:b w:val="0"/>
                <w:bCs w:val="0"/>
              </w:rPr>
            </w:pPr>
            <w:r w:rsidRPr="00CA1879">
              <w:t xml:space="preserve">Distance to Nearest Visible Turbine: </w:t>
            </w:r>
            <w:r w:rsidRPr="00CA1879">
              <w:rPr>
                <w:b w:val="0"/>
                <w:bCs w:val="0"/>
              </w:rPr>
              <w:t>0.90km</w:t>
            </w:r>
          </w:p>
          <w:p w14:paraId="3153774D" w14:textId="77777777" w:rsidR="002B1AC0" w:rsidRPr="00CA1879" w:rsidRDefault="002B1AC0" w:rsidP="002B1AC0">
            <w:pPr>
              <w:pStyle w:val="StyleCalibri11ptBoldBefore11ptAfter3pt"/>
              <w:keepNext/>
              <w:spacing w:before="60"/>
              <w:rPr>
                <w:b w:val="0"/>
                <w:bCs w:val="0"/>
              </w:rPr>
            </w:pPr>
            <w:r w:rsidRPr="00CA1879">
              <w:t xml:space="preserve">Blade Tips Theoretically Visible: </w:t>
            </w:r>
            <w:r w:rsidRPr="00CA1879">
              <w:rPr>
                <w:b w:val="0"/>
                <w:bCs w:val="0"/>
              </w:rPr>
              <w:t>16</w:t>
            </w:r>
          </w:p>
          <w:p w14:paraId="37BC7F48" w14:textId="1E299F00" w:rsidR="00FC170E" w:rsidRPr="00CA1879" w:rsidRDefault="002B1AC0" w:rsidP="00A20DEA">
            <w:pPr>
              <w:pStyle w:val="StyleCalibri11ptBoldBefore11ptAfter3pt"/>
              <w:spacing w:before="60"/>
              <w:rPr>
                <w:b w:val="0"/>
                <w:bCs w:val="0"/>
                <w:u w:val="single"/>
              </w:rPr>
            </w:pPr>
            <w:r w:rsidRPr="00CA1879">
              <w:t xml:space="preserve">Hubs Theoretically Visible: </w:t>
            </w:r>
            <w:r w:rsidRPr="00CA1879">
              <w:rPr>
                <w:b w:val="0"/>
                <w:bCs w:val="0"/>
              </w:rPr>
              <w:t>16</w:t>
            </w:r>
          </w:p>
        </w:tc>
      </w:tr>
      <w:tr w:rsidR="00FC170E" w:rsidRPr="00CA1879" w14:paraId="769DF6D5" w14:textId="77777777" w:rsidTr="28415BF1">
        <w:trPr>
          <w:trHeight w:val="77"/>
        </w:trPr>
        <w:tc>
          <w:tcPr>
            <w:tcW w:w="9206" w:type="dxa"/>
            <w:gridSpan w:val="5"/>
            <w:tcBorders>
              <w:bottom w:val="nil"/>
            </w:tcBorders>
          </w:tcPr>
          <w:p w14:paraId="21D800A8" w14:textId="77777777" w:rsidR="00FC170E" w:rsidRPr="00CA1879" w:rsidRDefault="00FC170E" w:rsidP="00A20DEA">
            <w:pPr>
              <w:pStyle w:val="StyleCalibri11ptBoldBefore11ptAfter3pt"/>
              <w:spacing w:before="60"/>
              <w:ind w:left="63"/>
              <w:rPr>
                <w:b w:val="0"/>
                <w:bCs w:val="0"/>
                <w:u w:val="single"/>
              </w:rPr>
            </w:pPr>
            <w:r w:rsidRPr="00CA1879">
              <w:rPr>
                <w:u w:val="single"/>
              </w:rPr>
              <w:t>Property Description</w:t>
            </w:r>
          </w:p>
        </w:tc>
      </w:tr>
      <w:tr w:rsidR="00FC170E" w:rsidRPr="00CA1879" w14:paraId="4CB2C2C1" w14:textId="77777777" w:rsidTr="00FD261E">
        <w:trPr>
          <w:trHeight w:val="570"/>
        </w:trPr>
        <w:tc>
          <w:tcPr>
            <w:tcW w:w="2359" w:type="dxa"/>
            <w:tcBorders>
              <w:top w:val="nil"/>
              <w:right w:val="nil"/>
            </w:tcBorders>
          </w:tcPr>
          <w:p w14:paraId="2513465C" w14:textId="77777777" w:rsidR="00FC170E" w:rsidRPr="00CA1879" w:rsidRDefault="00000000" w:rsidP="00A20DEA">
            <w:pPr>
              <w:pStyle w:val="StyleCalibri11ptBoldBefore11ptAfter3pt"/>
              <w:spacing w:before="60"/>
              <w:ind w:left="63"/>
              <w:rPr>
                <w:b w:val="0"/>
                <w:bCs w:val="0"/>
              </w:rPr>
            </w:pPr>
            <w:sdt>
              <w:sdtPr>
                <w:rPr>
                  <w:b w:val="0"/>
                  <w:bCs w:val="0"/>
                </w:rPr>
                <w:id w:val="-82242673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Detached</w:t>
            </w:r>
          </w:p>
          <w:p w14:paraId="6F7F105C" w14:textId="77777777" w:rsidR="00FC170E" w:rsidRPr="00CA1879" w:rsidRDefault="00000000" w:rsidP="00A20DEA">
            <w:pPr>
              <w:pStyle w:val="StyleCalibri11ptBoldBefore11ptAfter3pt"/>
              <w:spacing w:before="60"/>
              <w:ind w:left="63"/>
              <w:rPr>
                <w:b w:val="0"/>
                <w:bCs w:val="0"/>
              </w:rPr>
            </w:pPr>
            <w:sdt>
              <w:sdtPr>
                <w:rPr>
                  <w:b w:val="0"/>
                  <w:bCs w:val="0"/>
                </w:rPr>
                <w:id w:val="-1017851686"/>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Semi-detached</w:t>
            </w:r>
          </w:p>
          <w:p w14:paraId="78A38A8F" w14:textId="77777777" w:rsidR="00FC170E" w:rsidRPr="00CA1879" w:rsidRDefault="00000000" w:rsidP="00A20DEA">
            <w:pPr>
              <w:pStyle w:val="StyleCalibri11ptBoldBefore11ptAfter3pt"/>
              <w:spacing w:before="60"/>
              <w:ind w:left="63"/>
              <w:rPr>
                <w:b w:val="0"/>
                <w:bCs w:val="0"/>
              </w:rPr>
            </w:pPr>
            <w:sdt>
              <w:sdtPr>
                <w:rPr>
                  <w:b w:val="0"/>
                  <w:bCs w:val="0"/>
                </w:rPr>
                <w:id w:val="-1365047560"/>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Terraced</w:t>
            </w:r>
          </w:p>
          <w:p w14:paraId="35079AF1" w14:textId="77777777" w:rsidR="00FC170E" w:rsidRPr="00CA1879" w:rsidRDefault="00000000" w:rsidP="00A20DEA">
            <w:pPr>
              <w:pStyle w:val="StyleCalibri11ptBoldBefore11ptAfter3pt"/>
              <w:spacing w:before="60"/>
              <w:ind w:left="63"/>
              <w:rPr>
                <w:b w:val="0"/>
                <w:bCs w:val="0"/>
              </w:rPr>
            </w:pPr>
            <w:sdt>
              <w:sdtPr>
                <w:rPr>
                  <w:b w:val="0"/>
                  <w:bCs w:val="0"/>
                </w:rPr>
                <w:id w:val="-1351178048"/>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Farmhouse</w:t>
            </w:r>
          </w:p>
        </w:tc>
        <w:tc>
          <w:tcPr>
            <w:tcW w:w="1988" w:type="dxa"/>
            <w:tcBorders>
              <w:top w:val="nil"/>
              <w:left w:val="nil"/>
              <w:bottom w:val="single" w:sz="4" w:space="0" w:color="auto"/>
              <w:right w:val="nil"/>
            </w:tcBorders>
          </w:tcPr>
          <w:p w14:paraId="7FCFE74A" w14:textId="77777777" w:rsidR="00FC170E" w:rsidRPr="00CA1879" w:rsidRDefault="00000000" w:rsidP="00A20DEA">
            <w:pPr>
              <w:pStyle w:val="StyleCalibri11ptBoldBefore11ptAfter3pt"/>
              <w:spacing w:before="60"/>
              <w:ind w:left="63"/>
              <w:rPr>
                <w:b w:val="0"/>
                <w:bCs w:val="0"/>
              </w:rPr>
            </w:pPr>
            <w:sdt>
              <w:sdtPr>
                <w:rPr>
                  <w:b w:val="0"/>
                  <w:bCs w:val="0"/>
                </w:rPr>
                <w:id w:val="679096462"/>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1 Storey</w:t>
            </w:r>
          </w:p>
          <w:p w14:paraId="65E8F69E" w14:textId="77777777" w:rsidR="00FC170E" w:rsidRPr="00CA1879" w:rsidRDefault="00000000" w:rsidP="00A20DEA">
            <w:pPr>
              <w:pStyle w:val="StyleCalibri11ptBoldBefore11ptAfter3pt"/>
              <w:spacing w:before="60"/>
              <w:ind w:left="63"/>
              <w:rPr>
                <w:b w:val="0"/>
                <w:bCs w:val="0"/>
              </w:rPr>
            </w:pPr>
            <w:sdt>
              <w:sdtPr>
                <w:rPr>
                  <w:b w:val="0"/>
                  <w:bCs w:val="0"/>
                </w:rPr>
                <w:id w:val="-5108508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2 Storey </w:t>
            </w:r>
          </w:p>
          <w:p w14:paraId="354A0B9A" w14:textId="77777777" w:rsidR="00FC170E" w:rsidRPr="00CA1879" w:rsidRDefault="00000000" w:rsidP="00A20DEA">
            <w:pPr>
              <w:pStyle w:val="StyleCalibri11ptBoldBefore11ptAfter3pt"/>
              <w:spacing w:before="60"/>
              <w:ind w:left="63"/>
              <w:rPr>
                <w:b w:val="0"/>
                <w:bCs w:val="0"/>
              </w:rPr>
            </w:pPr>
            <w:sdt>
              <w:sdtPr>
                <w:rPr>
                  <w:b w:val="0"/>
                  <w:bCs w:val="0"/>
                </w:rPr>
                <w:id w:val="1705138180"/>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Stone Built </w:t>
            </w:r>
          </w:p>
          <w:p w14:paraId="74ABE49D" w14:textId="1E6C3FEA" w:rsidR="00FC170E" w:rsidRPr="00CA1879" w:rsidRDefault="00000000" w:rsidP="00A20DEA">
            <w:pPr>
              <w:pStyle w:val="StyleCalibri11ptBoldBefore11ptAfter3pt"/>
              <w:spacing w:before="60"/>
              <w:ind w:left="63"/>
              <w:rPr>
                <w:b w:val="0"/>
                <w:bCs w:val="0"/>
              </w:rPr>
            </w:pPr>
            <w:sdt>
              <w:sdtPr>
                <w:rPr>
                  <w:b w:val="0"/>
                  <w:bCs w:val="0"/>
                </w:rPr>
                <w:id w:val="-419095530"/>
                <w14:checkbox>
                  <w14:checked w14:val="1"/>
                  <w14:checkedState w14:val="2612" w14:font="MS Gothic"/>
                  <w14:uncheckedState w14:val="2610" w14:font="MS Gothic"/>
                </w14:checkbox>
              </w:sdtPr>
              <w:sdtContent>
                <w:r w:rsidR="00FA021B" w:rsidRPr="00CA1879">
                  <w:rPr>
                    <w:rFonts w:ascii="MS Gothic" w:eastAsia="MS Gothic" w:hAnsi="MS Gothic" w:hint="eastAsia"/>
                    <w:b w:val="0"/>
                    <w:bCs w:val="0"/>
                  </w:rPr>
                  <w:t>☒</w:t>
                </w:r>
              </w:sdtContent>
            </w:sdt>
            <w:r w:rsidR="00FC170E" w:rsidRPr="00CA1879">
              <w:rPr>
                <w:b w:val="0"/>
                <w:bCs w:val="0"/>
              </w:rPr>
              <w:t xml:space="preserve"> Rendered</w:t>
            </w:r>
          </w:p>
        </w:tc>
        <w:tc>
          <w:tcPr>
            <w:tcW w:w="2449" w:type="dxa"/>
            <w:gridSpan w:val="2"/>
            <w:tcBorders>
              <w:top w:val="nil"/>
              <w:left w:val="nil"/>
              <w:bottom w:val="single" w:sz="4" w:space="0" w:color="auto"/>
              <w:right w:val="nil"/>
            </w:tcBorders>
          </w:tcPr>
          <w:p w14:paraId="016E5ACB" w14:textId="77777777" w:rsidR="00FC170E" w:rsidRPr="00CA1879" w:rsidRDefault="00000000" w:rsidP="00A20DEA">
            <w:pPr>
              <w:pStyle w:val="StyleCalibri11ptBoldBefore11ptAfter3pt"/>
              <w:spacing w:before="60"/>
              <w:ind w:left="63"/>
              <w:rPr>
                <w:b w:val="0"/>
                <w:bCs w:val="0"/>
              </w:rPr>
            </w:pPr>
            <w:sdt>
              <w:sdtPr>
                <w:rPr>
                  <w:b w:val="0"/>
                  <w:bCs w:val="0"/>
                </w:rPr>
                <w:id w:val="-126383675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Farmyard</w:t>
            </w:r>
          </w:p>
          <w:p w14:paraId="019DC5B0" w14:textId="77777777" w:rsidR="00FC170E" w:rsidRPr="00CA1879" w:rsidRDefault="00000000" w:rsidP="00A20DEA">
            <w:pPr>
              <w:pStyle w:val="StyleCalibri11ptBoldBefore11ptAfter3pt"/>
              <w:spacing w:before="60"/>
              <w:ind w:left="63"/>
              <w:rPr>
                <w:b w:val="0"/>
                <w:bCs w:val="0"/>
              </w:rPr>
            </w:pPr>
            <w:sdt>
              <w:sdtPr>
                <w:rPr>
                  <w:b w:val="0"/>
                  <w:bCs w:val="0"/>
                </w:rPr>
                <w:id w:val="-368219033"/>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Outbuildings</w:t>
            </w:r>
          </w:p>
          <w:p w14:paraId="1CB59D4C" w14:textId="77777777" w:rsidR="00FC170E" w:rsidRPr="00CA1879" w:rsidRDefault="00000000" w:rsidP="00A20DEA">
            <w:pPr>
              <w:pStyle w:val="StyleCalibri11ptBoldBefore11ptAfter3pt"/>
              <w:spacing w:before="60"/>
              <w:ind w:left="63"/>
              <w:rPr>
                <w:b w:val="0"/>
                <w:bCs w:val="0"/>
              </w:rPr>
            </w:pPr>
            <w:sdt>
              <w:sdtPr>
                <w:rPr>
                  <w:b w:val="0"/>
                  <w:bCs w:val="0"/>
                </w:rPr>
                <w:id w:val="9159398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Conservatory</w:t>
            </w:r>
          </w:p>
          <w:p w14:paraId="7E603FF6" w14:textId="77777777" w:rsidR="00FC170E" w:rsidRPr="00CA1879" w:rsidRDefault="00000000" w:rsidP="00A20DEA">
            <w:pPr>
              <w:pStyle w:val="StyleCalibri11ptBoldBefore11ptAfter3pt"/>
              <w:spacing w:before="60"/>
              <w:ind w:left="63"/>
              <w:rPr>
                <w:b w:val="0"/>
                <w:bCs w:val="0"/>
              </w:rPr>
            </w:pPr>
            <w:sdt>
              <w:sdtPr>
                <w:rPr>
                  <w:b w:val="0"/>
                  <w:bCs w:val="0"/>
                </w:rPr>
                <w:id w:val="-100574685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Garages</w:t>
            </w:r>
          </w:p>
        </w:tc>
        <w:tc>
          <w:tcPr>
            <w:tcW w:w="2410" w:type="dxa"/>
            <w:tcBorders>
              <w:top w:val="nil"/>
              <w:left w:val="nil"/>
              <w:bottom w:val="single" w:sz="4" w:space="0" w:color="auto"/>
            </w:tcBorders>
          </w:tcPr>
          <w:p w14:paraId="4D82BFA2" w14:textId="77777777" w:rsidR="00FC170E" w:rsidRPr="00CA1879" w:rsidRDefault="00000000" w:rsidP="00A20DEA">
            <w:pPr>
              <w:pStyle w:val="StyleCalibri11ptBoldBefore11ptAfter3pt"/>
              <w:spacing w:before="60"/>
              <w:ind w:left="63"/>
              <w:rPr>
                <w:b w:val="0"/>
                <w:bCs w:val="0"/>
              </w:rPr>
            </w:pPr>
            <w:sdt>
              <w:sdtPr>
                <w:rPr>
                  <w:b w:val="0"/>
                  <w:bCs w:val="0"/>
                </w:rPr>
                <w:id w:val="-1331751101"/>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Front Garden</w:t>
            </w:r>
          </w:p>
          <w:p w14:paraId="2BFE8471" w14:textId="77777777" w:rsidR="00FC170E" w:rsidRPr="00CA1879" w:rsidRDefault="00000000" w:rsidP="00A20DEA">
            <w:pPr>
              <w:pStyle w:val="StyleCalibri11ptBoldBefore11ptAfter3pt"/>
              <w:spacing w:before="60"/>
              <w:ind w:left="63"/>
              <w:rPr>
                <w:b w:val="0"/>
                <w:bCs w:val="0"/>
              </w:rPr>
            </w:pPr>
            <w:sdt>
              <w:sdtPr>
                <w:rPr>
                  <w:b w:val="0"/>
                  <w:bCs w:val="0"/>
                </w:rPr>
                <w:id w:val="-1190753053"/>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Rear Garden </w:t>
            </w:r>
          </w:p>
          <w:p w14:paraId="5E2BADAE" w14:textId="39DCB07A" w:rsidR="00FC170E" w:rsidRPr="00CA1879" w:rsidRDefault="00000000" w:rsidP="00A20DEA">
            <w:pPr>
              <w:pStyle w:val="StyleCalibri11ptBoldBefore11ptAfter3pt"/>
              <w:spacing w:before="60"/>
              <w:ind w:left="63"/>
              <w:rPr>
                <w:b w:val="0"/>
                <w:bCs w:val="0"/>
              </w:rPr>
            </w:pPr>
            <w:sdt>
              <w:sdtPr>
                <w:rPr>
                  <w:b w:val="0"/>
                  <w:bCs w:val="0"/>
                </w:rPr>
                <w:id w:val="1235438937"/>
                <w14:checkbox>
                  <w14:checked w14:val="1"/>
                  <w14:checkedState w14:val="2612" w14:font="MS Gothic"/>
                  <w14:uncheckedState w14:val="2610" w14:font="MS Gothic"/>
                </w14:checkbox>
              </w:sdtPr>
              <w:sdtContent>
                <w:r w:rsidR="00FA021B" w:rsidRPr="00CA1879">
                  <w:rPr>
                    <w:rFonts w:ascii="MS Gothic" w:eastAsia="MS Gothic" w:hAnsi="MS Gothic" w:hint="eastAsia"/>
                    <w:b w:val="0"/>
                    <w:bCs w:val="0"/>
                  </w:rPr>
                  <w:t>☒</w:t>
                </w:r>
              </w:sdtContent>
            </w:sdt>
            <w:r w:rsidR="00FC170E" w:rsidRPr="00CA1879">
              <w:rPr>
                <w:b w:val="0"/>
                <w:bCs w:val="0"/>
              </w:rPr>
              <w:t xml:space="preserve"> Side Garden </w:t>
            </w:r>
          </w:p>
        </w:tc>
      </w:tr>
      <w:tr w:rsidR="00FC170E" w:rsidRPr="00CA1879" w14:paraId="7B2A2600" w14:textId="77777777" w:rsidTr="00FD261E">
        <w:trPr>
          <w:trHeight w:val="4695"/>
        </w:trPr>
        <w:tc>
          <w:tcPr>
            <w:tcW w:w="5551" w:type="dxa"/>
            <w:gridSpan w:val="3"/>
          </w:tcPr>
          <w:p w14:paraId="00E63817" w14:textId="77777777" w:rsidR="00FC170E" w:rsidRPr="00CA1879" w:rsidRDefault="00FC170E" w:rsidP="00A20DEA">
            <w:pPr>
              <w:pStyle w:val="StyleCalibri11ptBoldBefore11ptAfter3pt"/>
              <w:spacing w:before="60"/>
              <w:rPr>
                <w:u w:val="single"/>
              </w:rPr>
            </w:pPr>
            <w:r w:rsidRPr="00CA1879">
              <w:rPr>
                <w:u w:val="single"/>
              </w:rPr>
              <w:t>Description of Baseline Visual Amenity</w:t>
            </w:r>
          </w:p>
          <w:p w14:paraId="1B0272E5" w14:textId="77DDEC6C" w:rsidR="00FC170E" w:rsidRPr="00CA1879" w:rsidRDefault="00FC170E" w:rsidP="00A20DEA">
            <w:pPr>
              <w:pStyle w:val="StyleCalibri11ptBoldBefore11ptAfter3pt"/>
              <w:spacing w:before="60"/>
              <w:rPr>
                <w:b w:val="0"/>
                <w:bCs w:val="0"/>
              </w:rPr>
            </w:pPr>
            <w:r w:rsidRPr="00CA1879">
              <w:rPr>
                <w:b w:val="0"/>
                <w:bCs w:val="0"/>
              </w:rPr>
              <w:t xml:space="preserve">Views from the front of this property are westwards over agricultural land with the sea in the distance. The Operational Development appears in side views from the front of the property. From the rear of the property and rear garden, the Operational Development dominates the skyline to the north with pockets of conifer trees in the midground. </w:t>
            </w:r>
            <w:r w:rsidR="00A06EF0" w:rsidRPr="00CA1879">
              <w:rPr>
                <w:b w:val="0"/>
                <w:bCs w:val="0"/>
              </w:rPr>
              <w:t>An outbuilding and storage area occupy part of the view across the rear yard.</w:t>
            </w:r>
          </w:p>
          <w:p w14:paraId="47FE78EF" w14:textId="77777777" w:rsidR="00FC170E" w:rsidRPr="00CA1879" w:rsidRDefault="00FC170E" w:rsidP="00A20DEA">
            <w:pPr>
              <w:pStyle w:val="StyleCalibri11ptBoldBefore11ptAfter3pt"/>
              <w:spacing w:before="60"/>
              <w:rPr>
                <w:u w:val="single"/>
              </w:rPr>
            </w:pPr>
            <w:r w:rsidRPr="00CA1879">
              <w:rPr>
                <w:u w:val="single"/>
              </w:rPr>
              <w:t xml:space="preserve">Nature of Change </w:t>
            </w:r>
          </w:p>
          <w:p w14:paraId="08724195" w14:textId="626B0233" w:rsidR="00FC170E" w:rsidRPr="00CA1879" w:rsidRDefault="00FC170E" w:rsidP="00A20DEA">
            <w:pPr>
              <w:pStyle w:val="StyleCalibri11ptBoldBefore11ptAfter3pt"/>
              <w:spacing w:before="60"/>
              <w:rPr>
                <w:u w:val="single"/>
              </w:rPr>
            </w:pPr>
            <w:r w:rsidRPr="00CA1879">
              <w:rPr>
                <w:b w:val="0"/>
                <w:bCs w:val="0"/>
              </w:rPr>
              <w:t xml:space="preserve">The Proposed Varied Development turbines would appear prominent in side views from the front garden and from the rear of the property. They would replace the </w:t>
            </w:r>
            <w:r w:rsidR="00A31E14" w:rsidRPr="00CA1879">
              <w:rPr>
                <w:b w:val="0"/>
                <w:bCs w:val="0"/>
              </w:rPr>
              <w:t xml:space="preserve">Operational Development </w:t>
            </w:r>
            <w:r w:rsidRPr="00CA1879">
              <w:rPr>
                <w:b w:val="0"/>
                <w:bCs w:val="0"/>
              </w:rPr>
              <w:t xml:space="preserve">turbines in views to the north appearing noticeably larger. </w:t>
            </w:r>
            <w:r w:rsidR="0082014A" w:rsidRPr="00CA1879">
              <w:rPr>
                <w:b w:val="0"/>
                <w:bCs w:val="0"/>
              </w:rPr>
              <w:t xml:space="preserve">Views west towards the sea and south from the side garden would be unaffected. </w:t>
            </w:r>
            <w:r w:rsidR="006F25AF" w:rsidRPr="00CA1879">
              <w:rPr>
                <w:b w:val="0"/>
                <w:bCs w:val="0"/>
              </w:rPr>
              <w:t xml:space="preserve">The aviation lights of </w:t>
            </w:r>
            <w:r w:rsidR="00EF7176" w:rsidRPr="00CA1879">
              <w:rPr>
                <w:b w:val="0"/>
                <w:bCs w:val="0"/>
              </w:rPr>
              <w:t>five</w:t>
            </w:r>
            <w:r w:rsidR="006F25AF" w:rsidRPr="00CA1879">
              <w:rPr>
                <w:b w:val="0"/>
                <w:bCs w:val="0"/>
              </w:rPr>
              <w:t xml:space="preserve"> turbines would be theoretically visible during the hours of darkness.</w:t>
            </w:r>
          </w:p>
          <w:p w14:paraId="224A9758" w14:textId="77777777" w:rsidR="00FC170E" w:rsidRPr="00CA1879" w:rsidRDefault="00FC170E" w:rsidP="00A20DEA">
            <w:pPr>
              <w:pStyle w:val="StyleCalibri11ptBoldBefore11ptAfter3pt"/>
              <w:spacing w:before="60"/>
              <w:rPr>
                <w:u w:val="single"/>
              </w:rPr>
            </w:pPr>
            <w:r w:rsidRPr="00CA1879">
              <w:rPr>
                <w:u w:val="single"/>
              </w:rPr>
              <w:t>Magnitude of Change:</w:t>
            </w:r>
            <w:r w:rsidRPr="00CA1879">
              <w:rPr>
                <w:b w:val="0"/>
                <w:bCs w:val="0"/>
              </w:rPr>
              <w:t xml:space="preserve"> High</w:t>
            </w:r>
          </w:p>
          <w:p w14:paraId="229CD6E0" w14:textId="636D0D01" w:rsidR="00205C07" w:rsidRPr="00CA1879" w:rsidRDefault="00FC170E" w:rsidP="00205C07">
            <w:pPr>
              <w:pStyle w:val="StyleCalibri11ptBoldBefore11ptAfter3pt"/>
              <w:spacing w:before="60"/>
              <w:rPr>
                <w:b w:val="0"/>
                <w:bCs w:val="0"/>
              </w:rPr>
            </w:pPr>
            <w:r w:rsidRPr="00CA1879">
              <w:rPr>
                <w:u w:val="single"/>
              </w:rPr>
              <w:t>Significance of Effect:</w:t>
            </w:r>
            <w:r w:rsidRPr="00CA1879">
              <w:rPr>
                <w:b w:val="0"/>
                <w:bCs w:val="0"/>
              </w:rPr>
              <w:t xml:space="preserve"> Significant</w:t>
            </w:r>
          </w:p>
        </w:tc>
        <w:tc>
          <w:tcPr>
            <w:tcW w:w="3655" w:type="dxa"/>
            <w:gridSpan w:val="2"/>
            <w:shd w:val="clear" w:color="auto" w:fill="FFFFFF" w:themeFill="background1"/>
          </w:tcPr>
          <w:p w14:paraId="75EC02EC" w14:textId="77777777" w:rsidR="00FC170E" w:rsidRPr="00CA1879" w:rsidRDefault="00FC170E" w:rsidP="00A20DEA">
            <w:pPr>
              <w:pStyle w:val="StyleCalibri11ptBoldBefore11ptAfter3pt"/>
              <w:spacing w:before="60"/>
              <w:rPr>
                <w:b w:val="0"/>
                <w:bCs w:val="0"/>
                <w:color w:val="0070C0"/>
              </w:rPr>
            </w:pPr>
            <w:r w:rsidRPr="00CA1879">
              <w:rPr>
                <w:u w:val="single"/>
              </w:rPr>
              <w:t>Residential Visual Amenity Threshold Assessment</w:t>
            </w:r>
          </w:p>
          <w:p w14:paraId="7A3916BC" w14:textId="472FA1F7" w:rsidR="006C25D2" w:rsidRPr="00015AE6" w:rsidRDefault="00FC170E" w:rsidP="00A20DEA">
            <w:pPr>
              <w:pStyle w:val="StyleCalibri11ptBoldBefore11ptAfter3pt"/>
              <w:spacing w:before="60"/>
              <w:rPr>
                <w:b w:val="0"/>
                <w:bCs w:val="0"/>
              </w:rPr>
            </w:pPr>
            <w:r>
              <w:rPr>
                <w:b w:val="0"/>
                <w:bCs w:val="0"/>
              </w:rPr>
              <w:t>The Proposed Varied Development turbines w</w:t>
            </w:r>
            <w:r w:rsidR="00FB2C5D">
              <w:rPr>
                <w:b w:val="0"/>
                <w:bCs w:val="0"/>
              </w:rPr>
              <w:t>ould</w:t>
            </w:r>
            <w:r>
              <w:rPr>
                <w:b w:val="0"/>
                <w:bCs w:val="0"/>
              </w:rPr>
              <w:t xml:space="preserve"> be considerably larger than the existing turbines and experienced in </w:t>
            </w:r>
            <w:proofErr w:type="gramStart"/>
            <w:r>
              <w:rPr>
                <w:b w:val="0"/>
                <w:bCs w:val="0"/>
              </w:rPr>
              <w:t>close proximity</w:t>
            </w:r>
            <w:proofErr w:type="gramEnd"/>
            <w:r>
              <w:rPr>
                <w:b w:val="0"/>
                <w:bCs w:val="0"/>
              </w:rPr>
              <w:t>. They w</w:t>
            </w:r>
            <w:r w:rsidR="00FB2C5D">
              <w:rPr>
                <w:b w:val="0"/>
                <w:bCs w:val="0"/>
              </w:rPr>
              <w:t>ould</w:t>
            </w:r>
            <w:r>
              <w:rPr>
                <w:b w:val="0"/>
                <w:bCs w:val="0"/>
              </w:rPr>
              <w:t xml:space="preserve"> increase the prominence of turbines within views north</w:t>
            </w:r>
            <w:r w:rsidR="00C76AAD">
              <w:rPr>
                <w:b w:val="0"/>
                <w:bCs w:val="0"/>
              </w:rPr>
              <w:t xml:space="preserve"> from the front and rear gardens</w:t>
            </w:r>
            <w:r>
              <w:rPr>
                <w:b w:val="0"/>
                <w:bCs w:val="0"/>
              </w:rPr>
              <w:t xml:space="preserve"> due to their increase</w:t>
            </w:r>
            <w:r w:rsidR="00D112C9">
              <w:rPr>
                <w:b w:val="0"/>
                <w:bCs w:val="0"/>
              </w:rPr>
              <w:t xml:space="preserve">d </w:t>
            </w:r>
            <w:r>
              <w:rPr>
                <w:b w:val="0"/>
                <w:bCs w:val="0"/>
              </w:rPr>
              <w:t xml:space="preserve">size. While they would be prominent in </w:t>
            </w:r>
            <w:r w:rsidR="00D112C9">
              <w:rPr>
                <w:b w:val="0"/>
                <w:bCs w:val="0"/>
              </w:rPr>
              <w:t xml:space="preserve">these </w:t>
            </w:r>
            <w:r>
              <w:rPr>
                <w:b w:val="0"/>
                <w:bCs w:val="0"/>
              </w:rPr>
              <w:t xml:space="preserve">views, they would not introduce new features into the view. </w:t>
            </w:r>
            <w:r w:rsidRPr="28415BF1">
              <w:rPr>
                <w:b w:val="0"/>
                <w:bCs w:val="0"/>
                <w:color w:val="EE0000"/>
              </w:rPr>
              <w:t xml:space="preserve"> </w:t>
            </w:r>
            <w:r w:rsidR="00D76332">
              <w:rPr>
                <w:b w:val="0"/>
                <w:bCs w:val="0"/>
              </w:rPr>
              <w:t xml:space="preserve">Westward views from the front windows of the property and south from the side garden would remain unaffected. While the turbines would not dominate or overwhelm views in all directions, they would appear very close and dominant in side views from the rear of the property across the rear garden and car parking area leading to a significant effect. </w:t>
            </w:r>
            <w:r w:rsidR="000B2995">
              <w:rPr>
                <w:b w:val="0"/>
                <w:bCs w:val="0"/>
              </w:rPr>
              <w:t>T</w:t>
            </w:r>
            <w:r w:rsidR="002C2561">
              <w:rPr>
                <w:b w:val="0"/>
                <w:bCs w:val="0"/>
              </w:rPr>
              <w:t>he turbines</w:t>
            </w:r>
            <w:r>
              <w:rPr>
                <w:b w:val="0"/>
                <w:bCs w:val="0"/>
              </w:rPr>
              <w:t xml:space="preserve"> would not dominate </w:t>
            </w:r>
            <w:r w:rsidR="00D81DFF">
              <w:rPr>
                <w:b w:val="0"/>
                <w:bCs w:val="0"/>
              </w:rPr>
              <w:t xml:space="preserve">or overwhelm views in all </w:t>
            </w:r>
            <w:proofErr w:type="gramStart"/>
            <w:r w:rsidR="00D81DFF">
              <w:rPr>
                <w:b w:val="0"/>
                <w:bCs w:val="0"/>
              </w:rPr>
              <w:t>direction</w:t>
            </w:r>
            <w:r w:rsidR="3587487D">
              <w:rPr>
                <w:b w:val="0"/>
                <w:bCs w:val="0"/>
              </w:rPr>
              <w:t>s</w:t>
            </w:r>
            <w:r w:rsidR="00D81DFF">
              <w:rPr>
                <w:b w:val="0"/>
                <w:bCs w:val="0"/>
              </w:rPr>
              <w:t>,</w:t>
            </w:r>
            <w:proofErr w:type="gramEnd"/>
            <w:r w:rsidR="000B2995">
              <w:rPr>
                <w:b w:val="0"/>
                <w:bCs w:val="0"/>
              </w:rPr>
              <w:t xml:space="preserve"> however</w:t>
            </w:r>
            <w:r w:rsidR="00D81DFF">
              <w:rPr>
                <w:b w:val="0"/>
                <w:bCs w:val="0"/>
              </w:rPr>
              <w:t xml:space="preserve"> </w:t>
            </w:r>
            <w:r w:rsidR="00861217">
              <w:rPr>
                <w:b w:val="0"/>
                <w:bCs w:val="0"/>
              </w:rPr>
              <w:t xml:space="preserve">they would appear unpleasantly close and dominant in rear views. </w:t>
            </w:r>
            <w:r>
              <w:rPr>
                <w:b w:val="0"/>
                <w:bCs w:val="0"/>
              </w:rPr>
              <w:t>This</w:t>
            </w:r>
            <w:r w:rsidR="00861217">
              <w:rPr>
                <w:b w:val="0"/>
                <w:bCs w:val="0"/>
              </w:rPr>
              <w:t xml:space="preserve"> has the potential to give rise </w:t>
            </w:r>
            <w:r w:rsidR="007C2E43">
              <w:rPr>
                <w:b w:val="0"/>
                <w:bCs w:val="0"/>
              </w:rPr>
              <w:t>to</w:t>
            </w:r>
            <w:r>
              <w:rPr>
                <w:b w:val="0"/>
                <w:bCs w:val="0"/>
              </w:rPr>
              <w:t xml:space="preserve"> the </w:t>
            </w:r>
            <w:r w:rsidR="00C13AFB">
              <w:rPr>
                <w:b w:val="0"/>
                <w:bCs w:val="0"/>
              </w:rPr>
              <w:t>RVAT</w:t>
            </w:r>
            <w:r w:rsidR="007C2E43">
              <w:rPr>
                <w:b w:val="0"/>
                <w:bCs w:val="0"/>
              </w:rPr>
              <w:t xml:space="preserve"> being reached</w:t>
            </w:r>
            <w:r>
              <w:rPr>
                <w:b w:val="0"/>
                <w:bCs w:val="0"/>
              </w:rPr>
              <w:t>.</w:t>
            </w:r>
          </w:p>
        </w:tc>
      </w:tr>
      <w:tr w:rsidR="00FC170E" w:rsidRPr="00CA1879" w14:paraId="5F1A8DB2" w14:textId="77777777" w:rsidTr="28415BF1">
        <w:tc>
          <w:tcPr>
            <w:tcW w:w="9206" w:type="dxa"/>
            <w:gridSpan w:val="5"/>
          </w:tcPr>
          <w:p w14:paraId="085279E2" w14:textId="3802F8B1" w:rsidR="00FC170E" w:rsidRPr="00CA1879" w:rsidRDefault="00D11C65" w:rsidP="00A20DEA">
            <w:pPr>
              <w:pStyle w:val="StyleCalibri11ptBoldBefore11ptAfter3pt"/>
              <w:spacing w:before="60"/>
            </w:pPr>
            <w:r w:rsidRPr="00B72ECF">
              <w:rPr>
                <w:noProof/>
                <w:color w:val="EE0000"/>
                <w:u w:val="single"/>
              </w:rPr>
              <w:lastRenderedPageBreak/>
              <w:drawing>
                <wp:anchor distT="0" distB="0" distL="114300" distR="114300" simplePos="0" relativeHeight="251658281" behindDoc="0" locked="0" layoutInCell="1" allowOverlap="1" wp14:anchorId="0BBFA527" wp14:editId="7C028C17">
                  <wp:simplePos x="0" y="0"/>
                  <wp:positionH relativeFrom="column">
                    <wp:posOffset>-65405</wp:posOffset>
                  </wp:positionH>
                  <wp:positionV relativeFrom="paragraph">
                    <wp:posOffset>245745</wp:posOffset>
                  </wp:positionV>
                  <wp:extent cx="5734149" cy="4053600"/>
                  <wp:effectExtent l="0" t="0" r="0" b="4445"/>
                  <wp:wrapSquare wrapText="bothSides"/>
                  <wp:docPr id="10528831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83136" name="Picture 3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B51A1F" w:rsidRPr="28415BF1">
              <w:rPr>
                <w:u w:val="single"/>
              </w:rPr>
              <w:t>Dalnaspidal</w:t>
            </w:r>
            <w:r w:rsidR="00B51A1F">
              <w:rPr>
                <w:u w:val="single"/>
              </w:rPr>
              <w:t xml:space="preserve"> / </w:t>
            </w:r>
            <w:r w:rsidR="00FC170E" w:rsidRPr="00CA1879">
              <w:rPr>
                <w:u w:val="single"/>
              </w:rPr>
              <w:t>Hazel’s Cottage – Location Plan</w:t>
            </w:r>
          </w:p>
        </w:tc>
      </w:tr>
      <w:tr w:rsidR="00FC170E" w:rsidRPr="00CA1879" w14:paraId="00233FC2" w14:textId="77777777" w:rsidTr="28415BF1">
        <w:tc>
          <w:tcPr>
            <w:tcW w:w="9206" w:type="dxa"/>
            <w:gridSpan w:val="5"/>
          </w:tcPr>
          <w:p w14:paraId="4F90C6B0" w14:textId="21A2670E" w:rsidR="00FC170E" w:rsidRPr="00CA1879" w:rsidRDefault="00D11C65" w:rsidP="00DF1F36">
            <w:pPr>
              <w:pStyle w:val="StyleCalibri11ptBoldBefore11ptAfter3pt"/>
              <w:spacing w:before="60"/>
              <w:rPr>
                <w:u w:val="single"/>
              </w:rPr>
            </w:pPr>
            <w:r w:rsidRPr="00B72ECF">
              <w:rPr>
                <w:noProof/>
                <w:color w:val="EE0000"/>
                <w:u w:val="single"/>
              </w:rPr>
              <w:drawing>
                <wp:anchor distT="0" distB="0" distL="114300" distR="114300" simplePos="0" relativeHeight="251658282" behindDoc="0" locked="0" layoutInCell="1" allowOverlap="1" wp14:anchorId="53885BDF" wp14:editId="00FCC447">
                  <wp:simplePos x="0" y="0"/>
                  <wp:positionH relativeFrom="column">
                    <wp:posOffset>-65405</wp:posOffset>
                  </wp:positionH>
                  <wp:positionV relativeFrom="paragraph">
                    <wp:posOffset>275590</wp:posOffset>
                  </wp:positionV>
                  <wp:extent cx="5733268" cy="4053600"/>
                  <wp:effectExtent l="0" t="0" r="1270" b="4445"/>
                  <wp:wrapSquare wrapText="bothSides"/>
                  <wp:docPr id="47399729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97291" name="Picture 47399729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3268" cy="4053600"/>
                          </a:xfrm>
                          <a:prstGeom prst="rect">
                            <a:avLst/>
                          </a:prstGeom>
                        </pic:spPr>
                      </pic:pic>
                    </a:graphicData>
                  </a:graphic>
                  <wp14:sizeRelH relativeFrom="margin">
                    <wp14:pctWidth>0</wp14:pctWidth>
                  </wp14:sizeRelH>
                  <wp14:sizeRelV relativeFrom="margin">
                    <wp14:pctHeight>0</wp14:pctHeight>
                  </wp14:sizeRelV>
                </wp:anchor>
              </w:drawing>
            </w:r>
            <w:r w:rsidR="00B51A1F" w:rsidRPr="28415BF1">
              <w:rPr>
                <w:u w:val="single"/>
              </w:rPr>
              <w:t>Dalnaspidal</w:t>
            </w:r>
            <w:r w:rsidR="00B51A1F">
              <w:rPr>
                <w:u w:val="single"/>
              </w:rPr>
              <w:t xml:space="preserve"> / </w:t>
            </w:r>
            <w:r w:rsidR="00FC170E" w:rsidRPr="00CA1879">
              <w:rPr>
                <w:u w:val="single"/>
              </w:rPr>
              <w:t>Hazel’s Cottage – Aerial Image</w:t>
            </w:r>
          </w:p>
        </w:tc>
      </w:tr>
    </w:tbl>
    <w:p w14:paraId="48ED0297" w14:textId="0FCA6919" w:rsidR="00FC170E" w:rsidRPr="00CA1879" w:rsidRDefault="00FC170E" w:rsidP="009E38D9">
      <w:pPr>
        <w:pStyle w:val="Tableheading"/>
      </w:pPr>
      <w:bookmarkStart w:id="29" w:name="_Toc232680046"/>
      <w:r w:rsidRPr="00CA1879">
        <w:lastRenderedPageBreak/>
        <w:t xml:space="preserve">Table </w:t>
      </w:r>
      <w:r w:rsidR="00B0455C" w:rsidRPr="00CA1879">
        <w:t>18</w:t>
      </w:r>
      <w:r w:rsidRPr="00CA1879">
        <w:t xml:space="preserve">: Property No </w:t>
      </w:r>
      <w:r w:rsidR="00B0455C" w:rsidRPr="00CA1879">
        <w:t>18</w:t>
      </w:r>
      <w:r w:rsidRPr="00CA1879">
        <w:t>: Breakachy (Number 4)</w:t>
      </w:r>
      <w:bookmarkEnd w:id="29"/>
    </w:p>
    <w:tbl>
      <w:tblPr>
        <w:tblStyle w:val="TableGrid"/>
        <w:tblW w:w="0" w:type="auto"/>
        <w:tblLook w:val="04A0" w:firstRow="1" w:lastRow="0" w:firstColumn="1" w:lastColumn="0" w:noHBand="0" w:noVBand="1"/>
      </w:tblPr>
      <w:tblGrid>
        <w:gridCol w:w="2375"/>
        <w:gridCol w:w="1930"/>
        <w:gridCol w:w="1038"/>
        <w:gridCol w:w="1283"/>
        <w:gridCol w:w="2580"/>
      </w:tblGrid>
      <w:tr w:rsidR="00FC170E" w:rsidRPr="00CA1879" w14:paraId="743073EC" w14:textId="77777777">
        <w:trPr>
          <w:trHeight w:val="545"/>
        </w:trPr>
        <w:tc>
          <w:tcPr>
            <w:tcW w:w="9206" w:type="dxa"/>
            <w:gridSpan w:val="5"/>
          </w:tcPr>
          <w:p w14:paraId="47892A81" w14:textId="77777777" w:rsidR="00FC170E" w:rsidRPr="00CA1879" w:rsidRDefault="00FC170E" w:rsidP="00D11C65">
            <w:pPr>
              <w:pStyle w:val="StyleCalibri11ptBoldBefore11ptAfter3pt"/>
              <w:spacing w:before="60"/>
              <w:rPr>
                <w:u w:val="single"/>
              </w:rPr>
            </w:pPr>
            <w:r w:rsidRPr="00CA1879">
              <w:rPr>
                <w:u w:val="single"/>
              </w:rPr>
              <w:t>Property No 19: Breakachy (Number 4)</w:t>
            </w:r>
          </w:p>
        </w:tc>
      </w:tr>
      <w:tr w:rsidR="00FC170E" w:rsidRPr="00CA1879" w14:paraId="3D78CE29" w14:textId="77777777">
        <w:trPr>
          <w:trHeight w:val="545"/>
        </w:trPr>
        <w:tc>
          <w:tcPr>
            <w:tcW w:w="4248" w:type="dxa"/>
            <w:gridSpan w:val="2"/>
          </w:tcPr>
          <w:p w14:paraId="01DC1581" w14:textId="77777777" w:rsidR="00FC170E" w:rsidRPr="00CA1879" w:rsidRDefault="00FC170E" w:rsidP="00D11C65">
            <w:pPr>
              <w:pStyle w:val="StyleCalibri11ptBoldBefore11ptAfter3pt"/>
              <w:spacing w:before="60"/>
              <w:rPr>
                <w:b w:val="0"/>
                <w:bCs w:val="0"/>
              </w:rPr>
            </w:pPr>
            <w:r w:rsidRPr="00CA1879">
              <w:t xml:space="preserve">Grid Reference: </w:t>
            </w:r>
            <w:r w:rsidRPr="00CA1879">
              <w:rPr>
                <w:b w:val="0"/>
                <w:bCs w:val="0"/>
              </w:rPr>
              <w:t>167033 626861</w:t>
            </w:r>
          </w:p>
          <w:p w14:paraId="7331B793" w14:textId="382E1ADE" w:rsidR="00FC170E" w:rsidRPr="00CA1879" w:rsidRDefault="0042797D" w:rsidP="00D11C65">
            <w:pPr>
              <w:pStyle w:val="StyleCalibri11ptBoldBefore11ptAfter3pt"/>
              <w:spacing w:before="60"/>
              <w:rPr>
                <w:b w:val="0"/>
                <w:bCs w:val="0"/>
              </w:rPr>
            </w:pPr>
            <w:r w:rsidRPr="00CA1879">
              <w:t xml:space="preserve">Elevation: </w:t>
            </w:r>
            <w:r w:rsidRPr="00CA1879">
              <w:rPr>
                <w:b w:val="0"/>
                <w:bCs w:val="0"/>
              </w:rPr>
              <w:t>128.1m</w:t>
            </w:r>
          </w:p>
        </w:tc>
        <w:tc>
          <w:tcPr>
            <w:tcW w:w="4958" w:type="dxa"/>
            <w:gridSpan w:val="3"/>
          </w:tcPr>
          <w:p w14:paraId="7A33A5DA" w14:textId="77777777" w:rsidR="000722D6" w:rsidRPr="00CA1879" w:rsidRDefault="000722D6" w:rsidP="000722D6">
            <w:pPr>
              <w:pStyle w:val="StyleCalibri11ptBoldBefore11ptAfter3pt"/>
              <w:keepNext/>
              <w:spacing w:before="60"/>
              <w:rPr>
                <w:b w:val="0"/>
                <w:bCs w:val="0"/>
              </w:rPr>
            </w:pPr>
            <w:r w:rsidRPr="00CA1879">
              <w:t xml:space="preserve">Distance to Nearest Visible Turbine: </w:t>
            </w:r>
            <w:r w:rsidRPr="00CA1879">
              <w:rPr>
                <w:b w:val="0"/>
                <w:bCs w:val="0"/>
              </w:rPr>
              <w:t>1.28km</w:t>
            </w:r>
          </w:p>
          <w:p w14:paraId="2A6EA098" w14:textId="77777777" w:rsidR="000722D6" w:rsidRPr="00CA1879" w:rsidRDefault="000722D6" w:rsidP="000722D6">
            <w:pPr>
              <w:pStyle w:val="StyleCalibri11ptBoldBefore11ptAfter3pt"/>
              <w:keepNext/>
              <w:spacing w:before="60"/>
            </w:pPr>
            <w:r w:rsidRPr="00CA1879">
              <w:t xml:space="preserve">Blade Tips Theoretically Visible: </w:t>
            </w:r>
            <w:r w:rsidRPr="00CA1879">
              <w:rPr>
                <w:b w:val="0"/>
                <w:bCs w:val="0"/>
              </w:rPr>
              <w:t>16</w:t>
            </w:r>
          </w:p>
          <w:p w14:paraId="7F3F60FD" w14:textId="0CEE87C2" w:rsidR="00FC170E" w:rsidRPr="00CA1879" w:rsidRDefault="000722D6" w:rsidP="00D11C65">
            <w:pPr>
              <w:pStyle w:val="StyleCalibri11ptBoldBefore11ptAfter3pt"/>
              <w:spacing w:before="60"/>
              <w:rPr>
                <w:b w:val="0"/>
                <w:bCs w:val="0"/>
                <w:u w:val="single"/>
              </w:rPr>
            </w:pPr>
            <w:r w:rsidRPr="00CA1879">
              <w:t xml:space="preserve">Hubs Theoretically Visible: </w:t>
            </w:r>
            <w:r w:rsidRPr="00CA1879">
              <w:rPr>
                <w:b w:val="0"/>
                <w:bCs w:val="0"/>
              </w:rPr>
              <w:t>16</w:t>
            </w:r>
          </w:p>
        </w:tc>
      </w:tr>
      <w:tr w:rsidR="00FC170E" w:rsidRPr="00CA1879" w14:paraId="6662DC9C" w14:textId="77777777">
        <w:trPr>
          <w:trHeight w:val="77"/>
        </w:trPr>
        <w:tc>
          <w:tcPr>
            <w:tcW w:w="9206" w:type="dxa"/>
            <w:gridSpan w:val="5"/>
            <w:tcBorders>
              <w:bottom w:val="nil"/>
            </w:tcBorders>
          </w:tcPr>
          <w:p w14:paraId="5E89C54C" w14:textId="77777777" w:rsidR="00FC170E" w:rsidRPr="00CA1879" w:rsidRDefault="00FC170E" w:rsidP="00D11C65">
            <w:pPr>
              <w:pStyle w:val="StyleCalibri11ptBoldBefore11ptAfter3pt"/>
              <w:spacing w:before="60"/>
              <w:ind w:left="63"/>
              <w:rPr>
                <w:b w:val="0"/>
                <w:bCs w:val="0"/>
                <w:u w:val="single"/>
              </w:rPr>
            </w:pPr>
            <w:r w:rsidRPr="00CA1879">
              <w:rPr>
                <w:u w:val="single"/>
              </w:rPr>
              <w:t>Property Description</w:t>
            </w:r>
          </w:p>
        </w:tc>
      </w:tr>
      <w:tr w:rsidR="00FC170E" w:rsidRPr="00CA1879" w14:paraId="3819217D" w14:textId="77777777">
        <w:trPr>
          <w:trHeight w:val="145"/>
        </w:trPr>
        <w:tc>
          <w:tcPr>
            <w:tcW w:w="2405" w:type="dxa"/>
            <w:tcBorders>
              <w:top w:val="nil"/>
              <w:right w:val="nil"/>
            </w:tcBorders>
          </w:tcPr>
          <w:p w14:paraId="79B62B01" w14:textId="77777777" w:rsidR="00FC170E" w:rsidRPr="00CA1879" w:rsidRDefault="00000000" w:rsidP="00D11C65">
            <w:pPr>
              <w:pStyle w:val="StyleCalibri11ptBoldBefore11ptAfter3pt"/>
              <w:spacing w:before="60"/>
              <w:ind w:left="63"/>
              <w:rPr>
                <w:b w:val="0"/>
                <w:bCs w:val="0"/>
              </w:rPr>
            </w:pPr>
            <w:sdt>
              <w:sdtPr>
                <w:rPr>
                  <w:b w:val="0"/>
                  <w:bCs w:val="0"/>
                </w:rPr>
                <w:id w:val="-212115064"/>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Detached</w:t>
            </w:r>
          </w:p>
          <w:p w14:paraId="5C9CB980" w14:textId="77777777" w:rsidR="00FC170E" w:rsidRPr="00CA1879" w:rsidRDefault="00000000" w:rsidP="00D11C65">
            <w:pPr>
              <w:pStyle w:val="StyleCalibri11ptBoldBefore11ptAfter3pt"/>
              <w:spacing w:before="60"/>
              <w:ind w:left="63"/>
              <w:rPr>
                <w:b w:val="0"/>
                <w:bCs w:val="0"/>
              </w:rPr>
            </w:pPr>
            <w:sdt>
              <w:sdtPr>
                <w:rPr>
                  <w:b w:val="0"/>
                  <w:bCs w:val="0"/>
                </w:rPr>
                <w:id w:val="-15545879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Semi-detached</w:t>
            </w:r>
          </w:p>
          <w:p w14:paraId="03855253" w14:textId="77777777" w:rsidR="00FC170E" w:rsidRPr="00CA1879" w:rsidRDefault="00000000" w:rsidP="00D11C65">
            <w:pPr>
              <w:pStyle w:val="StyleCalibri11ptBoldBefore11ptAfter3pt"/>
              <w:spacing w:before="60"/>
              <w:ind w:left="63"/>
              <w:rPr>
                <w:b w:val="0"/>
                <w:bCs w:val="0"/>
              </w:rPr>
            </w:pPr>
            <w:sdt>
              <w:sdtPr>
                <w:rPr>
                  <w:b w:val="0"/>
                  <w:bCs w:val="0"/>
                </w:rPr>
                <w:id w:val="-441450235"/>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Terraced</w:t>
            </w:r>
          </w:p>
          <w:p w14:paraId="2CB3E011" w14:textId="77777777" w:rsidR="00FC170E" w:rsidRPr="00CA1879" w:rsidRDefault="00000000" w:rsidP="00D11C65">
            <w:pPr>
              <w:pStyle w:val="StyleCalibri11ptBoldBefore11ptAfter3pt"/>
              <w:spacing w:before="60"/>
              <w:ind w:left="63"/>
              <w:rPr>
                <w:b w:val="0"/>
                <w:bCs w:val="0"/>
              </w:rPr>
            </w:pPr>
            <w:sdt>
              <w:sdtPr>
                <w:rPr>
                  <w:b w:val="0"/>
                  <w:bCs w:val="0"/>
                </w:rPr>
                <w:id w:val="1624418153"/>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Farmhouse</w:t>
            </w:r>
          </w:p>
        </w:tc>
        <w:tc>
          <w:tcPr>
            <w:tcW w:w="1843" w:type="dxa"/>
            <w:tcBorders>
              <w:top w:val="nil"/>
              <w:left w:val="nil"/>
              <w:bottom w:val="single" w:sz="4" w:space="0" w:color="auto"/>
              <w:right w:val="nil"/>
            </w:tcBorders>
          </w:tcPr>
          <w:p w14:paraId="0BA7C292" w14:textId="77777777" w:rsidR="00FC170E" w:rsidRPr="00CA1879" w:rsidRDefault="00000000" w:rsidP="00D11C65">
            <w:pPr>
              <w:pStyle w:val="StyleCalibri11ptBoldBefore11ptAfter3pt"/>
              <w:spacing w:before="60"/>
              <w:ind w:left="63"/>
              <w:rPr>
                <w:b w:val="0"/>
                <w:bCs w:val="0"/>
              </w:rPr>
            </w:pPr>
            <w:sdt>
              <w:sdtPr>
                <w:rPr>
                  <w:b w:val="0"/>
                  <w:bCs w:val="0"/>
                </w:rPr>
                <w:id w:val="-831367840"/>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1 Storey</w:t>
            </w:r>
          </w:p>
          <w:p w14:paraId="3DE01F13" w14:textId="77777777" w:rsidR="00FC170E" w:rsidRPr="00CA1879" w:rsidRDefault="00000000" w:rsidP="00D11C65">
            <w:pPr>
              <w:pStyle w:val="StyleCalibri11ptBoldBefore11ptAfter3pt"/>
              <w:spacing w:before="60"/>
              <w:ind w:left="63"/>
              <w:rPr>
                <w:b w:val="0"/>
                <w:bCs w:val="0"/>
              </w:rPr>
            </w:pPr>
            <w:sdt>
              <w:sdtPr>
                <w:rPr>
                  <w:b w:val="0"/>
                  <w:bCs w:val="0"/>
                </w:rPr>
                <w:id w:val="-1536269593"/>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2 Storey </w:t>
            </w:r>
          </w:p>
          <w:p w14:paraId="5A14F30B" w14:textId="77777777" w:rsidR="00FC170E" w:rsidRPr="00CA1879" w:rsidRDefault="00000000" w:rsidP="00D11C65">
            <w:pPr>
              <w:pStyle w:val="StyleCalibri11ptBoldBefore11ptAfter3pt"/>
              <w:spacing w:before="60"/>
              <w:ind w:left="63"/>
              <w:rPr>
                <w:b w:val="0"/>
                <w:bCs w:val="0"/>
              </w:rPr>
            </w:pPr>
            <w:sdt>
              <w:sdtPr>
                <w:rPr>
                  <w:b w:val="0"/>
                  <w:bCs w:val="0"/>
                </w:rPr>
                <w:id w:val="-1927181961"/>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Stone Built </w:t>
            </w:r>
          </w:p>
          <w:p w14:paraId="70BCD059" w14:textId="77777777" w:rsidR="00FC170E" w:rsidRPr="00CA1879" w:rsidRDefault="00000000" w:rsidP="00D11C65">
            <w:pPr>
              <w:pStyle w:val="StyleCalibri11ptBoldBefore11ptAfter3pt"/>
              <w:spacing w:before="60"/>
              <w:ind w:left="63"/>
              <w:rPr>
                <w:b w:val="0"/>
                <w:bCs w:val="0"/>
              </w:rPr>
            </w:pPr>
            <w:sdt>
              <w:sdtPr>
                <w:rPr>
                  <w:b w:val="0"/>
                  <w:bCs w:val="0"/>
                </w:rPr>
                <w:id w:val="-10311959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Rendered</w:t>
            </w:r>
          </w:p>
        </w:tc>
        <w:tc>
          <w:tcPr>
            <w:tcW w:w="2126" w:type="dxa"/>
            <w:gridSpan w:val="2"/>
            <w:tcBorders>
              <w:top w:val="nil"/>
              <w:left w:val="nil"/>
              <w:bottom w:val="single" w:sz="4" w:space="0" w:color="auto"/>
              <w:right w:val="nil"/>
            </w:tcBorders>
          </w:tcPr>
          <w:p w14:paraId="1691E0FE" w14:textId="77777777" w:rsidR="00FC170E" w:rsidRPr="00CA1879" w:rsidRDefault="00000000" w:rsidP="00D11C65">
            <w:pPr>
              <w:pStyle w:val="StyleCalibri11ptBoldBefore11ptAfter3pt"/>
              <w:spacing w:before="60"/>
              <w:ind w:left="63"/>
              <w:rPr>
                <w:b w:val="0"/>
                <w:bCs w:val="0"/>
              </w:rPr>
            </w:pPr>
            <w:sdt>
              <w:sdtPr>
                <w:rPr>
                  <w:b w:val="0"/>
                  <w:bCs w:val="0"/>
                </w:rPr>
                <w:id w:val="150955118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Farmyard</w:t>
            </w:r>
          </w:p>
          <w:p w14:paraId="75713115" w14:textId="77777777" w:rsidR="00FC170E" w:rsidRPr="00CA1879" w:rsidRDefault="00000000" w:rsidP="00D11C65">
            <w:pPr>
              <w:pStyle w:val="StyleCalibri11ptBoldBefore11ptAfter3pt"/>
              <w:spacing w:before="60"/>
              <w:ind w:left="63"/>
              <w:rPr>
                <w:b w:val="0"/>
                <w:bCs w:val="0"/>
              </w:rPr>
            </w:pPr>
            <w:sdt>
              <w:sdtPr>
                <w:rPr>
                  <w:b w:val="0"/>
                  <w:bCs w:val="0"/>
                </w:rPr>
                <w:id w:val="-552931658"/>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Outbuildings</w:t>
            </w:r>
          </w:p>
          <w:p w14:paraId="1274F768" w14:textId="77777777" w:rsidR="00FC170E" w:rsidRPr="00CA1879" w:rsidRDefault="00000000" w:rsidP="00D11C65">
            <w:pPr>
              <w:pStyle w:val="StyleCalibri11ptBoldBefore11ptAfter3pt"/>
              <w:spacing w:before="60"/>
              <w:ind w:left="63"/>
              <w:rPr>
                <w:b w:val="0"/>
                <w:bCs w:val="0"/>
              </w:rPr>
            </w:pPr>
            <w:sdt>
              <w:sdtPr>
                <w:rPr>
                  <w:b w:val="0"/>
                  <w:bCs w:val="0"/>
                </w:rPr>
                <w:id w:val="545259134"/>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Conservatory</w:t>
            </w:r>
          </w:p>
          <w:p w14:paraId="2C43FF2A" w14:textId="77777777" w:rsidR="00FC170E" w:rsidRPr="00CA1879" w:rsidRDefault="00000000" w:rsidP="00D11C65">
            <w:pPr>
              <w:pStyle w:val="StyleCalibri11ptBoldBefore11ptAfter3pt"/>
              <w:spacing w:before="60"/>
              <w:ind w:left="63"/>
              <w:rPr>
                <w:b w:val="0"/>
                <w:bCs w:val="0"/>
              </w:rPr>
            </w:pPr>
            <w:sdt>
              <w:sdtPr>
                <w:rPr>
                  <w:b w:val="0"/>
                  <w:bCs w:val="0"/>
                </w:rPr>
                <w:id w:val="-1813479883"/>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Garages</w:t>
            </w:r>
          </w:p>
        </w:tc>
        <w:tc>
          <w:tcPr>
            <w:tcW w:w="2832" w:type="dxa"/>
            <w:tcBorders>
              <w:top w:val="nil"/>
              <w:left w:val="nil"/>
              <w:bottom w:val="single" w:sz="4" w:space="0" w:color="auto"/>
              <w:right w:val="single" w:sz="4" w:space="0" w:color="auto"/>
            </w:tcBorders>
          </w:tcPr>
          <w:p w14:paraId="47A0B271" w14:textId="77777777" w:rsidR="00FC170E" w:rsidRPr="00CA1879" w:rsidRDefault="00000000" w:rsidP="00D11C65">
            <w:pPr>
              <w:pStyle w:val="StyleCalibri11ptBoldBefore11ptAfter3pt"/>
              <w:spacing w:before="60"/>
              <w:ind w:left="63"/>
              <w:rPr>
                <w:b w:val="0"/>
                <w:bCs w:val="0"/>
              </w:rPr>
            </w:pPr>
            <w:sdt>
              <w:sdtPr>
                <w:rPr>
                  <w:b w:val="0"/>
                  <w:bCs w:val="0"/>
                </w:rPr>
                <w:id w:val="145180276"/>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Front Garden</w:t>
            </w:r>
          </w:p>
          <w:p w14:paraId="7AEA7E20" w14:textId="77777777" w:rsidR="00FC170E" w:rsidRPr="00CA1879" w:rsidRDefault="00000000" w:rsidP="00D11C65">
            <w:pPr>
              <w:pStyle w:val="StyleCalibri11ptBoldBefore11ptAfter3pt"/>
              <w:spacing w:before="60"/>
              <w:ind w:left="63"/>
              <w:rPr>
                <w:b w:val="0"/>
                <w:bCs w:val="0"/>
              </w:rPr>
            </w:pPr>
            <w:sdt>
              <w:sdtPr>
                <w:rPr>
                  <w:b w:val="0"/>
                  <w:bCs w:val="0"/>
                </w:rPr>
                <w:id w:val="558443844"/>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Rear Garden </w:t>
            </w:r>
          </w:p>
          <w:p w14:paraId="10F5931B" w14:textId="77777777" w:rsidR="00FC170E" w:rsidRPr="00CA1879" w:rsidRDefault="00000000" w:rsidP="00D11C65">
            <w:pPr>
              <w:pStyle w:val="StyleCalibri11ptBoldBefore11ptAfter3pt"/>
              <w:spacing w:before="60"/>
              <w:ind w:left="63"/>
              <w:rPr>
                <w:b w:val="0"/>
                <w:bCs w:val="0"/>
              </w:rPr>
            </w:pPr>
            <w:sdt>
              <w:sdtPr>
                <w:rPr>
                  <w:b w:val="0"/>
                  <w:bCs w:val="0"/>
                </w:rPr>
                <w:id w:val="-77055027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Side Garden </w:t>
            </w:r>
          </w:p>
        </w:tc>
      </w:tr>
      <w:tr w:rsidR="00FC170E" w:rsidRPr="00CA1879" w14:paraId="27113FE5" w14:textId="77777777">
        <w:trPr>
          <w:trHeight w:val="4695"/>
        </w:trPr>
        <w:tc>
          <w:tcPr>
            <w:tcW w:w="5098" w:type="dxa"/>
            <w:gridSpan w:val="3"/>
          </w:tcPr>
          <w:p w14:paraId="37269878" w14:textId="77777777" w:rsidR="00FC170E" w:rsidRPr="00CA1879" w:rsidRDefault="00FC170E" w:rsidP="00D11C65">
            <w:pPr>
              <w:pStyle w:val="StyleCalibri11ptBoldBefore11ptAfter3pt"/>
              <w:spacing w:before="60"/>
              <w:rPr>
                <w:u w:val="single"/>
              </w:rPr>
            </w:pPr>
            <w:r w:rsidRPr="00CA1879">
              <w:rPr>
                <w:u w:val="single"/>
              </w:rPr>
              <w:t>Description of Baseline Visual Amenity</w:t>
            </w:r>
          </w:p>
          <w:p w14:paraId="5EB40830" w14:textId="77777777" w:rsidR="00FC170E" w:rsidRPr="00CA1879" w:rsidRDefault="00FC170E" w:rsidP="00D11C65">
            <w:pPr>
              <w:pStyle w:val="StyleCalibri11ptBoldBefore11ptAfter3pt"/>
              <w:spacing w:before="60"/>
              <w:rPr>
                <w:b w:val="0"/>
                <w:bCs w:val="0"/>
              </w:rPr>
            </w:pPr>
            <w:r w:rsidRPr="00CA1879">
              <w:rPr>
                <w:b w:val="0"/>
                <w:bCs w:val="0"/>
              </w:rPr>
              <w:t>Main views from this property are expansive and orientated south and south-westward towards the sea and over Aros Moss. Views from the rear garden are orientated northward with clear views towards the Operational Development across undulating agricultural land with conifer planting. An existing outbuilding and a caravan in the rear garden provide a small degree of screening from rear windows of the property.</w:t>
            </w:r>
          </w:p>
          <w:p w14:paraId="3BAAF60D" w14:textId="77777777" w:rsidR="00FC170E" w:rsidRPr="00CA1879" w:rsidRDefault="00FC170E" w:rsidP="00D11C65">
            <w:pPr>
              <w:pStyle w:val="StyleCalibri11ptBoldBefore11ptAfter3pt"/>
              <w:spacing w:before="60"/>
              <w:rPr>
                <w:u w:val="single"/>
              </w:rPr>
            </w:pPr>
            <w:r w:rsidRPr="00CA1879">
              <w:rPr>
                <w:u w:val="single"/>
              </w:rPr>
              <w:t xml:space="preserve">Nature of Change </w:t>
            </w:r>
          </w:p>
          <w:p w14:paraId="28AE17AE" w14:textId="6B6596B7" w:rsidR="00FC170E" w:rsidRPr="00CA1879" w:rsidRDefault="00FC170E" w:rsidP="00D11C65">
            <w:pPr>
              <w:pStyle w:val="StyleCalibri11ptBoldBefore11ptAfter3pt"/>
              <w:spacing w:before="60"/>
              <w:rPr>
                <w:u w:val="single"/>
              </w:rPr>
            </w:pPr>
            <w:r w:rsidRPr="00CA1879">
              <w:rPr>
                <w:b w:val="0"/>
                <w:bCs w:val="0"/>
              </w:rPr>
              <w:t xml:space="preserve">The Proposed Varied Development turbines would be visible in rear views to the north. They would replace the existing turbines appearing noticeably larger. </w:t>
            </w:r>
            <w:r w:rsidR="00BD513C" w:rsidRPr="00CA1879">
              <w:rPr>
                <w:b w:val="0"/>
                <w:bCs w:val="0"/>
              </w:rPr>
              <w:t>The aviation lights of five turbines would be theoretically visible during the hours of darkness.</w:t>
            </w:r>
          </w:p>
          <w:p w14:paraId="39CF4893" w14:textId="632EAE69" w:rsidR="00FC170E" w:rsidRPr="00CA1879" w:rsidRDefault="00FC170E" w:rsidP="00D11C65">
            <w:pPr>
              <w:pStyle w:val="StyleCalibri11ptBoldBefore11ptAfter3pt"/>
              <w:spacing w:before="60"/>
              <w:rPr>
                <w:b w:val="0"/>
                <w:bCs w:val="0"/>
              </w:rPr>
            </w:pPr>
            <w:r w:rsidRPr="00CA1879">
              <w:rPr>
                <w:u w:val="single"/>
              </w:rPr>
              <w:t>Magnitude of Change:</w:t>
            </w:r>
            <w:r w:rsidRPr="00CA1879">
              <w:rPr>
                <w:b w:val="0"/>
                <w:bCs w:val="0"/>
              </w:rPr>
              <w:t xml:space="preserve"> Medium - </w:t>
            </w:r>
            <w:r w:rsidR="000B528D" w:rsidRPr="00CA1879">
              <w:rPr>
                <w:b w:val="0"/>
                <w:bCs w:val="0"/>
              </w:rPr>
              <w:t>h</w:t>
            </w:r>
            <w:r w:rsidRPr="00CA1879">
              <w:rPr>
                <w:b w:val="0"/>
                <w:bCs w:val="0"/>
              </w:rPr>
              <w:t>igh</w:t>
            </w:r>
          </w:p>
          <w:p w14:paraId="60200B7D" w14:textId="77777777" w:rsidR="00FC170E" w:rsidRPr="00CA1879" w:rsidRDefault="00FC170E" w:rsidP="00D11C65">
            <w:pPr>
              <w:pStyle w:val="StyleCalibri11ptBoldBefore11ptAfter3pt"/>
              <w:spacing w:before="60"/>
              <w:rPr>
                <w:color w:val="EE0000"/>
                <w:u w:val="single"/>
              </w:rPr>
            </w:pPr>
            <w:r w:rsidRPr="00CA1879">
              <w:rPr>
                <w:u w:val="single"/>
              </w:rPr>
              <w:t>Significance of Effect:</w:t>
            </w:r>
            <w:r w:rsidRPr="00CA1879">
              <w:rPr>
                <w:b w:val="0"/>
                <w:bCs w:val="0"/>
              </w:rPr>
              <w:t xml:space="preserve"> Significant</w:t>
            </w:r>
            <w:r w:rsidRPr="00CA1879">
              <w:rPr>
                <w:u w:val="single"/>
              </w:rPr>
              <w:t xml:space="preserve"> </w:t>
            </w:r>
          </w:p>
        </w:tc>
        <w:tc>
          <w:tcPr>
            <w:tcW w:w="4108" w:type="dxa"/>
            <w:gridSpan w:val="2"/>
            <w:tcBorders>
              <w:right w:val="single" w:sz="4" w:space="0" w:color="auto"/>
            </w:tcBorders>
            <w:shd w:val="clear" w:color="auto" w:fill="FFFFFF" w:themeFill="background1"/>
          </w:tcPr>
          <w:p w14:paraId="48659D51" w14:textId="77777777" w:rsidR="00FC170E" w:rsidRPr="00CA1879" w:rsidRDefault="00FC170E" w:rsidP="00D11C65">
            <w:pPr>
              <w:pStyle w:val="StyleCalibri11ptBoldBefore11ptAfter3pt"/>
              <w:spacing w:before="60"/>
              <w:rPr>
                <w:u w:val="single"/>
              </w:rPr>
            </w:pPr>
            <w:r w:rsidRPr="00CA1879">
              <w:rPr>
                <w:u w:val="single"/>
              </w:rPr>
              <w:t>Residential Visual Amenity Threshold Assessment</w:t>
            </w:r>
          </w:p>
          <w:p w14:paraId="7D50FD45" w14:textId="10E5D32E" w:rsidR="00FC170E" w:rsidRPr="00CA1879" w:rsidRDefault="00FC170E" w:rsidP="00D11C65">
            <w:pPr>
              <w:pStyle w:val="StyleCalibri11ptBoldBefore11ptAfter3pt"/>
              <w:spacing w:before="60"/>
              <w:rPr>
                <w:b w:val="0"/>
                <w:bCs w:val="0"/>
                <w:color w:val="EE0000"/>
              </w:rPr>
            </w:pPr>
            <w:r w:rsidRPr="00CA1879">
              <w:rPr>
                <w:b w:val="0"/>
                <w:bCs w:val="0"/>
              </w:rPr>
              <w:t xml:space="preserve">The Proposed Varied Development turbines would not affect the property’s valued views to the west towards the sea or south over Aros Moss. The turbines would feature clearly in rear views northward although an existing outbuilding may offer some screening. They would be seen in a similar part of the view as the Operational Development turbines which they would replace but appear noticeably larger. The turbines would be prominent but would not introduce new features into views northward and would not dominate the visual amenity of the property, given that valued seaward views would not be affected. This is not considered to reach the </w:t>
            </w:r>
            <w:r w:rsidR="00C13AFB" w:rsidRPr="00CA1879">
              <w:rPr>
                <w:b w:val="0"/>
                <w:bCs w:val="0"/>
              </w:rPr>
              <w:t>RVAT</w:t>
            </w:r>
            <w:r w:rsidRPr="00CA1879">
              <w:rPr>
                <w:b w:val="0"/>
                <w:bCs w:val="0"/>
              </w:rPr>
              <w:t>.</w:t>
            </w:r>
          </w:p>
        </w:tc>
      </w:tr>
      <w:tr w:rsidR="00FC170E" w:rsidRPr="00CA1879" w14:paraId="14A7A7B8" w14:textId="77777777">
        <w:tc>
          <w:tcPr>
            <w:tcW w:w="9206" w:type="dxa"/>
            <w:gridSpan w:val="5"/>
          </w:tcPr>
          <w:p w14:paraId="63F3A256" w14:textId="074318DE" w:rsidR="00FC170E" w:rsidRPr="00CA1879" w:rsidRDefault="00EA0629" w:rsidP="00EA0629">
            <w:pPr>
              <w:pStyle w:val="StyleCalibri11ptBoldBefore11ptAfter3pt"/>
              <w:keepNext/>
              <w:spacing w:before="60"/>
            </w:pPr>
            <w:r w:rsidRPr="00B72ECF">
              <w:rPr>
                <w:noProof/>
                <w:color w:val="EE0000"/>
                <w:u w:val="single"/>
              </w:rPr>
              <w:lastRenderedPageBreak/>
              <w:drawing>
                <wp:anchor distT="0" distB="0" distL="114300" distR="114300" simplePos="0" relativeHeight="251658253" behindDoc="0" locked="0" layoutInCell="1" allowOverlap="1" wp14:anchorId="4CAFB54A" wp14:editId="7285641E">
                  <wp:simplePos x="0" y="0"/>
                  <wp:positionH relativeFrom="column">
                    <wp:posOffset>-65405</wp:posOffset>
                  </wp:positionH>
                  <wp:positionV relativeFrom="paragraph">
                    <wp:posOffset>241300</wp:posOffset>
                  </wp:positionV>
                  <wp:extent cx="5733269" cy="4053600"/>
                  <wp:effectExtent l="0" t="0" r="1270" b="4445"/>
                  <wp:wrapSquare wrapText="bothSides"/>
                  <wp:docPr id="1607185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854" name="Picture 1607185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Breakachy (Number 4) – Location Plan</w:t>
            </w:r>
          </w:p>
        </w:tc>
      </w:tr>
      <w:tr w:rsidR="00FC170E" w:rsidRPr="00CA1879" w14:paraId="09F8241A" w14:textId="77777777">
        <w:tc>
          <w:tcPr>
            <w:tcW w:w="9206" w:type="dxa"/>
            <w:gridSpan w:val="5"/>
          </w:tcPr>
          <w:p w14:paraId="0AAF8118" w14:textId="432DC105" w:rsidR="00FC170E" w:rsidRPr="00CA1879" w:rsidRDefault="00EA0629" w:rsidP="00EA0629">
            <w:pPr>
              <w:pStyle w:val="StyleCalibri11ptBoldBefore11ptAfter3pt"/>
              <w:keepNext/>
              <w:spacing w:before="60"/>
              <w:rPr>
                <w:u w:val="single"/>
              </w:rPr>
            </w:pPr>
            <w:r w:rsidRPr="00B72ECF">
              <w:rPr>
                <w:noProof/>
                <w:color w:val="EE0000"/>
                <w:u w:val="single"/>
              </w:rPr>
              <w:drawing>
                <wp:anchor distT="0" distB="0" distL="114300" distR="114300" simplePos="0" relativeHeight="251658254" behindDoc="0" locked="0" layoutInCell="1" allowOverlap="1" wp14:anchorId="657550DB" wp14:editId="7A002481">
                  <wp:simplePos x="0" y="0"/>
                  <wp:positionH relativeFrom="column">
                    <wp:posOffset>-65405</wp:posOffset>
                  </wp:positionH>
                  <wp:positionV relativeFrom="paragraph">
                    <wp:posOffset>249555</wp:posOffset>
                  </wp:positionV>
                  <wp:extent cx="5733269" cy="4053600"/>
                  <wp:effectExtent l="0" t="0" r="1270" b="4445"/>
                  <wp:wrapSquare wrapText="bothSides"/>
                  <wp:docPr id="72140722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07227" name="Picture 72140722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Breakachy (Number 4) – Aerial Image</w:t>
            </w:r>
          </w:p>
        </w:tc>
      </w:tr>
    </w:tbl>
    <w:p w14:paraId="4907D96D" w14:textId="3946773D" w:rsidR="00FC170E" w:rsidRPr="00CA1879" w:rsidRDefault="00FC170E" w:rsidP="00130F1A">
      <w:pPr>
        <w:pStyle w:val="Tableheading"/>
      </w:pPr>
      <w:bookmarkStart w:id="30" w:name="_Toc232680047"/>
      <w:r w:rsidRPr="00CA1879">
        <w:lastRenderedPageBreak/>
        <w:t xml:space="preserve">Table </w:t>
      </w:r>
      <w:r w:rsidR="00B0455C" w:rsidRPr="00CA1879">
        <w:t>19</w:t>
      </w:r>
      <w:r w:rsidRPr="00CA1879">
        <w:t xml:space="preserve">: Property No </w:t>
      </w:r>
      <w:r w:rsidR="00B0455C" w:rsidRPr="00CA1879">
        <w:t>19</w:t>
      </w:r>
      <w:r w:rsidRPr="00CA1879">
        <w:t>: Breakachy House</w:t>
      </w:r>
      <w:bookmarkEnd w:id="30"/>
    </w:p>
    <w:tbl>
      <w:tblPr>
        <w:tblStyle w:val="TableGrid"/>
        <w:tblW w:w="0" w:type="auto"/>
        <w:tblLook w:val="04A0" w:firstRow="1" w:lastRow="0" w:firstColumn="1" w:lastColumn="0" w:noHBand="0" w:noVBand="1"/>
      </w:tblPr>
      <w:tblGrid>
        <w:gridCol w:w="2375"/>
        <w:gridCol w:w="1930"/>
        <w:gridCol w:w="1038"/>
        <w:gridCol w:w="1283"/>
        <w:gridCol w:w="2580"/>
      </w:tblGrid>
      <w:tr w:rsidR="00FC170E" w:rsidRPr="00CA1879" w14:paraId="53FEA3A0" w14:textId="77777777">
        <w:trPr>
          <w:trHeight w:val="545"/>
        </w:trPr>
        <w:tc>
          <w:tcPr>
            <w:tcW w:w="9206" w:type="dxa"/>
            <w:gridSpan w:val="5"/>
          </w:tcPr>
          <w:p w14:paraId="4D2D0AA8" w14:textId="77777777" w:rsidR="00FC170E" w:rsidRPr="00CA1879" w:rsidRDefault="00FC170E" w:rsidP="00120B6F">
            <w:pPr>
              <w:pStyle w:val="StyleCalibri11ptBoldBefore11ptAfter3pt"/>
              <w:spacing w:before="60"/>
              <w:rPr>
                <w:u w:val="single"/>
              </w:rPr>
            </w:pPr>
            <w:r w:rsidRPr="00CA1879">
              <w:rPr>
                <w:u w:val="single"/>
              </w:rPr>
              <w:t>Property No 20: Breakachy House</w:t>
            </w:r>
          </w:p>
        </w:tc>
      </w:tr>
      <w:tr w:rsidR="00FC170E" w:rsidRPr="00CA1879" w14:paraId="02A7E54F" w14:textId="77777777">
        <w:trPr>
          <w:trHeight w:val="545"/>
        </w:trPr>
        <w:tc>
          <w:tcPr>
            <w:tcW w:w="4248" w:type="dxa"/>
            <w:gridSpan w:val="2"/>
          </w:tcPr>
          <w:p w14:paraId="6AD80DBC" w14:textId="77777777" w:rsidR="00FC170E" w:rsidRPr="00CA1879" w:rsidRDefault="00FC170E" w:rsidP="00120B6F">
            <w:pPr>
              <w:pStyle w:val="StyleCalibri11ptBoldBefore11ptAfter3pt"/>
              <w:spacing w:before="60"/>
              <w:rPr>
                <w:b w:val="0"/>
                <w:bCs w:val="0"/>
              </w:rPr>
            </w:pPr>
            <w:r w:rsidRPr="00CA1879">
              <w:t xml:space="preserve">Grid Reference: </w:t>
            </w:r>
            <w:r w:rsidRPr="00CA1879">
              <w:rPr>
                <w:b w:val="0"/>
                <w:bCs w:val="0"/>
              </w:rPr>
              <w:t>167071 626815</w:t>
            </w:r>
          </w:p>
          <w:p w14:paraId="7D93D29D" w14:textId="5E8FC310" w:rsidR="00FC170E" w:rsidRPr="00CA1879" w:rsidRDefault="0027173C" w:rsidP="00120B6F">
            <w:pPr>
              <w:pStyle w:val="StyleCalibri11ptBoldBefore11ptAfter3pt"/>
              <w:spacing w:before="60"/>
              <w:rPr>
                <w:b w:val="0"/>
                <w:bCs w:val="0"/>
              </w:rPr>
            </w:pPr>
            <w:r w:rsidRPr="00CA1879">
              <w:t xml:space="preserve">Elevation: </w:t>
            </w:r>
            <w:r w:rsidRPr="00CA1879">
              <w:rPr>
                <w:b w:val="0"/>
                <w:bCs w:val="0"/>
              </w:rPr>
              <w:t>123.3m</w:t>
            </w:r>
          </w:p>
        </w:tc>
        <w:tc>
          <w:tcPr>
            <w:tcW w:w="4958" w:type="dxa"/>
            <w:gridSpan w:val="3"/>
          </w:tcPr>
          <w:p w14:paraId="6ED468B6" w14:textId="77777777" w:rsidR="00D92AAB" w:rsidRPr="00CA1879" w:rsidRDefault="00D92AAB" w:rsidP="00D92AAB">
            <w:pPr>
              <w:pStyle w:val="StyleCalibri11ptBoldBefore11ptAfter3pt"/>
              <w:keepNext/>
              <w:spacing w:before="60"/>
              <w:rPr>
                <w:b w:val="0"/>
                <w:bCs w:val="0"/>
              </w:rPr>
            </w:pPr>
            <w:r w:rsidRPr="00CA1879">
              <w:t xml:space="preserve">Distance to Nearest Visible Turbine: </w:t>
            </w:r>
            <w:r w:rsidRPr="00CA1879">
              <w:rPr>
                <w:b w:val="0"/>
                <w:bCs w:val="0"/>
              </w:rPr>
              <w:t>1.32km</w:t>
            </w:r>
          </w:p>
          <w:p w14:paraId="65C21237" w14:textId="77777777" w:rsidR="00D92AAB" w:rsidRPr="00CA1879" w:rsidRDefault="00D92AAB" w:rsidP="00D92AAB">
            <w:pPr>
              <w:pStyle w:val="StyleCalibri11ptBoldBefore11ptAfter3pt"/>
              <w:keepNext/>
              <w:spacing w:before="60"/>
            </w:pPr>
            <w:r w:rsidRPr="00CA1879">
              <w:t xml:space="preserve">Blade Tips Theoretically Visible: </w:t>
            </w:r>
            <w:r w:rsidRPr="00CA1879">
              <w:rPr>
                <w:b w:val="0"/>
                <w:bCs w:val="0"/>
              </w:rPr>
              <w:t>16</w:t>
            </w:r>
          </w:p>
          <w:p w14:paraId="2D070DC4" w14:textId="144CC875" w:rsidR="00FC170E" w:rsidRPr="00CA1879" w:rsidRDefault="00D92AAB" w:rsidP="00120B6F">
            <w:pPr>
              <w:pStyle w:val="StyleCalibri11ptBoldBefore11ptAfter3pt"/>
              <w:spacing w:before="60"/>
              <w:rPr>
                <w:b w:val="0"/>
                <w:bCs w:val="0"/>
                <w:u w:val="single"/>
              </w:rPr>
            </w:pPr>
            <w:r w:rsidRPr="00CA1879">
              <w:t xml:space="preserve">Hubs Theoretically Visible: </w:t>
            </w:r>
            <w:r w:rsidRPr="00CA1879">
              <w:rPr>
                <w:b w:val="0"/>
                <w:bCs w:val="0"/>
              </w:rPr>
              <w:t>15</w:t>
            </w:r>
          </w:p>
        </w:tc>
      </w:tr>
      <w:tr w:rsidR="00FC170E" w:rsidRPr="00CA1879" w14:paraId="7BD66519" w14:textId="77777777">
        <w:trPr>
          <w:trHeight w:val="77"/>
        </w:trPr>
        <w:tc>
          <w:tcPr>
            <w:tcW w:w="9206" w:type="dxa"/>
            <w:gridSpan w:val="5"/>
            <w:tcBorders>
              <w:bottom w:val="nil"/>
            </w:tcBorders>
          </w:tcPr>
          <w:p w14:paraId="7E14B7A6" w14:textId="77777777" w:rsidR="00FC170E" w:rsidRPr="00CA1879" w:rsidRDefault="00FC170E" w:rsidP="00120B6F">
            <w:pPr>
              <w:pStyle w:val="StyleCalibri11ptBoldBefore11ptAfter3pt"/>
              <w:spacing w:before="60"/>
              <w:ind w:left="63"/>
              <w:rPr>
                <w:b w:val="0"/>
                <w:bCs w:val="0"/>
                <w:u w:val="single"/>
              </w:rPr>
            </w:pPr>
            <w:r w:rsidRPr="00CA1879">
              <w:rPr>
                <w:u w:val="single"/>
              </w:rPr>
              <w:t>Property Description</w:t>
            </w:r>
          </w:p>
        </w:tc>
      </w:tr>
      <w:tr w:rsidR="00FC170E" w:rsidRPr="00CA1879" w14:paraId="1F2DAA28" w14:textId="77777777">
        <w:trPr>
          <w:trHeight w:val="575"/>
        </w:trPr>
        <w:tc>
          <w:tcPr>
            <w:tcW w:w="2405" w:type="dxa"/>
            <w:tcBorders>
              <w:top w:val="nil"/>
              <w:right w:val="nil"/>
            </w:tcBorders>
          </w:tcPr>
          <w:p w14:paraId="6AF16258" w14:textId="77777777" w:rsidR="00FC170E" w:rsidRPr="00CA1879" w:rsidRDefault="00000000" w:rsidP="00120B6F">
            <w:pPr>
              <w:pStyle w:val="StyleCalibri11ptBoldBefore11ptAfter3pt"/>
              <w:spacing w:before="60"/>
              <w:ind w:left="63"/>
              <w:rPr>
                <w:b w:val="0"/>
                <w:bCs w:val="0"/>
              </w:rPr>
            </w:pPr>
            <w:sdt>
              <w:sdtPr>
                <w:rPr>
                  <w:b w:val="0"/>
                  <w:bCs w:val="0"/>
                </w:rPr>
                <w:id w:val="101471635"/>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Detached</w:t>
            </w:r>
          </w:p>
          <w:p w14:paraId="4956CA52" w14:textId="77777777" w:rsidR="00FC170E" w:rsidRPr="00CA1879" w:rsidRDefault="00000000" w:rsidP="00120B6F">
            <w:pPr>
              <w:pStyle w:val="StyleCalibri11ptBoldBefore11ptAfter3pt"/>
              <w:spacing w:before="60"/>
              <w:ind w:left="63"/>
              <w:rPr>
                <w:b w:val="0"/>
                <w:bCs w:val="0"/>
              </w:rPr>
            </w:pPr>
            <w:sdt>
              <w:sdtPr>
                <w:rPr>
                  <w:b w:val="0"/>
                  <w:bCs w:val="0"/>
                </w:rPr>
                <w:id w:val="832264110"/>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Semi-detached</w:t>
            </w:r>
          </w:p>
          <w:p w14:paraId="219C8B7A" w14:textId="77777777" w:rsidR="00FC170E" w:rsidRPr="00CA1879" w:rsidRDefault="00000000" w:rsidP="00120B6F">
            <w:pPr>
              <w:pStyle w:val="StyleCalibri11ptBoldBefore11ptAfter3pt"/>
              <w:spacing w:before="60"/>
              <w:ind w:left="63"/>
              <w:rPr>
                <w:b w:val="0"/>
                <w:bCs w:val="0"/>
              </w:rPr>
            </w:pPr>
            <w:sdt>
              <w:sdtPr>
                <w:rPr>
                  <w:b w:val="0"/>
                  <w:bCs w:val="0"/>
                </w:rPr>
                <w:id w:val="-23509846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Terraced</w:t>
            </w:r>
          </w:p>
          <w:p w14:paraId="0D9F7913" w14:textId="77777777" w:rsidR="00FC170E" w:rsidRPr="00CA1879" w:rsidRDefault="00000000" w:rsidP="00120B6F">
            <w:pPr>
              <w:pStyle w:val="StyleCalibri11ptBoldBefore11ptAfter3pt"/>
              <w:spacing w:before="60"/>
              <w:ind w:left="63"/>
              <w:rPr>
                <w:b w:val="0"/>
                <w:bCs w:val="0"/>
              </w:rPr>
            </w:pPr>
            <w:sdt>
              <w:sdtPr>
                <w:rPr>
                  <w:b w:val="0"/>
                  <w:bCs w:val="0"/>
                </w:rPr>
                <w:id w:val="1357003586"/>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Farmhouse</w:t>
            </w:r>
          </w:p>
        </w:tc>
        <w:tc>
          <w:tcPr>
            <w:tcW w:w="1843" w:type="dxa"/>
            <w:tcBorders>
              <w:top w:val="nil"/>
              <w:left w:val="nil"/>
              <w:bottom w:val="single" w:sz="4" w:space="0" w:color="auto"/>
              <w:right w:val="nil"/>
            </w:tcBorders>
          </w:tcPr>
          <w:p w14:paraId="39F498C2" w14:textId="77777777" w:rsidR="00FC170E" w:rsidRPr="00CA1879" w:rsidRDefault="00000000" w:rsidP="00120B6F">
            <w:pPr>
              <w:pStyle w:val="StyleCalibri11ptBoldBefore11ptAfter3pt"/>
              <w:spacing w:before="60"/>
              <w:ind w:left="63"/>
              <w:rPr>
                <w:b w:val="0"/>
                <w:bCs w:val="0"/>
              </w:rPr>
            </w:pPr>
            <w:sdt>
              <w:sdtPr>
                <w:rPr>
                  <w:b w:val="0"/>
                  <w:bCs w:val="0"/>
                </w:rPr>
                <w:id w:val="-133437105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1 Storey</w:t>
            </w:r>
          </w:p>
          <w:p w14:paraId="77950F8F" w14:textId="77777777" w:rsidR="00FC170E" w:rsidRPr="00CA1879" w:rsidRDefault="00000000" w:rsidP="00120B6F">
            <w:pPr>
              <w:pStyle w:val="StyleCalibri11ptBoldBefore11ptAfter3pt"/>
              <w:spacing w:before="60"/>
              <w:ind w:left="63"/>
              <w:rPr>
                <w:b w:val="0"/>
                <w:bCs w:val="0"/>
              </w:rPr>
            </w:pPr>
            <w:sdt>
              <w:sdtPr>
                <w:rPr>
                  <w:b w:val="0"/>
                  <w:bCs w:val="0"/>
                </w:rPr>
                <w:id w:val="617651310"/>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2 Storey </w:t>
            </w:r>
          </w:p>
          <w:p w14:paraId="2C82CCEC" w14:textId="0C39BA27" w:rsidR="00FC170E" w:rsidRPr="00CA1879" w:rsidRDefault="00000000" w:rsidP="00120B6F">
            <w:pPr>
              <w:pStyle w:val="StyleCalibri11ptBoldBefore11ptAfter3pt"/>
              <w:spacing w:before="60"/>
              <w:ind w:left="63"/>
              <w:rPr>
                <w:b w:val="0"/>
                <w:bCs w:val="0"/>
              </w:rPr>
            </w:pPr>
            <w:sdt>
              <w:sdtPr>
                <w:rPr>
                  <w:b w:val="0"/>
                  <w:bCs w:val="0"/>
                </w:rPr>
                <w:id w:val="-1843304937"/>
                <w14:checkbox>
                  <w14:checked w14:val="0"/>
                  <w14:checkedState w14:val="2612" w14:font="MS Gothic"/>
                  <w14:uncheckedState w14:val="2610" w14:font="MS Gothic"/>
                </w14:checkbox>
              </w:sdtPr>
              <w:sdtContent>
                <w:r w:rsidR="00FE67B3" w:rsidRPr="00CA1879">
                  <w:rPr>
                    <w:rFonts w:ascii="MS Gothic" w:eastAsia="MS Gothic" w:hAnsi="MS Gothic" w:hint="eastAsia"/>
                    <w:b w:val="0"/>
                    <w:bCs w:val="0"/>
                  </w:rPr>
                  <w:t>☐</w:t>
                </w:r>
              </w:sdtContent>
            </w:sdt>
            <w:r w:rsidR="00FC170E" w:rsidRPr="00CA1879">
              <w:rPr>
                <w:b w:val="0"/>
                <w:bCs w:val="0"/>
              </w:rPr>
              <w:t xml:space="preserve"> Stone Built </w:t>
            </w:r>
          </w:p>
          <w:p w14:paraId="30FC49D5" w14:textId="77777777" w:rsidR="00FC170E" w:rsidRPr="00CA1879" w:rsidRDefault="00000000" w:rsidP="00120B6F">
            <w:pPr>
              <w:pStyle w:val="StyleCalibri11ptBoldBefore11ptAfter3pt"/>
              <w:spacing w:before="60"/>
              <w:ind w:left="63"/>
              <w:rPr>
                <w:b w:val="0"/>
                <w:bCs w:val="0"/>
              </w:rPr>
            </w:pPr>
            <w:sdt>
              <w:sdtPr>
                <w:rPr>
                  <w:b w:val="0"/>
                  <w:bCs w:val="0"/>
                </w:rPr>
                <w:id w:val="-851184902"/>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Rendered</w:t>
            </w:r>
          </w:p>
        </w:tc>
        <w:tc>
          <w:tcPr>
            <w:tcW w:w="2126" w:type="dxa"/>
            <w:gridSpan w:val="2"/>
            <w:tcBorders>
              <w:top w:val="nil"/>
              <w:left w:val="nil"/>
              <w:bottom w:val="single" w:sz="4" w:space="0" w:color="auto"/>
              <w:right w:val="nil"/>
            </w:tcBorders>
          </w:tcPr>
          <w:p w14:paraId="59A950E3" w14:textId="77777777" w:rsidR="00FC170E" w:rsidRPr="00CA1879" w:rsidRDefault="00000000" w:rsidP="00120B6F">
            <w:pPr>
              <w:pStyle w:val="StyleCalibri11ptBoldBefore11ptAfter3pt"/>
              <w:spacing w:before="60"/>
              <w:ind w:left="63"/>
              <w:rPr>
                <w:b w:val="0"/>
                <w:bCs w:val="0"/>
              </w:rPr>
            </w:pPr>
            <w:sdt>
              <w:sdtPr>
                <w:rPr>
                  <w:b w:val="0"/>
                  <w:bCs w:val="0"/>
                </w:rPr>
                <w:id w:val="-94145512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Farmyard</w:t>
            </w:r>
          </w:p>
          <w:p w14:paraId="4F90EC81" w14:textId="77777777" w:rsidR="00FC170E" w:rsidRPr="00CA1879" w:rsidRDefault="00000000" w:rsidP="00120B6F">
            <w:pPr>
              <w:pStyle w:val="StyleCalibri11ptBoldBefore11ptAfter3pt"/>
              <w:spacing w:before="60"/>
              <w:ind w:left="63"/>
              <w:rPr>
                <w:b w:val="0"/>
                <w:bCs w:val="0"/>
              </w:rPr>
            </w:pPr>
            <w:sdt>
              <w:sdtPr>
                <w:rPr>
                  <w:b w:val="0"/>
                  <w:bCs w:val="0"/>
                </w:rPr>
                <w:id w:val="2004923393"/>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Outbuildings</w:t>
            </w:r>
          </w:p>
          <w:p w14:paraId="05CDFB1E" w14:textId="77777777" w:rsidR="00FC170E" w:rsidRPr="00CA1879" w:rsidRDefault="00000000" w:rsidP="00120B6F">
            <w:pPr>
              <w:pStyle w:val="StyleCalibri11ptBoldBefore11ptAfter3pt"/>
              <w:spacing w:before="60"/>
              <w:ind w:left="63"/>
              <w:rPr>
                <w:b w:val="0"/>
                <w:bCs w:val="0"/>
              </w:rPr>
            </w:pPr>
            <w:sdt>
              <w:sdtPr>
                <w:rPr>
                  <w:b w:val="0"/>
                  <w:bCs w:val="0"/>
                </w:rPr>
                <w:id w:val="-101954402"/>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Conservatory</w:t>
            </w:r>
          </w:p>
          <w:p w14:paraId="4A2750BD" w14:textId="77777777" w:rsidR="00FC170E" w:rsidRPr="00CA1879" w:rsidRDefault="00000000" w:rsidP="00120B6F">
            <w:pPr>
              <w:pStyle w:val="StyleCalibri11ptBoldBefore11ptAfter3pt"/>
              <w:spacing w:before="60"/>
              <w:ind w:left="63"/>
              <w:rPr>
                <w:b w:val="0"/>
                <w:bCs w:val="0"/>
              </w:rPr>
            </w:pPr>
            <w:sdt>
              <w:sdtPr>
                <w:rPr>
                  <w:b w:val="0"/>
                  <w:bCs w:val="0"/>
                </w:rPr>
                <w:id w:val="-1666085749"/>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Garages</w:t>
            </w:r>
          </w:p>
        </w:tc>
        <w:tc>
          <w:tcPr>
            <w:tcW w:w="2832" w:type="dxa"/>
            <w:tcBorders>
              <w:top w:val="nil"/>
              <w:left w:val="nil"/>
              <w:bottom w:val="single" w:sz="4" w:space="0" w:color="auto"/>
            </w:tcBorders>
          </w:tcPr>
          <w:p w14:paraId="61514E41" w14:textId="77777777" w:rsidR="00FC170E" w:rsidRPr="00CA1879" w:rsidRDefault="00000000" w:rsidP="00120B6F">
            <w:pPr>
              <w:pStyle w:val="StyleCalibri11ptBoldBefore11ptAfter3pt"/>
              <w:spacing w:before="60"/>
              <w:ind w:left="63"/>
              <w:rPr>
                <w:b w:val="0"/>
                <w:bCs w:val="0"/>
              </w:rPr>
            </w:pPr>
            <w:sdt>
              <w:sdtPr>
                <w:rPr>
                  <w:b w:val="0"/>
                  <w:bCs w:val="0"/>
                </w:rPr>
                <w:id w:val="47964206"/>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Front Garden</w:t>
            </w:r>
          </w:p>
          <w:p w14:paraId="07340D87" w14:textId="77777777" w:rsidR="00FC170E" w:rsidRPr="00CA1879" w:rsidRDefault="00000000" w:rsidP="00120B6F">
            <w:pPr>
              <w:pStyle w:val="StyleCalibri11ptBoldBefore11ptAfter3pt"/>
              <w:spacing w:before="60"/>
              <w:ind w:left="63"/>
              <w:rPr>
                <w:b w:val="0"/>
                <w:bCs w:val="0"/>
              </w:rPr>
            </w:pPr>
            <w:sdt>
              <w:sdtPr>
                <w:rPr>
                  <w:b w:val="0"/>
                  <w:bCs w:val="0"/>
                </w:rPr>
                <w:id w:val="-1589380946"/>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Rear Garden </w:t>
            </w:r>
          </w:p>
          <w:p w14:paraId="72F79575" w14:textId="77777777" w:rsidR="00FC170E" w:rsidRPr="00CA1879" w:rsidRDefault="00000000" w:rsidP="00120B6F">
            <w:pPr>
              <w:pStyle w:val="StyleCalibri11ptBoldBefore11ptAfter3pt"/>
              <w:spacing w:before="60"/>
              <w:ind w:left="63"/>
              <w:rPr>
                <w:b w:val="0"/>
                <w:bCs w:val="0"/>
              </w:rPr>
            </w:pPr>
            <w:sdt>
              <w:sdtPr>
                <w:rPr>
                  <w:b w:val="0"/>
                  <w:bCs w:val="0"/>
                </w:rPr>
                <w:id w:val="-1903362201"/>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Side Garden </w:t>
            </w:r>
          </w:p>
        </w:tc>
      </w:tr>
      <w:tr w:rsidR="00FC170E" w:rsidRPr="00CA1879" w14:paraId="44C91D66" w14:textId="77777777">
        <w:trPr>
          <w:trHeight w:val="4695"/>
        </w:trPr>
        <w:tc>
          <w:tcPr>
            <w:tcW w:w="5098" w:type="dxa"/>
            <w:gridSpan w:val="3"/>
          </w:tcPr>
          <w:p w14:paraId="35E595BA" w14:textId="77777777" w:rsidR="00FC170E" w:rsidRPr="00CA1879" w:rsidRDefault="00FC170E" w:rsidP="00120B6F">
            <w:pPr>
              <w:pStyle w:val="StyleCalibri11ptBoldBefore11ptAfter3pt"/>
              <w:spacing w:before="60"/>
              <w:rPr>
                <w:u w:val="single"/>
              </w:rPr>
            </w:pPr>
            <w:r w:rsidRPr="00CA1879">
              <w:rPr>
                <w:u w:val="single"/>
              </w:rPr>
              <w:t>Description of Baseline Visual Amenity</w:t>
            </w:r>
          </w:p>
          <w:p w14:paraId="43ADC834" w14:textId="6433C09E" w:rsidR="00FC170E" w:rsidRPr="00CA1879" w:rsidRDefault="00FC170E" w:rsidP="00120B6F">
            <w:pPr>
              <w:pStyle w:val="StyleCalibri11ptBoldBefore11ptAfter3pt"/>
              <w:spacing w:before="60"/>
              <w:rPr>
                <w:b w:val="0"/>
                <w:bCs w:val="0"/>
              </w:rPr>
            </w:pPr>
            <w:r w:rsidRPr="00CA1879">
              <w:rPr>
                <w:b w:val="0"/>
                <w:bCs w:val="0"/>
              </w:rPr>
              <w:t>Main views from this property are orientated south and south-westwards with expansive sea views. The property is somewhat nestled into a slope and situated at a lower elevation than neighbouring properties which offers a degree of screening to the north</w:t>
            </w:r>
            <w:r w:rsidR="00B90E1F" w:rsidRPr="00CA1879">
              <w:rPr>
                <w:b w:val="0"/>
                <w:bCs w:val="0"/>
              </w:rPr>
              <w:t xml:space="preserve"> towards the</w:t>
            </w:r>
            <w:r w:rsidRPr="00CA1879">
              <w:rPr>
                <w:b w:val="0"/>
                <w:bCs w:val="0"/>
              </w:rPr>
              <w:t xml:space="preserve"> Operational Development t</w:t>
            </w:r>
            <w:r w:rsidR="003A357B" w:rsidRPr="00CA1879">
              <w:rPr>
                <w:b w:val="0"/>
                <w:bCs w:val="0"/>
              </w:rPr>
              <w:t>urbines</w:t>
            </w:r>
            <w:r w:rsidRPr="00CA1879">
              <w:rPr>
                <w:b w:val="0"/>
                <w:bCs w:val="0"/>
              </w:rPr>
              <w:t xml:space="preserve">. </w:t>
            </w:r>
          </w:p>
          <w:p w14:paraId="7CE63F3D" w14:textId="77777777" w:rsidR="00FC170E" w:rsidRPr="00CA1879" w:rsidRDefault="00FC170E" w:rsidP="00120B6F">
            <w:pPr>
              <w:pStyle w:val="StyleCalibri11ptBoldBefore11ptAfter3pt"/>
              <w:spacing w:before="60"/>
              <w:rPr>
                <w:u w:val="single"/>
              </w:rPr>
            </w:pPr>
            <w:r w:rsidRPr="00CA1879">
              <w:rPr>
                <w:u w:val="single"/>
              </w:rPr>
              <w:t xml:space="preserve">Nature of Change </w:t>
            </w:r>
          </w:p>
          <w:p w14:paraId="28150AE3" w14:textId="091F2EC9" w:rsidR="00FC170E" w:rsidRPr="00CA1879" w:rsidRDefault="00FC170E" w:rsidP="00120B6F">
            <w:pPr>
              <w:pStyle w:val="StyleCalibri11ptBoldBefore11ptAfter3pt"/>
              <w:spacing w:before="60"/>
              <w:rPr>
                <w:b w:val="0"/>
                <w:bCs w:val="0"/>
              </w:rPr>
            </w:pPr>
            <w:r w:rsidRPr="00CA1879">
              <w:rPr>
                <w:b w:val="0"/>
                <w:bCs w:val="0"/>
              </w:rPr>
              <w:t xml:space="preserve">The Proposed Varied Development turbines would appear in side views to the north against the sky. Due to the orientation of the windows, views from within the property are likely to be more limited. </w:t>
            </w:r>
            <w:r w:rsidR="009B574F" w:rsidRPr="00CA1879">
              <w:rPr>
                <w:b w:val="0"/>
                <w:bCs w:val="0"/>
              </w:rPr>
              <w:t>The aviation lights of four turbines would be theoretically visible during the hours of darkness.</w:t>
            </w:r>
          </w:p>
          <w:p w14:paraId="4A4F6687" w14:textId="77777777" w:rsidR="00FC170E" w:rsidRPr="00CA1879" w:rsidRDefault="00FC170E" w:rsidP="00120B6F">
            <w:pPr>
              <w:pStyle w:val="StyleCalibri11ptBoldBefore11ptAfter3pt"/>
              <w:spacing w:before="60"/>
              <w:rPr>
                <w:u w:val="single"/>
              </w:rPr>
            </w:pPr>
            <w:r w:rsidRPr="00CA1879">
              <w:rPr>
                <w:u w:val="single"/>
              </w:rPr>
              <w:t>Magnitude of Change:</w:t>
            </w:r>
            <w:r w:rsidRPr="00CA1879">
              <w:rPr>
                <w:b w:val="0"/>
                <w:bCs w:val="0"/>
              </w:rPr>
              <w:t xml:space="preserve"> Medium</w:t>
            </w:r>
          </w:p>
          <w:p w14:paraId="631D2E7E" w14:textId="77777777" w:rsidR="00FC170E" w:rsidRPr="00CA1879" w:rsidRDefault="00FC170E" w:rsidP="00120B6F">
            <w:pPr>
              <w:pStyle w:val="StyleCalibri11ptBoldBefore11ptAfter3pt"/>
              <w:spacing w:before="60"/>
              <w:rPr>
                <w:u w:val="single"/>
              </w:rPr>
            </w:pPr>
            <w:r w:rsidRPr="00CA1879">
              <w:rPr>
                <w:u w:val="single"/>
              </w:rPr>
              <w:t>Significance of Effect:</w:t>
            </w:r>
            <w:r w:rsidRPr="00CA1879">
              <w:rPr>
                <w:b w:val="0"/>
                <w:bCs w:val="0"/>
              </w:rPr>
              <w:t xml:space="preserve"> Significant </w:t>
            </w:r>
          </w:p>
          <w:p w14:paraId="718D95BA" w14:textId="77777777" w:rsidR="00FC170E" w:rsidRPr="00CA1879" w:rsidRDefault="00FC170E" w:rsidP="00120B6F">
            <w:pPr>
              <w:pStyle w:val="StyleCalibri11ptBoldBefore11ptAfter3pt"/>
              <w:spacing w:before="60"/>
              <w:rPr>
                <w:color w:val="EE0000"/>
                <w:u w:val="single"/>
              </w:rPr>
            </w:pPr>
          </w:p>
        </w:tc>
        <w:tc>
          <w:tcPr>
            <w:tcW w:w="4108" w:type="dxa"/>
            <w:gridSpan w:val="2"/>
            <w:shd w:val="clear" w:color="auto" w:fill="FFFFFF" w:themeFill="background1"/>
          </w:tcPr>
          <w:p w14:paraId="5FB5E75F" w14:textId="77777777" w:rsidR="00FC170E" w:rsidRPr="00CA1879" w:rsidRDefault="00FC170E" w:rsidP="00120B6F">
            <w:pPr>
              <w:pStyle w:val="StyleCalibri11ptBoldBefore11ptAfter3pt"/>
              <w:spacing w:before="60"/>
              <w:rPr>
                <w:b w:val="0"/>
                <w:bCs w:val="0"/>
              </w:rPr>
            </w:pPr>
            <w:r w:rsidRPr="00CA1879">
              <w:rPr>
                <w:u w:val="single"/>
              </w:rPr>
              <w:t>Residential Visual Amenity Threshold Assessment</w:t>
            </w:r>
            <w:r w:rsidRPr="00CA1879">
              <w:rPr>
                <w:b w:val="0"/>
                <w:bCs w:val="0"/>
              </w:rPr>
              <w:t xml:space="preserve"> </w:t>
            </w:r>
          </w:p>
          <w:p w14:paraId="607A0971" w14:textId="5F592AFC" w:rsidR="00FC170E" w:rsidRPr="00CA1879" w:rsidRDefault="00FC170E" w:rsidP="00120B6F">
            <w:pPr>
              <w:pStyle w:val="StyleCalibri11ptBoldBefore11ptAfter3pt"/>
              <w:spacing w:before="60"/>
              <w:rPr>
                <w:b w:val="0"/>
                <w:bCs w:val="0"/>
                <w:color w:val="EE0000"/>
              </w:rPr>
            </w:pPr>
            <w:r w:rsidRPr="00CA1879">
              <w:rPr>
                <w:b w:val="0"/>
                <w:bCs w:val="0"/>
              </w:rPr>
              <w:t xml:space="preserve">The Proposed Varied Development turbines would not affect the property’s valued views to the west towards the sea. The turbines would feature clearly in views northward but would not dominate the visual amenity of the property, given that valued seaward views would not be affected. This is not considered to reach the </w:t>
            </w:r>
            <w:r w:rsidR="00C13AFB" w:rsidRPr="00CA1879">
              <w:rPr>
                <w:b w:val="0"/>
                <w:bCs w:val="0"/>
              </w:rPr>
              <w:t>RVAT</w:t>
            </w:r>
            <w:r w:rsidRPr="00CA1879">
              <w:rPr>
                <w:b w:val="0"/>
                <w:bCs w:val="0"/>
              </w:rPr>
              <w:t>.</w:t>
            </w:r>
          </w:p>
        </w:tc>
      </w:tr>
      <w:tr w:rsidR="00FC170E" w:rsidRPr="00CA1879" w14:paraId="0E957B07" w14:textId="77777777">
        <w:tc>
          <w:tcPr>
            <w:tcW w:w="9206" w:type="dxa"/>
            <w:gridSpan w:val="5"/>
          </w:tcPr>
          <w:p w14:paraId="42FD6842" w14:textId="6E09750F" w:rsidR="00FC170E" w:rsidRPr="00CA1879" w:rsidRDefault="006D036A">
            <w:pPr>
              <w:pStyle w:val="StyleCalibri11ptBoldBefore11ptAfter3pt"/>
              <w:keepNext/>
              <w:spacing w:before="60"/>
            </w:pPr>
            <w:r w:rsidRPr="00B72ECF">
              <w:rPr>
                <w:noProof/>
                <w:color w:val="EE0000"/>
                <w:u w:val="single"/>
              </w:rPr>
              <w:lastRenderedPageBreak/>
              <w:drawing>
                <wp:anchor distT="0" distB="0" distL="114300" distR="114300" simplePos="0" relativeHeight="251658255" behindDoc="0" locked="0" layoutInCell="1" allowOverlap="1" wp14:anchorId="2BAAD098" wp14:editId="02713F35">
                  <wp:simplePos x="0" y="0"/>
                  <wp:positionH relativeFrom="column">
                    <wp:posOffset>-65405</wp:posOffset>
                  </wp:positionH>
                  <wp:positionV relativeFrom="paragraph">
                    <wp:posOffset>245745</wp:posOffset>
                  </wp:positionV>
                  <wp:extent cx="5734149" cy="4053600"/>
                  <wp:effectExtent l="0" t="0" r="0" b="4445"/>
                  <wp:wrapSquare wrapText="bothSides"/>
                  <wp:docPr id="11604057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05751" name="Picture 4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Breakachy House – Location Plan</w:t>
            </w:r>
          </w:p>
        </w:tc>
      </w:tr>
      <w:tr w:rsidR="00FC170E" w:rsidRPr="00CA1879" w14:paraId="2BFA037C" w14:textId="77777777">
        <w:tc>
          <w:tcPr>
            <w:tcW w:w="9206" w:type="dxa"/>
            <w:gridSpan w:val="5"/>
          </w:tcPr>
          <w:p w14:paraId="11595AB8" w14:textId="4889858E" w:rsidR="00FC170E" w:rsidRPr="00CA1879" w:rsidRDefault="00120B6F">
            <w:pPr>
              <w:pStyle w:val="StyleCalibri11ptBoldBefore11ptAfter3pt"/>
              <w:keepNext/>
              <w:spacing w:before="60"/>
              <w:rPr>
                <w:u w:val="single"/>
              </w:rPr>
            </w:pPr>
            <w:r w:rsidRPr="00B72ECF">
              <w:rPr>
                <w:noProof/>
                <w:color w:val="EE0000"/>
                <w:u w:val="single"/>
              </w:rPr>
              <w:drawing>
                <wp:anchor distT="0" distB="0" distL="114300" distR="114300" simplePos="0" relativeHeight="251658256" behindDoc="0" locked="0" layoutInCell="1" allowOverlap="1" wp14:anchorId="6C43B06D" wp14:editId="18CCC369">
                  <wp:simplePos x="0" y="0"/>
                  <wp:positionH relativeFrom="column">
                    <wp:posOffset>-65405</wp:posOffset>
                  </wp:positionH>
                  <wp:positionV relativeFrom="paragraph">
                    <wp:posOffset>224155</wp:posOffset>
                  </wp:positionV>
                  <wp:extent cx="5733269" cy="4053600"/>
                  <wp:effectExtent l="0" t="0" r="1270" b="4445"/>
                  <wp:wrapSquare wrapText="bothSides"/>
                  <wp:docPr id="182155221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52211" name="Picture 182155221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Breakachy House – Aerial Image</w:t>
            </w:r>
          </w:p>
        </w:tc>
      </w:tr>
    </w:tbl>
    <w:p w14:paraId="31648031" w14:textId="77777777" w:rsidR="00FC170E" w:rsidRPr="00CA1879" w:rsidRDefault="00FC170E" w:rsidP="00FC170E">
      <w:pPr>
        <w:rPr>
          <w:lang w:eastAsia="en-US"/>
        </w:rPr>
      </w:pPr>
    </w:p>
    <w:p w14:paraId="6373D73F" w14:textId="0B87F453" w:rsidR="00FC170E" w:rsidRPr="00CA1879" w:rsidRDefault="00FC170E" w:rsidP="007F2E06">
      <w:pPr>
        <w:pStyle w:val="Tableheading"/>
      </w:pPr>
      <w:bookmarkStart w:id="31" w:name="_Toc232680048"/>
      <w:r w:rsidRPr="00CA1879">
        <w:lastRenderedPageBreak/>
        <w:t xml:space="preserve">Table </w:t>
      </w:r>
      <w:r w:rsidR="00B61DD6" w:rsidRPr="00CA1879">
        <w:t>2</w:t>
      </w:r>
      <w:r w:rsidR="00B0455C" w:rsidRPr="00CA1879">
        <w:t>0</w:t>
      </w:r>
      <w:r w:rsidRPr="00CA1879">
        <w:t>: Property No 2</w:t>
      </w:r>
      <w:r w:rsidR="00B0455C" w:rsidRPr="00CA1879">
        <w:t>0</w:t>
      </w:r>
      <w:r w:rsidRPr="00CA1879">
        <w:t>: Breakachy (Number 5)</w:t>
      </w:r>
      <w:bookmarkEnd w:id="31"/>
    </w:p>
    <w:tbl>
      <w:tblPr>
        <w:tblStyle w:val="TableGrid"/>
        <w:tblW w:w="0" w:type="auto"/>
        <w:tblLook w:val="04A0" w:firstRow="1" w:lastRow="0" w:firstColumn="1" w:lastColumn="0" w:noHBand="0" w:noVBand="1"/>
      </w:tblPr>
      <w:tblGrid>
        <w:gridCol w:w="2375"/>
        <w:gridCol w:w="1930"/>
        <w:gridCol w:w="1038"/>
        <w:gridCol w:w="1283"/>
        <w:gridCol w:w="2580"/>
      </w:tblGrid>
      <w:tr w:rsidR="00FC170E" w:rsidRPr="00CA1879" w14:paraId="492DFCBD" w14:textId="77777777">
        <w:trPr>
          <w:trHeight w:val="545"/>
        </w:trPr>
        <w:tc>
          <w:tcPr>
            <w:tcW w:w="9206" w:type="dxa"/>
            <w:gridSpan w:val="5"/>
          </w:tcPr>
          <w:p w14:paraId="6E157B74" w14:textId="77777777" w:rsidR="00FC170E" w:rsidRPr="00CA1879" w:rsidRDefault="00FC170E" w:rsidP="00120B6F">
            <w:pPr>
              <w:pStyle w:val="StyleCalibri11ptBoldBefore11ptAfter3pt"/>
              <w:spacing w:before="60"/>
              <w:rPr>
                <w:u w:val="single"/>
              </w:rPr>
            </w:pPr>
            <w:r w:rsidRPr="00CA1879">
              <w:rPr>
                <w:u w:val="single"/>
              </w:rPr>
              <w:t>Property No 21: Breakachy (Number 5)</w:t>
            </w:r>
          </w:p>
        </w:tc>
      </w:tr>
      <w:tr w:rsidR="00FC170E" w:rsidRPr="00CA1879" w14:paraId="2C910B8D" w14:textId="77777777">
        <w:trPr>
          <w:trHeight w:val="545"/>
        </w:trPr>
        <w:tc>
          <w:tcPr>
            <w:tcW w:w="4248" w:type="dxa"/>
            <w:gridSpan w:val="2"/>
          </w:tcPr>
          <w:p w14:paraId="0445B236" w14:textId="77777777" w:rsidR="00FC170E" w:rsidRPr="00CA1879" w:rsidRDefault="00FC170E" w:rsidP="00120B6F">
            <w:pPr>
              <w:pStyle w:val="StyleCalibri11ptBoldBefore11ptAfter3pt"/>
              <w:spacing w:before="60"/>
              <w:rPr>
                <w:b w:val="0"/>
                <w:bCs w:val="0"/>
              </w:rPr>
            </w:pPr>
            <w:r w:rsidRPr="00CA1879">
              <w:t xml:space="preserve">Grid Reference: </w:t>
            </w:r>
            <w:r w:rsidRPr="00CA1879">
              <w:rPr>
                <w:b w:val="0"/>
                <w:bCs w:val="0"/>
              </w:rPr>
              <w:t>167044 626859</w:t>
            </w:r>
          </w:p>
          <w:p w14:paraId="00D2630A" w14:textId="75086D8B" w:rsidR="00FC170E" w:rsidRPr="00CA1879" w:rsidRDefault="003D7EA5" w:rsidP="00120B6F">
            <w:pPr>
              <w:pStyle w:val="StyleCalibri11ptBoldBefore11ptAfter3pt"/>
              <w:spacing w:before="60"/>
              <w:rPr>
                <w:b w:val="0"/>
                <w:bCs w:val="0"/>
              </w:rPr>
            </w:pPr>
            <w:r w:rsidRPr="00CA1879">
              <w:t xml:space="preserve">Elevation: </w:t>
            </w:r>
            <w:r w:rsidRPr="00CA1879">
              <w:rPr>
                <w:b w:val="0"/>
                <w:bCs w:val="0"/>
              </w:rPr>
              <w:t>128.0m</w:t>
            </w:r>
          </w:p>
        </w:tc>
        <w:tc>
          <w:tcPr>
            <w:tcW w:w="4958" w:type="dxa"/>
            <w:gridSpan w:val="3"/>
          </w:tcPr>
          <w:p w14:paraId="2B765CD9" w14:textId="77777777" w:rsidR="0089539D" w:rsidRPr="00CA1879" w:rsidRDefault="0089539D" w:rsidP="0089539D">
            <w:pPr>
              <w:pStyle w:val="StyleCalibri11ptBoldBefore11ptAfter3pt"/>
              <w:keepNext/>
              <w:spacing w:before="60"/>
              <w:rPr>
                <w:b w:val="0"/>
                <w:bCs w:val="0"/>
              </w:rPr>
            </w:pPr>
            <w:r w:rsidRPr="00CA1879">
              <w:t xml:space="preserve">Distance to Nearest Visible Turbine: </w:t>
            </w:r>
            <w:r w:rsidRPr="00CA1879">
              <w:rPr>
                <w:b w:val="0"/>
                <w:bCs w:val="0"/>
              </w:rPr>
              <w:t>1.28km</w:t>
            </w:r>
          </w:p>
          <w:p w14:paraId="76D4AB6C" w14:textId="77777777" w:rsidR="0089539D" w:rsidRPr="00CA1879" w:rsidRDefault="0089539D" w:rsidP="0089539D">
            <w:pPr>
              <w:pStyle w:val="StyleCalibri11ptBoldBefore11ptAfter3pt"/>
              <w:keepNext/>
              <w:spacing w:before="60"/>
            </w:pPr>
            <w:r w:rsidRPr="00CA1879">
              <w:t xml:space="preserve">Blade Tips Theoretically Visible: </w:t>
            </w:r>
            <w:r w:rsidRPr="00CA1879">
              <w:rPr>
                <w:b w:val="0"/>
                <w:bCs w:val="0"/>
              </w:rPr>
              <w:t>16</w:t>
            </w:r>
          </w:p>
          <w:p w14:paraId="4DB4CFB4" w14:textId="4CCAD24B" w:rsidR="00FC170E" w:rsidRPr="00CA1879" w:rsidRDefault="0089539D" w:rsidP="00120B6F">
            <w:pPr>
              <w:pStyle w:val="StyleCalibri11ptBoldBefore11ptAfter3pt"/>
              <w:spacing w:before="60"/>
              <w:rPr>
                <w:b w:val="0"/>
                <w:bCs w:val="0"/>
                <w:u w:val="single"/>
              </w:rPr>
            </w:pPr>
            <w:r w:rsidRPr="00CA1879">
              <w:t xml:space="preserve">Hubs Theoretically Visible: </w:t>
            </w:r>
            <w:r w:rsidRPr="00CA1879">
              <w:rPr>
                <w:b w:val="0"/>
                <w:bCs w:val="0"/>
              </w:rPr>
              <w:t>16</w:t>
            </w:r>
          </w:p>
        </w:tc>
      </w:tr>
      <w:tr w:rsidR="00FC170E" w:rsidRPr="00CA1879" w14:paraId="47D85E6F" w14:textId="77777777">
        <w:trPr>
          <w:trHeight w:val="77"/>
        </w:trPr>
        <w:tc>
          <w:tcPr>
            <w:tcW w:w="9206" w:type="dxa"/>
            <w:gridSpan w:val="5"/>
            <w:tcBorders>
              <w:bottom w:val="nil"/>
            </w:tcBorders>
          </w:tcPr>
          <w:p w14:paraId="5374EDEC" w14:textId="77777777" w:rsidR="00FC170E" w:rsidRPr="00CA1879" w:rsidRDefault="00FC170E" w:rsidP="00120B6F">
            <w:pPr>
              <w:pStyle w:val="StyleCalibri11ptBoldBefore11ptAfter3pt"/>
              <w:spacing w:before="60"/>
              <w:ind w:left="63"/>
              <w:rPr>
                <w:b w:val="0"/>
                <w:bCs w:val="0"/>
                <w:u w:val="single"/>
              </w:rPr>
            </w:pPr>
            <w:r w:rsidRPr="00CA1879">
              <w:rPr>
                <w:u w:val="single"/>
              </w:rPr>
              <w:t>Property Description</w:t>
            </w:r>
          </w:p>
        </w:tc>
      </w:tr>
      <w:tr w:rsidR="00FC170E" w:rsidRPr="00CA1879" w14:paraId="6E95B4A4" w14:textId="77777777">
        <w:trPr>
          <w:trHeight w:val="428"/>
        </w:trPr>
        <w:tc>
          <w:tcPr>
            <w:tcW w:w="2405" w:type="dxa"/>
            <w:tcBorders>
              <w:top w:val="nil"/>
              <w:right w:val="nil"/>
            </w:tcBorders>
          </w:tcPr>
          <w:p w14:paraId="52ABB126" w14:textId="77777777" w:rsidR="00FC170E" w:rsidRPr="00CA1879" w:rsidRDefault="00000000" w:rsidP="00120B6F">
            <w:pPr>
              <w:pStyle w:val="StyleCalibri11ptBoldBefore11ptAfter3pt"/>
              <w:spacing w:before="60"/>
              <w:ind w:left="63"/>
              <w:rPr>
                <w:b w:val="0"/>
                <w:bCs w:val="0"/>
              </w:rPr>
            </w:pPr>
            <w:sdt>
              <w:sdtPr>
                <w:rPr>
                  <w:b w:val="0"/>
                  <w:bCs w:val="0"/>
                </w:rPr>
                <w:id w:val="397487305"/>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Detached</w:t>
            </w:r>
          </w:p>
          <w:p w14:paraId="1FB7DD11" w14:textId="77777777" w:rsidR="00FC170E" w:rsidRPr="00CA1879" w:rsidRDefault="00000000" w:rsidP="00120B6F">
            <w:pPr>
              <w:pStyle w:val="StyleCalibri11ptBoldBefore11ptAfter3pt"/>
              <w:spacing w:before="60"/>
              <w:ind w:left="63"/>
              <w:rPr>
                <w:b w:val="0"/>
                <w:bCs w:val="0"/>
              </w:rPr>
            </w:pPr>
            <w:sdt>
              <w:sdtPr>
                <w:rPr>
                  <w:b w:val="0"/>
                  <w:bCs w:val="0"/>
                </w:rPr>
                <w:id w:val="1592888587"/>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Semi-detached</w:t>
            </w:r>
          </w:p>
          <w:p w14:paraId="6BA89BFB" w14:textId="77777777" w:rsidR="00FC170E" w:rsidRPr="00CA1879" w:rsidRDefault="00000000" w:rsidP="00120B6F">
            <w:pPr>
              <w:pStyle w:val="StyleCalibri11ptBoldBefore11ptAfter3pt"/>
              <w:spacing w:before="60"/>
              <w:ind w:left="63"/>
              <w:rPr>
                <w:b w:val="0"/>
                <w:bCs w:val="0"/>
              </w:rPr>
            </w:pPr>
            <w:sdt>
              <w:sdtPr>
                <w:rPr>
                  <w:b w:val="0"/>
                  <w:bCs w:val="0"/>
                </w:rPr>
                <w:id w:val="101797716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Terraced</w:t>
            </w:r>
          </w:p>
          <w:p w14:paraId="3E74DEF9" w14:textId="77777777" w:rsidR="00FC170E" w:rsidRPr="00CA1879" w:rsidRDefault="00000000" w:rsidP="00120B6F">
            <w:pPr>
              <w:pStyle w:val="StyleCalibri11ptBoldBefore11ptAfter3pt"/>
              <w:spacing w:before="60"/>
              <w:ind w:left="63"/>
              <w:rPr>
                <w:b w:val="0"/>
                <w:bCs w:val="0"/>
              </w:rPr>
            </w:pPr>
            <w:sdt>
              <w:sdtPr>
                <w:rPr>
                  <w:b w:val="0"/>
                  <w:bCs w:val="0"/>
                </w:rPr>
                <w:id w:val="750778721"/>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Farmhouse</w:t>
            </w:r>
          </w:p>
        </w:tc>
        <w:tc>
          <w:tcPr>
            <w:tcW w:w="1843" w:type="dxa"/>
            <w:tcBorders>
              <w:top w:val="nil"/>
              <w:left w:val="nil"/>
              <w:bottom w:val="single" w:sz="4" w:space="0" w:color="auto"/>
              <w:right w:val="nil"/>
            </w:tcBorders>
          </w:tcPr>
          <w:p w14:paraId="249ADACA" w14:textId="77777777" w:rsidR="00FC170E" w:rsidRPr="00CA1879" w:rsidRDefault="00000000" w:rsidP="00120B6F">
            <w:pPr>
              <w:pStyle w:val="StyleCalibri11ptBoldBefore11ptAfter3pt"/>
              <w:spacing w:before="60"/>
              <w:ind w:left="63"/>
              <w:rPr>
                <w:b w:val="0"/>
                <w:bCs w:val="0"/>
              </w:rPr>
            </w:pPr>
            <w:sdt>
              <w:sdtPr>
                <w:rPr>
                  <w:b w:val="0"/>
                  <w:bCs w:val="0"/>
                </w:rPr>
                <w:id w:val="1806127215"/>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1 Storey</w:t>
            </w:r>
          </w:p>
          <w:p w14:paraId="63C8332C" w14:textId="77777777" w:rsidR="00FC170E" w:rsidRPr="00CA1879" w:rsidRDefault="00000000" w:rsidP="00120B6F">
            <w:pPr>
              <w:pStyle w:val="StyleCalibri11ptBoldBefore11ptAfter3pt"/>
              <w:spacing w:before="60"/>
              <w:ind w:left="63"/>
              <w:rPr>
                <w:b w:val="0"/>
                <w:bCs w:val="0"/>
              </w:rPr>
            </w:pPr>
            <w:sdt>
              <w:sdtPr>
                <w:rPr>
                  <w:b w:val="0"/>
                  <w:bCs w:val="0"/>
                </w:rPr>
                <w:id w:val="-6564900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2 Storey </w:t>
            </w:r>
          </w:p>
          <w:p w14:paraId="12601D3E" w14:textId="77777777" w:rsidR="00FC170E" w:rsidRPr="00CA1879" w:rsidRDefault="00000000" w:rsidP="00120B6F">
            <w:pPr>
              <w:pStyle w:val="StyleCalibri11ptBoldBefore11ptAfter3pt"/>
              <w:spacing w:before="60"/>
              <w:ind w:left="63"/>
              <w:rPr>
                <w:b w:val="0"/>
                <w:bCs w:val="0"/>
              </w:rPr>
            </w:pPr>
            <w:sdt>
              <w:sdtPr>
                <w:rPr>
                  <w:b w:val="0"/>
                  <w:bCs w:val="0"/>
                </w:rPr>
                <w:id w:val="-2061004653"/>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Stone Built </w:t>
            </w:r>
          </w:p>
          <w:p w14:paraId="0C4E897A" w14:textId="77777777" w:rsidR="00FC170E" w:rsidRPr="00CA1879" w:rsidRDefault="00000000" w:rsidP="00120B6F">
            <w:pPr>
              <w:pStyle w:val="StyleCalibri11ptBoldBefore11ptAfter3pt"/>
              <w:spacing w:before="60"/>
              <w:ind w:left="63"/>
              <w:rPr>
                <w:b w:val="0"/>
                <w:bCs w:val="0"/>
              </w:rPr>
            </w:pPr>
            <w:sdt>
              <w:sdtPr>
                <w:rPr>
                  <w:b w:val="0"/>
                  <w:bCs w:val="0"/>
                </w:rPr>
                <w:id w:val="-1065407728"/>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Rendered</w:t>
            </w:r>
          </w:p>
        </w:tc>
        <w:tc>
          <w:tcPr>
            <w:tcW w:w="2126" w:type="dxa"/>
            <w:gridSpan w:val="2"/>
            <w:tcBorders>
              <w:top w:val="nil"/>
              <w:left w:val="nil"/>
              <w:bottom w:val="single" w:sz="4" w:space="0" w:color="auto"/>
              <w:right w:val="nil"/>
            </w:tcBorders>
          </w:tcPr>
          <w:p w14:paraId="3BFCB868" w14:textId="77777777" w:rsidR="00FC170E" w:rsidRPr="00CA1879" w:rsidRDefault="00000000" w:rsidP="00120B6F">
            <w:pPr>
              <w:pStyle w:val="StyleCalibri11ptBoldBefore11ptAfter3pt"/>
              <w:spacing w:before="60"/>
              <w:ind w:left="63"/>
              <w:rPr>
                <w:b w:val="0"/>
                <w:bCs w:val="0"/>
              </w:rPr>
            </w:pPr>
            <w:sdt>
              <w:sdtPr>
                <w:rPr>
                  <w:b w:val="0"/>
                  <w:bCs w:val="0"/>
                </w:rPr>
                <w:id w:val="167453145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Farmyard</w:t>
            </w:r>
          </w:p>
          <w:p w14:paraId="693B3243" w14:textId="77777777" w:rsidR="00FC170E" w:rsidRPr="00CA1879" w:rsidRDefault="00000000" w:rsidP="00120B6F">
            <w:pPr>
              <w:pStyle w:val="StyleCalibri11ptBoldBefore11ptAfter3pt"/>
              <w:spacing w:before="60"/>
              <w:ind w:left="63"/>
              <w:rPr>
                <w:b w:val="0"/>
                <w:bCs w:val="0"/>
              </w:rPr>
            </w:pPr>
            <w:sdt>
              <w:sdtPr>
                <w:rPr>
                  <w:b w:val="0"/>
                  <w:bCs w:val="0"/>
                </w:rPr>
                <w:id w:val="1960836133"/>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Outbuildings</w:t>
            </w:r>
          </w:p>
          <w:p w14:paraId="1F04354B" w14:textId="77777777" w:rsidR="00FC170E" w:rsidRPr="00CA1879" w:rsidRDefault="00000000" w:rsidP="00120B6F">
            <w:pPr>
              <w:pStyle w:val="StyleCalibri11ptBoldBefore11ptAfter3pt"/>
              <w:spacing w:before="60"/>
              <w:ind w:left="63"/>
              <w:rPr>
                <w:b w:val="0"/>
                <w:bCs w:val="0"/>
              </w:rPr>
            </w:pPr>
            <w:sdt>
              <w:sdtPr>
                <w:rPr>
                  <w:b w:val="0"/>
                  <w:bCs w:val="0"/>
                </w:rPr>
                <w:id w:val="-1822796844"/>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Conservatory</w:t>
            </w:r>
          </w:p>
          <w:p w14:paraId="7F7D48DF" w14:textId="77777777" w:rsidR="00FC170E" w:rsidRPr="00CA1879" w:rsidRDefault="00000000" w:rsidP="00120B6F">
            <w:pPr>
              <w:pStyle w:val="StyleCalibri11ptBoldBefore11ptAfter3pt"/>
              <w:spacing w:before="60"/>
              <w:ind w:left="63"/>
              <w:rPr>
                <w:b w:val="0"/>
                <w:bCs w:val="0"/>
              </w:rPr>
            </w:pPr>
            <w:sdt>
              <w:sdtPr>
                <w:rPr>
                  <w:b w:val="0"/>
                  <w:bCs w:val="0"/>
                </w:rPr>
                <w:id w:val="1121421687"/>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Garages</w:t>
            </w:r>
          </w:p>
        </w:tc>
        <w:tc>
          <w:tcPr>
            <w:tcW w:w="2832" w:type="dxa"/>
            <w:tcBorders>
              <w:top w:val="nil"/>
              <w:left w:val="nil"/>
              <w:bottom w:val="single" w:sz="4" w:space="0" w:color="auto"/>
            </w:tcBorders>
          </w:tcPr>
          <w:p w14:paraId="04618FEC" w14:textId="77777777" w:rsidR="00FC170E" w:rsidRPr="00CA1879" w:rsidRDefault="00000000" w:rsidP="00120B6F">
            <w:pPr>
              <w:pStyle w:val="StyleCalibri11ptBoldBefore11ptAfter3pt"/>
              <w:spacing w:before="60"/>
              <w:ind w:left="63"/>
              <w:rPr>
                <w:b w:val="0"/>
                <w:bCs w:val="0"/>
              </w:rPr>
            </w:pPr>
            <w:sdt>
              <w:sdtPr>
                <w:rPr>
                  <w:b w:val="0"/>
                  <w:bCs w:val="0"/>
                </w:rPr>
                <w:id w:val="-274247504"/>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Front Garden</w:t>
            </w:r>
          </w:p>
          <w:p w14:paraId="2DDAFC6B" w14:textId="77777777" w:rsidR="00FC170E" w:rsidRPr="00CA1879" w:rsidRDefault="00000000" w:rsidP="00120B6F">
            <w:pPr>
              <w:pStyle w:val="StyleCalibri11ptBoldBefore11ptAfter3pt"/>
              <w:spacing w:before="60"/>
              <w:ind w:left="63"/>
              <w:rPr>
                <w:b w:val="0"/>
                <w:bCs w:val="0"/>
              </w:rPr>
            </w:pPr>
            <w:sdt>
              <w:sdtPr>
                <w:rPr>
                  <w:b w:val="0"/>
                  <w:bCs w:val="0"/>
                </w:rPr>
                <w:id w:val="-1171783587"/>
                <w14:checkbox>
                  <w14:checked w14:val="1"/>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Rear Garden </w:t>
            </w:r>
          </w:p>
          <w:p w14:paraId="45126ABD" w14:textId="77777777" w:rsidR="00FC170E" w:rsidRPr="00CA1879" w:rsidRDefault="00000000" w:rsidP="00120B6F">
            <w:pPr>
              <w:pStyle w:val="StyleCalibri11ptBoldBefore11ptAfter3pt"/>
              <w:spacing w:before="60"/>
              <w:ind w:left="63"/>
              <w:rPr>
                <w:b w:val="0"/>
                <w:bCs w:val="0"/>
              </w:rPr>
            </w:pPr>
            <w:sdt>
              <w:sdtPr>
                <w:rPr>
                  <w:b w:val="0"/>
                  <w:bCs w:val="0"/>
                </w:rPr>
                <w:id w:val="798118558"/>
                <w14:checkbox>
                  <w14:checked w14:val="0"/>
                  <w14:checkedState w14:val="2612" w14:font="MS Gothic"/>
                  <w14:uncheckedState w14:val="2610" w14:font="MS Gothic"/>
                </w14:checkbox>
              </w:sdtPr>
              <w:sdtContent>
                <w:r w:rsidR="00FC170E" w:rsidRPr="00CA1879">
                  <w:rPr>
                    <w:rFonts w:ascii="MS Gothic" w:eastAsia="MS Gothic" w:hAnsi="MS Gothic" w:hint="eastAsia"/>
                    <w:b w:val="0"/>
                    <w:bCs w:val="0"/>
                  </w:rPr>
                  <w:t>☐</w:t>
                </w:r>
              </w:sdtContent>
            </w:sdt>
            <w:r w:rsidR="00FC170E" w:rsidRPr="00CA1879">
              <w:rPr>
                <w:b w:val="0"/>
                <w:bCs w:val="0"/>
              </w:rPr>
              <w:t xml:space="preserve"> Side Garden </w:t>
            </w:r>
          </w:p>
        </w:tc>
      </w:tr>
      <w:tr w:rsidR="00FC170E" w:rsidRPr="00CA1879" w14:paraId="23B0A017" w14:textId="77777777">
        <w:trPr>
          <w:trHeight w:val="4695"/>
        </w:trPr>
        <w:tc>
          <w:tcPr>
            <w:tcW w:w="5098" w:type="dxa"/>
            <w:gridSpan w:val="3"/>
          </w:tcPr>
          <w:p w14:paraId="003FEB92" w14:textId="77777777" w:rsidR="00FC170E" w:rsidRPr="00CA1879" w:rsidRDefault="00FC170E" w:rsidP="00120B6F">
            <w:pPr>
              <w:pStyle w:val="StyleCalibri11ptBoldBefore11ptAfter3pt"/>
              <w:spacing w:before="60"/>
              <w:rPr>
                <w:u w:val="single"/>
              </w:rPr>
            </w:pPr>
            <w:r w:rsidRPr="00CA1879">
              <w:rPr>
                <w:u w:val="single"/>
              </w:rPr>
              <w:t>Description of Baseline Visual Amenity</w:t>
            </w:r>
          </w:p>
          <w:p w14:paraId="2F3CFA69" w14:textId="77777777" w:rsidR="00FC170E" w:rsidRPr="00CA1879" w:rsidRDefault="00FC170E" w:rsidP="00120B6F">
            <w:pPr>
              <w:pStyle w:val="StyleCalibri11ptBoldBefore11ptAfter3pt"/>
              <w:spacing w:before="60"/>
              <w:rPr>
                <w:b w:val="0"/>
                <w:bCs w:val="0"/>
              </w:rPr>
            </w:pPr>
            <w:r w:rsidRPr="00CA1879">
              <w:rPr>
                <w:b w:val="0"/>
                <w:bCs w:val="0"/>
              </w:rPr>
              <w:t xml:space="preserve">Main views from this property are expansive and orientated south and south-westward towards the sea and over Aros Moss and Campbeltown Airport. Views from the rear garden are orientated northward with clear views towards the Operational Development across undulating agricultural land with conifer planting. </w:t>
            </w:r>
          </w:p>
          <w:p w14:paraId="515F54BA" w14:textId="77777777" w:rsidR="00FC170E" w:rsidRPr="00CA1879" w:rsidRDefault="00FC170E" w:rsidP="00120B6F">
            <w:pPr>
              <w:pStyle w:val="StyleCalibri11ptBoldBefore11ptAfter3pt"/>
              <w:spacing w:before="60"/>
              <w:rPr>
                <w:u w:val="single"/>
              </w:rPr>
            </w:pPr>
            <w:r w:rsidRPr="00CA1879">
              <w:rPr>
                <w:u w:val="single"/>
              </w:rPr>
              <w:t xml:space="preserve">Nature of Change </w:t>
            </w:r>
          </w:p>
          <w:p w14:paraId="51424FD7" w14:textId="51D7BF90" w:rsidR="00FC170E" w:rsidRPr="00CA1879" w:rsidRDefault="00FC170E" w:rsidP="00120B6F">
            <w:pPr>
              <w:pStyle w:val="StyleCalibri11ptBoldBefore11ptAfter3pt"/>
              <w:spacing w:before="60"/>
              <w:rPr>
                <w:u w:val="single"/>
              </w:rPr>
            </w:pPr>
            <w:r w:rsidRPr="00CA1879">
              <w:rPr>
                <w:b w:val="0"/>
                <w:bCs w:val="0"/>
              </w:rPr>
              <w:t xml:space="preserve">The Proposed Varied Development turbines would be clearly visible in rear views to the north. They would replace the existing turbines appearing noticeably larger. </w:t>
            </w:r>
            <w:r w:rsidR="006E681B" w:rsidRPr="00CA1879">
              <w:rPr>
                <w:b w:val="0"/>
                <w:bCs w:val="0"/>
              </w:rPr>
              <w:t>The aviation lights of f</w:t>
            </w:r>
            <w:r w:rsidR="00685493" w:rsidRPr="00CA1879">
              <w:rPr>
                <w:b w:val="0"/>
                <w:bCs w:val="0"/>
              </w:rPr>
              <w:t>ive</w:t>
            </w:r>
            <w:r w:rsidR="006E681B" w:rsidRPr="00CA1879">
              <w:rPr>
                <w:b w:val="0"/>
                <w:bCs w:val="0"/>
              </w:rPr>
              <w:t xml:space="preserve"> turbines would be theoretically visible during the hours of darkness.</w:t>
            </w:r>
          </w:p>
          <w:p w14:paraId="77FDD700" w14:textId="79B4C2D4" w:rsidR="00FC170E" w:rsidRPr="00CA1879" w:rsidRDefault="00FC170E" w:rsidP="00120B6F">
            <w:pPr>
              <w:pStyle w:val="StyleCalibri11ptBoldBefore11ptAfter3pt"/>
              <w:spacing w:before="60"/>
              <w:rPr>
                <w:b w:val="0"/>
                <w:bCs w:val="0"/>
              </w:rPr>
            </w:pPr>
            <w:r w:rsidRPr="00CA1879">
              <w:rPr>
                <w:u w:val="single"/>
              </w:rPr>
              <w:t>Magnitude of Change:</w:t>
            </w:r>
            <w:r w:rsidRPr="00CA1879">
              <w:rPr>
                <w:b w:val="0"/>
                <w:bCs w:val="0"/>
              </w:rPr>
              <w:t xml:space="preserve"> Medium - </w:t>
            </w:r>
            <w:r w:rsidR="000B528D" w:rsidRPr="00CA1879">
              <w:rPr>
                <w:b w:val="0"/>
                <w:bCs w:val="0"/>
              </w:rPr>
              <w:t>h</w:t>
            </w:r>
            <w:r w:rsidRPr="00CA1879">
              <w:rPr>
                <w:b w:val="0"/>
                <w:bCs w:val="0"/>
              </w:rPr>
              <w:t>igh</w:t>
            </w:r>
          </w:p>
          <w:p w14:paraId="602E0A6B" w14:textId="77777777" w:rsidR="00FC170E" w:rsidRPr="00CA1879" w:rsidRDefault="00FC170E" w:rsidP="00120B6F">
            <w:pPr>
              <w:pStyle w:val="StyleCalibri11ptBoldBefore11ptAfter3pt"/>
              <w:spacing w:before="60"/>
              <w:rPr>
                <w:color w:val="EE0000"/>
                <w:u w:val="single"/>
              </w:rPr>
            </w:pPr>
            <w:r w:rsidRPr="00CA1879">
              <w:rPr>
                <w:u w:val="single"/>
              </w:rPr>
              <w:t>Significance of Effect:</w:t>
            </w:r>
            <w:r w:rsidRPr="00CA1879">
              <w:rPr>
                <w:b w:val="0"/>
                <w:bCs w:val="0"/>
              </w:rPr>
              <w:t xml:space="preserve"> Significant</w:t>
            </w:r>
          </w:p>
        </w:tc>
        <w:tc>
          <w:tcPr>
            <w:tcW w:w="4108" w:type="dxa"/>
            <w:gridSpan w:val="2"/>
            <w:shd w:val="clear" w:color="auto" w:fill="FFFFFF" w:themeFill="background1"/>
          </w:tcPr>
          <w:p w14:paraId="6152889B" w14:textId="77777777" w:rsidR="00FC170E" w:rsidRPr="00CA1879" w:rsidRDefault="00FC170E" w:rsidP="00120B6F">
            <w:pPr>
              <w:pStyle w:val="StyleCalibri11ptBoldBefore11ptAfter3pt"/>
              <w:spacing w:before="60"/>
              <w:rPr>
                <w:u w:val="single"/>
              </w:rPr>
            </w:pPr>
            <w:r w:rsidRPr="00CA1879">
              <w:rPr>
                <w:u w:val="single"/>
              </w:rPr>
              <w:t>Residential Visual Amenity Threshold Assessment</w:t>
            </w:r>
          </w:p>
          <w:p w14:paraId="364F8511" w14:textId="26A34570" w:rsidR="00FC170E" w:rsidRPr="00CA1879" w:rsidRDefault="00FC170E" w:rsidP="00120B6F">
            <w:pPr>
              <w:pStyle w:val="StyleCalibri11ptBoldBefore11ptAfter3pt"/>
              <w:spacing w:before="60"/>
              <w:rPr>
                <w:b w:val="0"/>
                <w:bCs w:val="0"/>
                <w:color w:val="EE0000"/>
              </w:rPr>
            </w:pPr>
            <w:r w:rsidRPr="00CA1879">
              <w:rPr>
                <w:b w:val="0"/>
                <w:bCs w:val="0"/>
              </w:rPr>
              <w:t xml:space="preserve">The Proposed Varied Development turbines would not affect the property’s valued views to the west towards the sea or south over Aros Moss. The turbines would feature prominently in rear views northward. They would be seen in a similar part of the view as the Operational Development turbines which they would replace but appear noticeably larger. The turbines would be prominent but would not introduce new features into views northward and would not dominate the visual amenity of the property, given that valued seaward views would not be affected. This is not considered to reach the </w:t>
            </w:r>
            <w:r w:rsidR="00C13AFB" w:rsidRPr="00CA1879">
              <w:rPr>
                <w:b w:val="0"/>
                <w:bCs w:val="0"/>
              </w:rPr>
              <w:t>RVAT</w:t>
            </w:r>
            <w:r w:rsidRPr="00CA1879">
              <w:rPr>
                <w:b w:val="0"/>
                <w:bCs w:val="0"/>
              </w:rPr>
              <w:t>.</w:t>
            </w:r>
          </w:p>
        </w:tc>
      </w:tr>
      <w:tr w:rsidR="00FC170E" w:rsidRPr="00CA1879" w14:paraId="2EB010A2" w14:textId="77777777">
        <w:tc>
          <w:tcPr>
            <w:tcW w:w="9206" w:type="dxa"/>
            <w:gridSpan w:val="5"/>
          </w:tcPr>
          <w:p w14:paraId="2283A079" w14:textId="32F6BAC1" w:rsidR="00FC170E" w:rsidRPr="00CA1879" w:rsidRDefault="00120B6F">
            <w:pPr>
              <w:pStyle w:val="StyleCalibri11ptBoldBefore11ptAfter3pt"/>
              <w:keepNext/>
              <w:spacing w:before="60"/>
            </w:pPr>
            <w:r w:rsidRPr="00B72ECF">
              <w:rPr>
                <w:noProof/>
                <w:color w:val="EE0000"/>
                <w:u w:val="single"/>
              </w:rPr>
              <w:lastRenderedPageBreak/>
              <w:drawing>
                <wp:anchor distT="0" distB="0" distL="114300" distR="114300" simplePos="0" relativeHeight="251658257" behindDoc="0" locked="0" layoutInCell="1" allowOverlap="1" wp14:anchorId="42390AB8" wp14:editId="33FC345E">
                  <wp:simplePos x="0" y="0"/>
                  <wp:positionH relativeFrom="column">
                    <wp:posOffset>-65405</wp:posOffset>
                  </wp:positionH>
                  <wp:positionV relativeFrom="paragraph">
                    <wp:posOffset>249555</wp:posOffset>
                  </wp:positionV>
                  <wp:extent cx="5733269" cy="4053600"/>
                  <wp:effectExtent l="0" t="0" r="1270" b="4445"/>
                  <wp:wrapSquare wrapText="bothSides"/>
                  <wp:docPr id="148897028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70285" name="Picture 148897028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Breakachy (Number 5) – Location Plan</w:t>
            </w:r>
          </w:p>
        </w:tc>
      </w:tr>
      <w:tr w:rsidR="00FC170E" w:rsidRPr="00CA1879" w14:paraId="630E785F" w14:textId="77777777">
        <w:tc>
          <w:tcPr>
            <w:tcW w:w="9206" w:type="dxa"/>
            <w:gridSpan w:val="5"/>
          </w:tcPr>
          <w:p w14:paraId="0CD85A57" w14:textId="5BC87A58" w:rsidR="00FC170E" w:rsidRPr="00CA1879" w:rsidRDefault="00120B6F">
            <w:pPr>
              <w:pStyle w:val="StyleCalibri11ptBoldBefore11ptAfter3pt"/>
              <w:keepNext/>
              <w:spacing w:before="60"/>
              <w:rPr>
                <w:u w:val="single"/>
              </w:rPr>
            </w:pPr>
            <w:r w:rsidRPr="00B72ECF">
              <w:rPr>
                <w:noProof/>
                <w:color w:val="EE0000"/>
                <w:u w:val="single"/>
              </w:rPr>
              <w:drawing>
                <wp:anchor distT="0" distB="0" distL="114300" distR="114300" simplePos="0" relativeHeight="251658258" behindDoc="0" locked="0" layoutInCell="1" allowOverlap="1" wp14:anchorId="38BC30EC" wp14:editId="1469A56E">
                  <wp:simplePos x="0" y="0"/>
                  <wp:positionH relativeFrom="column">
                    <wp:posOffset>-65405</wp:posOffset>
                  </wp:positionH>
                  <wp:positionV relativeFrom="paragraph">
                    <wp:posOffset>267335</wp:posOffset>
                  </wp:positionV>
                  <wp:extent cx="5733269" cy="4053600"/>
                  <wp:effectExtent l="0" t="0" r="1270" b="4445"/>
                  <wp:wrapSquare wrapText="bothSides"/>
                  <wp:docPr id="39957990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79901" name="Picture 39957990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FC170E" w:rsidRPr="00CA1879">
              <w:rPr>
                <w:u w:val="single"/>
              </w:rPr>
              <w:t>Breakachy (Number 5) – Aerial Image</w:t>
            </w:r>
          </w:p>
        </w:tc>
      </w:tr>
    </w:tbl>
    <w:p w14:paraId="5CB2073E" w14:textId="354F9C83" w:rsidR="00A238CB" w:rsidRPr="00CA1879" w:rsidRDefault="007E1439" w:rsidP="00EF2A25">
      <w:pPr>
        <w:pStyle w:val="Tableheading"/>
      </w:pPr>
      <w:bookmarkStart w:id="32" w:name="_Toc232680049"/>
      <w:r w:rsidRPr="00CA1879">
        <w:lastRenderedPageBreak/>
        <w:t xml:space="preserve">Table </w:t>
      </w:r>
      <w:r w:rsidR="00B0455C" w:rsidRPr="00CA1879">
        <w:t>21</w:t>
      </w:r>
      <w:r w:rsidRPr="00CA1879">
        <w:t xml:space="preserve">: </w:t>
      </w:r>
      <w:r w:rsidR="00A238CB" w:rsidRPr="00CA1879">
        <w:t xml:space="preserve">Property No </w:t>
      </w:r>
      <w:r w:rsidR="00B0455C" w:rsidRPr="00CA1879">
        <w:t>21</w:t>
      </w:r>
      <w:r w:rsidR="00DE4F50" w:rsidRPr="00CA1879">
        <w:t>: Breakachy (Number 6)</w:t>
      </w:r>
      <w:bookmarkEnd w:id="32"/>
    </w:p>
    <w:tbl>
      <w:tblPr>
        <w:tblStyle w:val="TableGrid"/>
        <w:tblW w:w="0" w:type="auto"/>
        <w:tblLook w:val="04A0" w:firstRow="1" w:lastRow="0" w:firstColumn="1" w:lastColumn="0" w:noHBand="0" w:noVBand="1"/>
      </w:tblPr>
      <w:tblGrid>
        <w:gridCol w:w="2375"/>
        <w:gridCol w:w="1930"/>
        <w:gridCol w:w="1038"/>
        <w:gridCol w:w="1283"/>
        <w:gridCol w:w="2580"/>
      </w:tblGrid>
      <w:tr w:rsidR="007A1240" w:rsidRPr="00CA1879" w14:paraId="73CAEEA2" w14:textId="77777777">
        <w:trPr>
          <w:trHeight w:val="545"/>
        </w:trPr>
        <w:tc>
          <w:tcPr>
            <w:tcW w:w="9206" w:type="dxa"/>
            <w:gridSpan w:val="5"/>
          </w:tcPr>
          <w:p w14:paraId="091E8B19" w14:textId="61AC1664" w:rsidR="007A1240" w:rsidRPr="00CA1879" w:rsidRDefault="007A1240" w:rsidP="00DF1F36">
            <w:pPr>
              <w:pStyle w:val="StyleCalibri11ptBoldBefore11ptAfter3pt"/>
              <w:spacing w:before="60"/>
              <w:rPr>
                <w:u w:val="single"/>
              </w:rPr>
            </w:pPr>
            <w:r w:rsidRPr="00CA1879">
              <w:rPr>
                <w:u w:val="single"/>
              </w:rPr>
              <w:t xml:space="preserve">Property No </w:t>
            </w:r>
            <w:r w:rsidR="00C73E4B" w:rsidRPr="00CA1879">
              <w:rPr>
                <w:u w:val="single"/>
              </w:rPr>
              <w:t>22</w:t>
            </w:r>
            <w:r w:rsidRPr="00CA1879">
              <w:rPr>
                <w:u w:val="single"/>
              </w:rPr>
              <w:t>: Breakachy (Number 6)</w:t>
            </w:r>
          </w:p>
        </w:tc>
      </w:tr>
      <w:tr w:rsidR="00A238CB" w:rsidRPr="00CA1879" w14:paraId="025F4B40" w14:textId="77777777">
        <w:trPr>
          <w:trHeight w:val="545"/>
        </w:trPr>
        <w:tc>
          <w:tcPr>
            <w:tcW w:w="4248" w:type="dxa"/>
            <w:gridSpan w:val="2"/>
          </w:tcPr>
          <w:p w14:paraId="623F9D49" w14:textId="77777777" w:rsidR="00DD50FC" w:rsidRPr="00CA1879" w:rsidRDefault="00DD50FC" w:rsidP="00DF1F36">
            <w:pPr>
              <w:pStyle w:val="StyleCalibri11ptBoldBefore11ptAfter3pt"/>
              <w:spacing w:before="60"/>
              <w:rPr>
                <w:b w:val="0"/>
                <w:bCs w:val="0"/>
              </w:rPr>
            </w:pPr>
            <w:r w:rsidRPr="00CA1879">
              <w:t xml:space="preserve">Grid Reference: </w:t>
            </w:r>
            <w:r w:rsidRPr="00CA1879">
              <w:rPr>
                <w:b w:val="0"/>
                <w:bCs w:val="0"/>
              </w:rPr>
              <w:t>167067 626869</w:t>
            </w:r>
          </w:p>
          <w:p w14:paraId="362965D0" w14:textId="6DF473C4" w:rsidR="00A238CB" w:rsidRPr="00CA1879" w:rsidRDefault="00285686" w:rsidP="00DF1F36">
            <w:pPr>
              <w:pStyle w:val="StyleCalibri11ptBoldBefore11ptAfter3pt"/>
              <w:spacing w:before="60"/>
              <w:rPr>
                <w:b w:val="0"/>
                <w:bCs w:val="0"/>
              </w:rPr>
            </w:pPr>
            <w:r w:rsidRPr="00CA1879">
              <w:t xml:space="preserve">Elevation: </w:t>
            </w:r>
            <w:r w:rsidRPr="00CA1879">
              <w:rPr>
                <w:b w:val="0"/>
                <w:bCs w:val="0"/>
              </w:rPr>
              <w:t>128.8m</w:t>
            </w:r>
          </w:p>
        </w:tc>
        <w:tc>
          <w:tcPr>
            <w:tcW w:w="4958" w:type="dxa"/>
            <w:gridSpan w:val="3"/>
          </w:tcPr>
          <w:p w14:paraId="5BEBF2BB" w14:textId="77777777" w:rsidR="00D13833" w:rsidRPr="00CA1879" w:rsidRDefault="00D13833" w:rsidP="00DF1F36">
            <w:pPr>
              <w:pStyle w:val="StyleCalibri11ptBoldBefore11ptAfter3pt"/>
              <w:spacing w:before="60"/>
              <w:rPr>
                <w:b w:val="0"/>
                <w:bCs w:val="0"/>
              </w:rPr>
            </w:pPr>
            <w:r w:rsidRPr="00CA1879">
              <w:t xml:space="preserve">Distance to Nearest Visible Turbine: </w:t>
            </w:r>
            <w:r w:rsidRPr="00CA1879">
              <w:rPr>
                <w:b w:val="0"/>
                <w:bCs w:val="0"/>
              </w:rPr>
              <w:t>1.28km</w:t>
            </w:r>
          </w:p>
          <w:p w14:paraId="05CBDB03" w14:textId="77777777" w:rsidR="00D13833" w:rsidRPr="00CA1879" w:rsidRDefault="00D13833" w:rsidP="00DF1F36">
            <w:pPr>
              <w:pStyle w:val="StyleCalibri11ptBoldBefore11ptAfter3pt"/>
              <w:spacing w:before="60"/>
              <w:rPr>
                <w:b w:val="0"/>
                <w:bCs w:val="0"/>
              </w:rPr>
            </w:pPr>
            <w:r w:rsidRPr="00CA1879">
              <w:t xml:space="preserve">Blade Tips Theoretically Visible: </w:t>
            </w:r>
            <w:r w:rsidRPr="00CA1879">
              <w:rPr>
                <w:b w:val="0"/>
                <w:bCs w:val="0"/>
              </w:rPr>
              <w:t>16</w:t>
            </w:r>
          </w:p>
          <w:p w14:paraId="31AAD94E" w14:textId="0955C052" w:rsidR="00A238CB" w:rsidRPr="00CA1879" w:rsidRDefault="00D13833" w:rsidP="00DF1F36">
            <w:pPr>
              <w:pStyle w:val="StyleCalibri11ptBoldBefore11ptAfter3pt"/>
              <w:spacing w:before="60"/>
              <w:rPr>
                <w:b w:val="0"/>
                <w:bCs w:val="0"/>
                <w:u w:val="single"/>
              </w:rPr>
            </w:pPr>
            <w:r w:rsidRPr="00CA1879">
              <w:t xml:space="preserve">Hubs Theoretically Visible: </w:t>
            </w:r>
            <w:r w:rsidRPr="00CA1879">
              <w:rPr>
                <w:b w:val="0"/>
                <w:bCs w:val="0"/>
              </w:rPr>
              <w:t>16</w:t>
            </w:r>
          </w:p>
        </w:tc>
      </w:tr>
      <w:tr w:rsidR="00A238CB" w:rsidRPr="00CA1879" w14:paraId="6A63794A" w14:textId="77777777" w:rsidTr="005E61AC">
        <w:trPr>
          <w:trHeight w:val="77"/>
        </w:trPr>
        <w:tc>
          <w:tcPr>
            <w:tcW w:w="9206" w:type="dxa"/>
            <w:gridSpan w:val="5"/>
            <w:tcBorders>
              <w:bottom w:val="nil"/>
            </w:tcBorders>
          </w:tcPr>
          <w:p w14:paraId="1CD6756C" w14:textId="77777777" w:rsidR="00A238CB" w:rsidRPr="00CA1879" w:rsidRDefault="00A238CB" w:rsidP="00DF1F36">
            <w:pPr>
              <w:pStyle w:val="StyleCalibri11ptBoldBefore11ptAfter3pt"/>
              <w:spacing w:before="60"/>
              <w:ind w:left="63"/>
              <w:rPr>
                <w:b w:val="0"/>
                <w:bCs w:val="0"/>
                <w:u w:val="single"/>
              </w:rPr>
            </w:pPr>
            <w:r w:rsidRPr="00CA1879">
              <w:rPr>
                <w:u w:val="single"/>
              </w:rPr>
              <w:t>Property Description</w:t>
            </w:r>
          </w:p>
        </w:tc>
      </w:tr>
      <w:tr w:rsidR="00A238CB" w:rsidRPr="00CA1879" w14:paraId="08DA3025" w14:textId="77777777" w:rsidTr="005E61AC">
        <w:trPr>
          <w:trHeight w:val="570"/>
        </w:trPr>
        <w:tc>
          <w:tcPr>
            <w:tcW w:w="2405" w:type="dxa"/>
            <w:tcBorders>
              <w:top w:val="nil"/>
              <w:right w:val="nil"/>
            </w:tcBorders>
          </w:tcPr>
          <w:p w14:paraId="0531008D" w14:textId="691D4630" w:rsidR="00A238CB" w:rsidRPr="00CA1879" w:rsidRDefault="00000000" w:rsidP="00DF1F36">
            <w:pPr>
              <w:pStyle w:val="StyleCalibri11ptBoldBefore11ptAfter3pt"/>
              <w:spacing w:before="60"/>
              <w:ind w:left="63"/>
              <w:rPr>
                <w:b w:val="0"/>
                <w:bCs w:val="0"/>
              </w:rPr>
            </w:pPr>
            <w:sdt>
              <w:sdtPr>
                <w:rPr>
                  <w:b w:val="0"/>
                  <w:bCs w:val="0"/>
                </w:rPr>
                <w:id w:val="494386429"/>
                <w14:checkbox>
                  <w14:checked w14:val="0"/>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Detached</w:t>
            </w:r>
          </w:p>
          <w:p w14:paraId="43EECD95" w14:textId="06F1FBA3" w:rsidR="00A238CB" w:rsidRPr="00CA1879" w:rsidRDefault="00000000" w:rsidP="00DF1F36">
            <w:pPr>
              <w:pStyle w:val="StyleCalibri11ptBoldBefore11ptAfter3pt"/>
              <w:spacing w:before="60"/>
              <w:ind w:left="63"/>
              <w:rPr>
                <w:b w:val="0"/>
                <w:bCs w:val="0"/>
              </w:rPr>
            </w:pPr>
            <w:sdt>
              <w:sdtPr>
                <w:rPr>
                  <w:b w:val="0"/>
                  <w:bCs w:val="0"/>
                </w:rPr>
                <w:id w:val="-1401365905"/>
                <w14:checkbox>
                  <w14:checked w14:val="1"/>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Semi-detached</w:t>
            </w:r>
          </w:p>
          <w:p w14:paraId="3B5194FC" w14:textId="77777777" w:rsidR="00A238CB" w:rsidRPr="00CA1879" w:rsidRDefault="00000000" w:rsidP="00DF1F36">
            <w:pPr>
              <w:pStyle w:val="StyleCalibri11ptBoldBefore11ptAfter3pt"/>
              <w:spacing w:before="60"/>
              <w:ind w:left="63"/>
              <w:rPr>
                <w:b w:val="0"/>
                <w:bCs w:val="0"/>
              </w:rPr>
            </w:pPr>
            <w:sdt>
              <w:sdtPr>
                <w:rPr>
                  <w:b w:val="0"/>
                  <w:bCs w:val="0"/>
                </w:rPr>
                <w:id w:val="1342428863"/>
                <w14:checkbox>
                  <w14:checked w14:val="0"/>
                  <w14:checkedState w14:val="2612" w14:font="MS Gothic"/>
                  <w14:uncheckedState w14:val="2610" w14:font="MS Gothic"/>
                </w14:checkbox>
              </w:sdtPr>
              <w:sdtContent>
                <w:r w:rsidR="00A238CB" w:rsidRPr="00CA1879">
                  <w:rPr>
                    <w:rFonts w:ascii="MS Gothic" w:eastAsia="MS Gothic" w:hAnsi="MS Gothic" w:hint="eastAsia"/>
                    <w:b w:val="0"/>
                    <w:bCs w:val="0"/>
                  </w:rPr>
                  <w:t>☐</w:t>
                </w:r>
              </w:sdtContent>
            </w:sdt>
            <w:r w:rsidR="00A238CB" w:rsidRPr="00CA1879">
              <w:rPr>
                <w:b w:val="0"/>
                <w:bCs w:val="0"/>
              </w:rPr>
              <w:t xml:space="preserve"> Terraced</w:t>
            </w:r>
          </w:p>
          <w:p w14:paraId="3A3A77D6" w14:textId="7613F1D3" w:rsidR="00A238CB" w:rsidRPr="00CA1879" w:rsidRDefault="00000000" w:rsidP="00DF1F36">
            <w:pPr>
              <w:pStyle w:val="StyleCalibri11ptBoldBefore11ptAfter3pt"/>
              <w:spacing w:before="60"/>
              <w:ind w:left="63"/>
              <w:rPr>
                <w:b w:val="0"/>
                <w:bCs w:val="0"/>
              </w:rPr>
            </w:pPr>
            <w:sdt>
              <w:sdtPr>
                <w:rPr>
                  <w:b w:val="0"/>
                  <w:bCs w:val="0"/>
                </w:rPr>
                <w:id w:val="-684438067"/>
                <w14:checkbox>
                  <w14:checked w14:val="0"/>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Farmhouse</w:t>
            </w:r>
          </w:p>
        </w:tc>
        <w:tc>
          <w:tcPr>
            <w:tcW w:w="1843" w:type="dxa"/>
            <w:tcBorders>
              <w:top w:val="nil"/>
              <w:left w:val="nil"/>
              <w:bottom w:val="single" w:sz="4" w:space="0" w:color="auto"/>
              <w:right w:val="nil"/>
            </w:tcBorders>
          </w:tcPr>
          <w:p w14:paraId="70140DC7" w14:textId="105A8AE5" w:rsidR="00A238CB" w:rsidRPr="00CA1879" w:rsidRDefault="00000000" w:rsidP="00DF1F36">
            <w:pPr>
              <w:pStyle w:val="StyleCalibri11ptBoldBefore11ptAfter3pt"/>
              <w:spacing w:before="60"/>
              <w:ind w:left="63"/>
              <w:rPr>
                <w:b w:val="0"/>
                <w:bCs w:val="0"/>
              </w:rPr>
            </w:pPr>
            <w:sdt>
              <w:sdtPr>
                <w:rPr>
                  <w:b w:val="0"/>
                  <w:bCs w:val="0"/>
                </w:rPr>
                <w:id w:val="302738387"/>
                <w14:checkbox>
                  <w14:checked w14:val="1"/>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1 Storey</w:t>
            </w:r>
          </w:p>
          <w:p w14:paraId="4C617E9B" w14:textId="5D882AAA" w:rsidR="00A238CB" w:rsidRPr="00CA1879" w:rsidRDefault="00000000" w:rsidP="00DF1F36">
            <w:pPr>
              <w:pStyle w:val="StyleCalibri11ptBoldBefore11ptAfter3pt"/>
              <w:spacing w:before="60"/>
              <w:ind w:left="63"/>
              <w:rPr>
                <w:b w:val="0"/>
                <w:bCs w:val="0"/>
              </w:rPr>
            </w:pPr>
            <w:sdt>
              <w:sdtPr>
                <w:rPr>
                  <w:b w:val="0"/>
                  <w:bCs w:val="0"/>
                </w:rPr>
                <w:id w:val="-669793847"/>
                <w14:checkbox>
                  <w14:checked w14:val="0"/>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2 Storey </w:t>
            </w:r>
          </w:p>
          <w:p w14:paraId="49DC9144" w14:textId="77777777" w:rsidR="00A238CB" w:rsidRPr="00CA1879" w:rsidRDefault="00000000" w:rsidP="00DF1F36">
            <w:pPr>
              <w:pStyle w:val="StyleCalibri11ptBoldBefore11ptAfter3pt"/>
              <w:spacing w:before="60"/>
              <w:ind w:left="63"/>
              <w:rPr>
                <w:b w:val="0"/>
                <w:bCs w:val="0"/>
              </w:rPr>
            </w:pPr>
            <w:sdt>
              <w:sdtPr>
                <w:rPr>
                  <w:b w:val="0"/>
                  <w:bCs w:val="0"/>
                </w:rPr>
                <w:id w:val="1389604761"/>
                <w14:checkbox>
                  <w14:checked w14:val="0"/>
                  <w14:checkedState w14:val="2612" w14:font="MS Gothic"/>
                  <w14:uncheckedState w14:val="2610" w14:font="MS Gothic"/>
                </w14:checkbox>
              </w:sdtPr>
              <w:sdtContent>
                <w:r w:rsidR="00A238CB" w:rsidRPr="00CA1879">
                  <w:rPr>
                    <w:rFonts w:ascii="MS Gothic" w:eastAsia="MS Gothic" w:hAnsi="MS Gothic" w:hint="eastAsia"/>
                    <w:b w:val="0"/>
                    <w:bCs w:val="0"/>
                  </w:rPr>
                  <w:t>☐</w:t>
                </w:r>
              </w:sdtContent>
            </w:sdt>
            <w:r w:rsidR="00A238CB" w:rsidRPr="00CA1879">
              <w:rPr>
                <w:b w:val="0"/>
                <w:bCs w:val="0"/>
              </w:rPr>
              <w:t xml:space="preserve"> Stone Built </w:t>
            </w:r>
          </w:p>
          <w:p w14:paraId="2DBDB419" w14:textId="77777777" w:rsidR="00A238CB" w:rsidRPr="00CA1879" w:rsidRDefault="00000000" w:rsidP="00DF1F36">
            <w:pPr>
              <w:pStyle w:val="StyleCalibri11ptBoldBefore11ptAfter3pt"/>
              <w:spacing w:before="60"/>
              <w:ind w:left="63"/>
              <w:rPr>
                <w:b w:val="0"/>
                <w:bCs w:val="0"/>
              </w:rPr>
            </w:pPr>
            <w:sdt>
              <w:sdtPr>
                <w:rPr>
                  <w:b w:val="0"/>
                  <w:bCs w:val="0"/>
                </w:rPr>
                <w:id w:val="-545442886"/>
                <w14:checkbox>
                  <w14:checked w14:val="1"/>
                  <w14:checkedState w14:val="2612" w14:font="MS Gothic"/>
                  <w14:uncheckedState w14:val="2610" w14:font="MS Gothic"/>
                </w14:checkbox>
              </w:sdtPr>
              <w:sdtContent>
                <w:r w:rsidR="00A238CB" w:rsidRPr="00CA1879">
                  <w:rPr>
                    <w:rFonts w:ascii="MS Gothic" w:eastAsia="MS Gothic" w:hAnsi="MS Gothic" w:hint="eastAsia"/>
                    <w:b w:val="0"/>
                    <w:bCs w:val="0"/>
                  </w:rPr>
                  <w:t>☒</w:t>
                </w:r>
              </w:sdtContent>
            </w:sdt>
            <w:r w:rsidR="00A238CB" w:rsidRPr="00CA1879">
              <w:rPr>
                <w:b w:val="0"/>
                <w:bCs w:val="0"/>
              </w:rPr>
              <w:t xml:space="preserve"> Rendered</w:t>
            </w:r>
          </w:p>
        </w:tc>
        <w:tc>
          <w:tcPr>
            <w:tcW w:w="2126" w:type="dxa"/>
            <w:gridSpan w:val="2"/>
            <w:tcBorders>
              <w:top w:val="nil"/>
              <w:left w:val="nil"/>
              <w:bottom w:val="single" w:sz="4" w:space="0" w:color="auto"/>
              <w:right w:val="nil"/>
            </w:tcBorders>
          </w:tcPr>
          <w:p w14:paraId="61B2E71D" w14:textId="1CAABA32" w:rsidR="00A238CB" w:rsidRPr="00CA1879" w:rsidRDefault="00000000" w:rsidP="00DF1F36">
            <w:pPr>
              <w:pStyle w:val="StyleCalibri11ptBoldBefore11ptAfter3pt"/>
              <w:spacing w:before="60"/>
              <w:ind w:left="63"/>
              <w:rPr>
                <w:b w:val="0"/>
                <w:bCs w:val="0"/>
              </w:rPr>
            </w:pPr>
            <w:sdt>
              <w:sdtPr>
                <w:rPr>
                  <w:b w:val="0"/>
                  <w:bCs w:val="0"/>
                </w:rPr>
                <w:id w:val="-1258127055"/>
                <w14:checkbox>
                  <w14:checked w14:val="0"/>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Farmyard</w:t>
            </w:r>
          </w:p>
          <w:p w14:paraId="2759410B" w14:textId="77777777" w:rsidR="00A238CB" w:rsidRPr="00CA1879" w:rsidRDefault="00000000" w:rsidP="00DF1F36">
            <w:pPr>
              <w:pStyle w:val="StyleCalibri11ptBoldBefore11ptAfter3pt"/>
              <w:spacing w:before="60"/>
              <w:ind w:left="63"/>
              <w:rPr>
                <w:b w:val="0"/>
                <w:bCs w:val="0"/>
              </w:rPr>
            </w:pPr>
            <w:sdt>
              <w:sdtPr>
                <w:rPr>
                  <w:b w:val="0"/>
                  <w:bCs w:val="0"/>
                </w:rPr>
                <w:id w:val="2124411766"/>
                <w14:checkbox>
                  <w14:checked w14:val="1"/>
                  <w14:checkedState w14:val="2612" w14:font="MS Gothic"/>
                  <w14:uncheckedState w14:val="2610" w14:font="MS Gothic"/>
                </w14:checkbox>
              </w:sdtPr>
              <w:sdtContent>
                <w:r w:rsidR="00A238CB" w:rsidRPr="00CA1879">
                  <w:rPr>
                    <w:rFonts w:ascii="MS Gothic" w:eastAsia="MS Gothic" w:hAnsi="MS Gothic" w:hint="eastAsia"/>
                    <w:b w:val="0"/>
                    <w:bCs w:val="0"/>
                  </w:rPr>
                  <w:t>☒</w:t>
                </w:r>
              </w:sdtContent>
            </w:sdt>
            <w:r w:rsidR="00A238CB" w:rsidRPr="00CA1879">
              <w:rPr>
                <w:b w:val="0"/>
                <w:bCs w:val="0"/>
              </w:rPr>
              <w:t xml:space="preserve"> Outbuildings</w:t>
            </w:r>
          </w:p>
          <w:p w14:paraId="2620FFFD" w14:textId="77777777" w:rsidR="00A238CB" w:rsidRPr="00CA1879" w:rsidRDefault="00000000" w:rsidP="00DF1F36">
            <w:pPr>
              <w:pStyle w:val="StyleCalibri11ptBoldBefore11ptAfter3pt"/>
              <w:spacing w:before="60"/>
              <w:ind w:left="63"/>
              <w:rPr>
                <w:b w:val="0"/>
                <w:bCs w:val="0"/>
              </w:rPr>
            </w:pPr>
            <w:sdt>
              <w:sdtPr>
                <w:rPr>
                  <w:b w:val="0"/>
                  <w:bCs w:val="0"/>
                </w:rPr>
                <w:id w:val="1574156809"/>
                <w14:checkbox>
                  <w14:checked w14:val="0"/>
                  <w14:checkedState w14:val="2612" w14:font="MS Gothic"/>
                  <w14:uncheckedState w14:val="2610" w14:font="MS Gothic"/>
                </w14:checkbox>
              </w:sdtPr>
              <w:sdtContent>
                <w:r w:rsidR="00A238CB" w:rsidRPr="00CA1879">
                  <w:rPr>
                    <w:rFonts w:ascii="MS Gothic" w:eastAsia="MS Gothic" w:hAnsi="MS Gothic" w:hint="eastAsia"/>
                    <w:b w:val="0"/>
                    <w:bCs w:val="0"/>
                  </w:rPr>
                  <w:t>☐</w:t>
                </w:r>
              </w:sdtContent>
            </w:sdt>
            <w:r w:rsidR="00A238CB" w:rsidRPr="00CA1879">
              <w:rPr>
                <w:b w:val="0"/>
                <w:bCs w:val="0"/>
              </w:rPr>
              <w:t xml:space="preserve"> Conservatory</w:t>
            </w:r>
          </w:p>
          <w:p w14:paraId="5B096134" w14:textId="102079B5" w:rsidR="00A238CB" w:rsidRPr="00CA1879" w:rsidRDefault="00000000" w:rsidP="00DF1F36">
            <w:pPr>
              <w:pStyle w:val="StyleCalibri11ptBoldBefore11ptAfter3pt"/>
              <w:spacing w:before="60"/>
              <w:ind w:left="63"/>
              <w:rPr>
                <w:b w:val="0"/>
                <w:bCs w:val="0"/>
              </w:rPr>
            </w:pPr>
            <w:sdt>
              <w:sdtPr>
                <w:rPr>
                  <w:b w:val="0"/>
                  <w:bCs w:val="0"/>
                </w:rPr>
                <w:id w:val="1252091191"/>
                <w14:checkbox>
                  <w14:checked w14:val="1"/>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Garages</w:t>
            </w:r>
          </w:p>
        </w:tc>
        <w:tc>
          <w:tcPr>
            <w:tcW w:w="2832" w:type="dxa"/>
            <w:tcBorders>
              <w:top w:val="nil"/>
              <w:left w:val="nil"/>
              <w:bottom w:val="single" w:sz="4" w:space="0" w:color="auto"/>
            </w:tcBorders>
          </w:tcPr>
          <w:p w14:paraId="11E2EEFF" w14:textId="6E394256" w:rsidR="00A238CB" w:rsidRPr="00CA1879" w:rsidRDefault="00000000" w:rsidP="00DF1F36">
            <w:pPr>
              <w:pStyle w:val="StyleCalibri11ptBoldBefore11ptAfter3pt"/>
              <w:spacing w:before="60"/>
              <w:ind w:left="63"/>
              <w:rPr>
                <w:b w:val="0"/>
                <w:bCs w:val="0"/>
              </w:rPr>
            </w:pPr>
            <w:sdt>
              <w:sdtPr>
                <w:rPr>
                  <w:b w:val="0"/>
                  <w:bCs w:val="0"/>
                </w:rPr>
                <w:id w:val="947434300"/>
                <w14:checkbox>
                  <w14:checked w14:val="1"/>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Front Garden</w:t>
            </w:r>
          </w:p>
          <w:p w14:paraId="49F75DB7" w14:textId="5AC404DA" w:rsidR="00A238CB" w:rsidRPr="00CA1879" w:rsidRDefault="00000000" w:rsidP="00DF1F36">
            <w:pPr>
              <w:pStyle w:val="StyleCalibri11ptBoldBefore11ptAfter3pt"/>
              <w:spacing w:before="60"/>
              <w:ind w:left="63"/>
              <w:rPr>
                <w:b w:val="0"/>
                <w:bCs w:val="0"/>
              </w:rPr>
            </w:pPr>
            <w:sdt>
              <w:sdtPr>
                <w:rPr>
                  <w:b w:val="0"/>
                  <w:bCs w:val="0"/>
                </w:rPr>
                <w:id w:val="1626583413"/>
                <w14:checkbox>
                  <w14:checked w14:val="1"/>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Rear Garden </w:t>
            </w:r>
          </w:p>
          <w:p w14:paraId="31D30E59" w14:textId="3E1696D5" w:rsidR="00A238CB" w:rsidRPr="00CA1879" w:rsidRDefault="00000000" w:rsidP="00DF1F36">
            <w:pPr>
              <w:pStyle w:val="StyleCalibri11ptBoldBefore11ptAfter3pt"/>
              <w:spacing w:before="60"/>
              <w:ind w:left="63"/>
              <w:rPr>
                <w:b w:val="0"/>
                <w:bCs w:val="0"/>
              </w:rPr>
            </w:pPr>
            <w:sdt>
              <w:sdtPr>
                <w:rPr>
                  <w:b w:val="0"/>
                  <w:bCs w:val="0"/>
                </w:rPr>
                <w:id w:val="1061685619"/>
                <w14:checkbox>
                  <w14:checked w14:val="1"/>
                  <w14:checkedState w14:val="2612" w14:font="MS Gothic"/>
                  <w14:uncheckedState w14:val="2610" w14:font="MS Gothic"/>
                </w14:checkbox>
              </w:sdtPr>
              <w:sdtContent>
                <w:r w:rsidR="00AB0AFE" w:rsidRPr="00CA1879">
                  <w:rPr>
                    <w:rFonts w:ascii="MS Gothic" w:eastAsia="MS Gothic" w:hAnsi="MS Gothic" w:hint="eastAsia"/>
                    <w:b w:val="0"/>
                    <w:bCs w:val="0"/>
                  </w:rPr>
                  <w:t>☒</w:t>
                </w:r>
              </w:sdtContent>
            </w:sdt>
            <w:r w:rsidR="00A238CB" w:rsidRPr="00CA1879">
              <w:rPr>
                <w:b w:val="0"/>
                <w:bCs w:val="0"/>
              </w:rPr>
              <w:t xml:space="preserve"> Side Garden </w:t>
            </w:r>
          </w:p>
        </w:tc>
      </w:tr>
      <w:tr w:rsidR="00736F88" w:rsidRPr="00CA1879" w14:paraId="31430D06" w14:textId="77777777">
        <w:trPr>
          <w:trHeight w:val="4695"/>
        </w:trPr>
        <w:tc>
          <w:tcPr>
            <w:tcW w:w="5098" w:type="dxa"/>
            <w:gridSpan w:val="3"/>
          </w:tcPr>
          <w:p w14:paraId="2D0BCD93" w14:textId="77777777" w:rsidR="00736F88" w:rsidRPr="00CA1879" w:rsidRDefault="00736F88" w:rsidP="00DF1F36">
            <w:pPr>
              <w:pStyle w:val="StyleCalibri11ptBoldBefore11ptAfter3pt"/>
              <w:spacing w:before="60"/>
              <w:rPr>
                <w:u w:val="single"/>
              </w:rPr>
            </w:pPr>
            <w:r w:rsidRPr="00CA1879">
              <w:rPr>
                <w:u w:val="single"/>
              </w:rPr>
              <w:t>Description of Baseline Visual Amenity</w:t>
            </w:r>
          </w:p>
          <w:p w14:paraId="38DA470F" w14:textId="77777777" w:rsidR="00736F88" w:rsidRPr="00CA1879" w:rsidRDefault="00736F88" w:rsidP="00DF1F36">
            <w:pPr>
              <w:pStyle w:val="StyleCalibri11ptBoldBefore11ptAfter3pt"/>
              <w:spacing w:before="60"/>
              <w:rPr>
                <w:b w:val="0"/>
                <w:bCs w:val="0"/>
              </w:rPr>
            </w:pPr>
            <w:r w:rsidRPr="00CA1879">
              <w:rPr>
                <w:b w:val="0"/>
                <w:bCs w:val="0"/>
              </w:rPr>
              <w:t xml:space="preserve">Main views from this property are orientated south and south-westwards with windows within the property accommodating these expansive sea views. Views from the side and rear garden are orientated directly towards the Operational Development across undulating agricultural land with conifer planting. There are clear views of the Operational Development in relatively </w:t>
            </w:r>
            <w:proofErr w:type="gramStart"/>
            <w:r w:rsidRPr="00CA1879">
              <w:rPr>
                <w:b w:val="0"/>
                <w:bCs w:val="0"/>
              </w:rPr>
              <w:t>close proximity</w:t>
            </w:r>
            <w:proofErr w:type="gramEnd"/>
            <w:r w:rsidRPr="00CA1879">
              <w:rPr>
                <w:b w:val="0"/>
                <w:bCs w:val="0"/>
              </w:rPr>
              <w:t xml:space="preserve"> although the garage may provide a small amount of screening. </w:t>
            </w:r>
          </w:p>
          <w:p w14:paraId="28E4EF4E" w14:textId="77777777" w:rsidR="00736F88" w:rsidRPr="00CA1879" w:rsidRDefault="00736F88" w:rsidP="00DF1F36">
            <w:pPr>
              <w:pStyle w:val="StyleCalibri11ptBoldBefore11ptAfter3pt"/>
              <w:spacing w:before="60"/>
              <w:rPr>
                <w:u w:val="single"/>
              </w:rPr>
            </w:pPr>
            <w:r w:rsidRPr="00CA1879">
              <w:rPr>
                <w:u w:val="single"/>
              </w:rPr>
              <w:t xml:space="preserve">Nature of Change </w:t>
            </w:r>
          </w:p>
          <w:p w14:paraId="71BD498B" w14:textId="78058831" w:rsidR="00736F88" w:rsidRPr="00CA1879" w:rsidRDefault="00736F88" w:rsidP="00DF1F36">
            <w:pPr>
              <w:pStyle w:val="StyleCalibri11ptBoldBefore11ptAfter3pt"/>
              <w:spacing w:before="60"/>
              <w:rPr>
                <w:u w:val="single"/>
              </w:rPr>
            </w:pPr>
            <w:r w:rsidRPr="00CA1879">
              <w:rPr>
                <w:b w:val="0"/>
                <w:bCs w:val="0"/>
              </w:rPr>
              <w:t xml:space="preserve">The Proposed Varied Development turbines would be clearly visible in rear views to the north. They would replace the existing turbines appearing noticeably larger. </w:t>
            </w:r>
            <w:r w:rsidR="00A76CA1" w:rsidRPr="00CA1879">
              <w:rPr>
                <w:b w:val="0"/>
                <w:bCs w:val="0"/>
              </w:rPr>
              <w:t>The aviation lights of f</w:t>
            </w:r>
            <w:r w:rsidR="00F979C2" w:rsidRPr="00CA1879">
              <w:rPr>
                <w:b w:val="0"/>
                <w:bCs w:val="0"/>
              </w:rPr>
              <w:t>ive</w:t>
            </w:r>
            <w:r w:rsidR="00A76CA1" w:rsidRPr="00CA1879">
              <w:rPr>
                <w:b w:val="0"/>
                <w:bCs w:val="0"/>
              </w:rPr>
              <w:t xml:space="preserve"> turbines would be theoretically visible during the hours of darkness.</w:t>
            </w:r>
          </w:p>
          <w:p w14:paraId="05BB3AE8" w14:textId="4A340C4E" w:rsidR="00736F88" w:rsidRPr="00CA1879" w:rsidRDefault="00736F88" w:rsidP="00DF1F36">
            <w:pPr>
              <w:pStyle w:val="StyleCalibri11ptBoldBefore11ptAfter3pt"/>
              <w:spacing w:before="60"/>
              <w:rPr>
                <w:b w:val="0"/>
                <w:bCs w:val="0"/>
              </w:rPr>
            </w:pPr>
            <w:r w:rsidRPr="00CA1879">
              <w:rPr>
                <w:u w:val="single"/>
              </w:rPr>
              <w:t>Magnitude of Change:</w:t>
            </w:r>
            <w:r w:rsidRPr="00CA1879">
              <w:rPr>
                <w:b w:val="0"/>
                <w:bCs w:val="0"/>
              </w:rPr>
              <w:t xml:space="preserve"> Medium - </w:t>
            </w:r>
            <w:r w:rsidR="000B528D" w:rsidRPr="00CA1879">
              <w:rPr>
                <w:b w:val="0"/>
                <w:bCs w:val="0"/>
              </w:rPr>
              <w:t>h</w:t>
            </w:r>
            <w:r w:rsidRPr="00CA1879">
              <w:rPr>
                <w:b w:val="0"/>
                <w:bCs w:val="0"/>
              </w:rPr>
              <w:t>igh</w:t>
            </w:r>
          </w:p>
          <w:p w14:paraId="7CB769D6" w14:textId="7ACF8ED9" w:rsidR="00736F88" w:rsidRPr="00CA1879" w:rsidRDefault="00736F88" w:rsidP="00DF1F36">
            <w:pPr>
              <w:pStyle w:val="StyleCalibri11ptBoldBefore11ptAfter3pt"/>
              <w:spacing w:before="60"/>
              <w:rPr>
                <w:color w:val="EE0000"/>
                <w:u w:val="single"/>
              </w:rPr>
            </w:pPr>
            <w:r w:rsidRPr="00CA1879">
              <w:rPr>
                <w:u w:val="single"/>
              </w:rPr>
              <w:t>Significance of Effect:</w:t>
            </w:r>
            <w:r w:rsidRPr="00CA1879">
              <w:rPr>
                <w:b w:val="0"/>
                <w:bCs w:val="0"/>
              </w:rPr>
              <w:t xml:space="preserve"> Significant </w:t>
            </w:r>
          </w:p>
        </w:tc>
        <w:tc>
          <w:tcPr>
            <w:tcW w:w="4108" w:type="dxa"/>
            <w:gridSpan w:val="2"/>
            <w:shd w:val="clear" w:color="auto" w:fill="FFFFFF" w:themeFill="background1"/>
          </w:tcPr>
          <w:p w14:paraId="57EE10E8" w14:textId="77777777" w:rsidR="00736F88" w:rsidRPr="00CA1879" w:rsidRDefault="00736F88" w:rsidP="00DF1F36">
            <w:pPr>
              <w:pStyle w:val="StyleCalibri11ptBoldBefore11ptAfter3pt"/>
              <w:spacing w:before="60"/>
              <w:rPr>
                <w:u w:val="single"/>
              </w:rPr>
            </w:pPr>
            <w:r w:rsidRPr="00CA1879">
              <w:rPr>
                <w:u w:val="single"/>
              </w:rPr>
              <w:t>Residential Visual Amenity Threshold Assessment</w:t>
            </w:r>
          </w:p>
          <w:p w14:paraId="564507A4" w14:textId="49C8E773" w:rsidR="00736F88" w:rsidRPr="00CA1879" w:rsidRDefault="00736F88" w:rsidP="00DF1F36">
            <w:pPr>
              <w:pStyle w:val="StyleCalibri11ptBoldBefore11ptAfter3pt"/>
              <w:spacing w:before="60"/>
              <w:rPr>
                <w:b w:val="0"/>
                <w:bCs w:val="0"/>
                <w:color w:val="EE0000"/>
              </w:rPr>
            </w:pPr>
            <w:r w:rsidRPr="00CA1879">
              <w:rPr>
                <w:b w:val="0"/>
                <w:bCs w:val="0"/>
              </w:rPr>
              <w:t xml:space="preserve">The Proposed Varied Development turbines would not affect the property’s valued views to the west towards the sea. The turbines would feature prominently in rear views northward from the dwelling and the garden. They would be seen in a similar part of the view as the Operational Development turbines which they would replace but appear noticeably larger. The turbines would be prominent but would not introduce new features into views northward and would not dominate the visual amenity of the property, given that valued seaward views would not be affected. This is not considered to reach the </w:t>
            </w:r>
            <w:r w:rsidR="00C13AFB" w:rsidRPr="00CA1879">
              <w:rPr>
                <w:b w:val="0"/>
                <w:bCs w:val="0"/>
              </w:rPr>
              <w:t>RVAT</w:t>
            </w:r>
            <w:r w:rsidRPr="00CA1879">
              <w:rPr>
                <w:b w:val="0"/>
                <w:bCs w:val="0"/>
              </w:rPr>
              <w:t xml:space="preserve">. </w:t>
            </w:r>
          </w:p>
        </w:tc>
      </w:tr>
      <w:tr w:rsidR="00D220D7" w:rsidRPr="00CA1879" w14:paraId="6DBAD573" w14:textId="77777777">
        <w:tc>
          <w:tcPr>
            <w:tcW w:w="9206" w:type="dxa"/>
            <w:gridSpan w:val="5"/>
          </w:tcPr>
          <w:p w14:paraId="594957D1" w14:textId="4EB8BB83" w:rsidR="00D220D7" w:rsidRPr="00CA1879" w:rsidRDefault="008619AC" w:rsidP="00D220D7">
            <w:pPr>
              <w:pStyle w:val="StyleCalibri11ptBoldBefore11ptAfter3pt"/>
              <w:keepNext/>
              <w:spacing w:before="60"/>
            </w:pPr>
            <w:r w:rsidRPr="00B72ECF">
              <w:rPr>
                <w:noProof/>
                <w:color w:val="EE0000"/>
                <w:u w:val="single"/>
              </w:rPr>
              <w:lastRenderedPageBreak/>
              <w:drawing>
                <wp:anchor distT="0" distB="0" distL="114300" distR="114300" simplePos="0" relativeHeight="251658259" behindDoc="0" locked="0" layoutInCell="1" allowOverlap="1" wp14:anchorId="4B695251" wp14:editId="2C7E2DFA">
                  <wp:simplePos x="0" y="0"/>
                  <wp:positionH relativeFrom="column">
                    <wp:posOffset>-65405</wp:posOffset>
                  </wp:positionH>
                  <wp:positionV relativeFrom="paragraph">
                    <wp:posOffset>292735</wp:posOffset>
                  </wp:positionV>
                  <wp:extent cx="5733269" cy="4053600"/>
                  <wp:effectExtent l="0" t="0" r="1270" b="4445"/>
                  <wp:wrapSquare wrapText="bothSides"/>
                  <wp:docPr id="154372662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26622" name="Picture 154372662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Breakachy (Number 6) </w:t>
            </w:r>
            <w:r w:rsidR="00D220D7" w:rsidRPr="00CA1879">
              <w:rPr>
                <w:u w:val="single"/>
              </w:rPr>
              <w:t>– Location Plan</w:t>
            </w:r>
          </w:p>
        </w:tc>
      </w:tr>
      <w:tr w:rsidR="00D220D7" w:rsidRPr="00CA1879" w14:paraId="43C1BC08" w14:textId="77777777">
        <w:tc>
          <w:tcPr>
            <w:tcW w:w="9206" w:type="dxa"/>
            <w:gridSpan w:val="5"/>
          </w:tcPr>
          <w:p w14:paraId="5BFE3EF2" w14:textId="318AA0A4" w:rsidR="00D220D7" w:rsidRPr="00CA1879" w:rsidRDefault="008619AC" w:rsidP="00D220D7">
            <w:pPr>
              <w:pStyle w:val="StyleCalibri11ptBoldBefore11ptAfter3pt"/>
              <w:keepNext/>
              <w:spacing w:before="60"/>
              <w:rPr>
                <w:u w:val="single"/>
              </w:rPr>
            </w:pPr>
            <w:r w:rsidRPr="00B72ECF">
              <w:rPr>
                <w:noProof/>
                <w:color w:val="EE0000"/>
                <w:u w:val="single"/>
              </w:rPr>
              <w:drawing>
                <wp:anchor distT="0" distB="0" distL="114300" distR="114300" simplePos="0" relativeHeight="251658260" behindDoc="0" locked="0" layoutInCell="1" allowOverlap="1" wp14:anchorId="4E1EE522" wp14:editId="0CB590BC">
                  <wp:simplePos x="0" y="0"/>
                  <wp:positionH relativeFrom="column">
                    <wp:posOffset>-65405</wp:posOffset>
                  </wp:positionH>
                  <wp:positionV relativeFrom="paragraph">
                    <wp:posOffset>267335</wp:posOffset>
                  </wp:positionV>
                  <wp:extent cx="5733269" cy="4053600"/>
                  <wp:effectExtent l="0" t="0" r="1270" b="4445"/>
                  <wp:wrapSquare wrapText="bothSides"/>
                  <wp:docPr id="164489233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2336" name="Picture 164489233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7935C7" w:rsidRPr="00CA1879">
              <w:rPr>
                <w:u w:val="single"/>
              </w:rPr>
              <w:t xml:space="preserve">Breakachy (Number 6) </w:t>
            </w:r>
            <w:r w:rsidR="00D220D7" w:rsidRPr="00CA1879">
              <w:rPr>
                <w:u w:val="single"/>
              </w:rPr>
              <w:t>– Aerial Image</w:t>
            </w:r>
          </w:p>
        </w:tc>
      </w:tr>
    </w:tbl>
    <w:p w14:paraId="3E213877" w14:textId="05C0875A" w:rsidR="00E935EE" w:rsidRPr="00CA1879" w:rsidRDefault="00271035" w:rsidP="007B727A">
      <w:pPr>
        <w:pStyle w:val="Tableheading"/>
      </w:pPr>
      <w:bookmarkStart w:id="33" w:name="_Toc232680050"/>
      <w:r w:rsidRPr="00CA1879">
        <w:lastRenderedPageBreak/>
        <w:t xml:space="preserve">Table </w:t>
      </w:r>
      <w:r w:rsidR="00B0455C" w:rsidRPr="00CA1879">
        <w:t>22</w:t>
      </w:r>
      <w:r w:rsidRPr="00CA1879">
        <w:t xml:space="preserve">: </w:t>
      </w:r>
      <w:r w:rsidR="00E935EE" w:rsidRPr="00CA1879">
        <w:t xml:space="preserve">Property No </w:t>
      </w:r>
      <w:r w:rsidR="00B0455C" w:rsidRPr="00CA1879">
        <w:t>22</w:t>
      </w:r>
      <w:r w:rsidR="0022523B" w:rsidRPr="00CA1879">
        <w:t xml:space="preserve">: High </w:t>
      </w:r>
      <w:proofErr w:type="spellStart"/>
      <w:r w:rsidR="0022523B" w:rsidRPr="00CA1879">
        <w:t>Ballevain</w:t>
      </w:r>
      <w:proofErr w:type="spellEnd"/>
      <w:r w:rsidR="0022523B" w:rsidRPr="00CA1879">
        <w:t xml:space="preserve"> Farm</w:t>
      </w:r>
      <w:bookmarkEnd w:id="33"/>
    </w:p>
    <w:tbl>
      <w:tblPr>
        <w:tblStyle w:val="TableGrid"/>
        <w:tblW w:w="0" w:type="auto"/>
        <w:tblLook w:val="04A0" w:firstRow="1" w:lastRow="0" w:firstColumn="1" w:lastColumn="0" w:noHBand="0" w:noVBand="1"/>
      </w:tblPr>
      <w:tblGrid>
        <w:gridCol w:w="2375"/>
        <w:gridCol w:w="1930"/>
        <w:gridCol w:w="1038"/>
        <w:gridCol w:w="1283"/>
        <w:gridCol w:w="2580"/>
      </w:tblGrid>
      <w:tr w:rsidR="009D276E" w:rsidRPr="00CA1879" w14:paraId="64ECECB0" w14:textId="77777777" w:rsidTr="28415BF1">
        <w:trPr>
          <w:trHeight w:val="545"/>
        </w:trPr>
        <w:tc>
          <w:tcPr>
            <w:tcW w:w="9206" w:type="dxa"/>
            <w:gridSpan w:val="5"/>
          </w:tcPr>
          <w:p w14:paraId="6A8E01EE" w14:textId="3BC20DE1" w:rsidR="009D276E" w:rsidRPr="00CA1879" w:rsidRDefault="009D276E" w:rsidP="006E69B1">
            <w:pPr>
              <w:pStyle w:val="StyleCalibri11ptBoldBefore11ptAfter3pt"/>
              <w:spacing w:before="60"/>
              <w:rPr>
                <w:u w:val="single"/>
              </w:rPr>
            </w:pPr>
            <w:r w:rsidRPr="00CA1879">
              <w:rPr>
                <w:u w:val="single"/>
              </w:rPr>
              <w:t xml:space="preserve">Property No </w:t>
            </w:r>
            <w:r w:rsidR="00CF3012" w:rsidRPr="00CA1879">
              <w:rPr>
                <w:u w:val="single"/>
              </w:rPr>
              <w:t>23</w:t>
            </w:r>
            <w:r w:rsidRPr="00CA1879">
              <w:rPr>
                <w:u w:val="single"/>
              </w:rPr>
              <w:t xml:space="preserve">: High </w:t>
            </w:r>
            <w:proofErr w:type="spellStart"/>
            <w:r w:rsidRPr="00CA1879">
              <w:rPr>
                <w:u w:val="single"/>
              </w:rPr>
              <w:t>Ballevain</w:t>
            </w:r>
            <w:proofErr w:type="spellEnd"/>
            <w:r w:rsidRPr="00CA1879">
              <w:rPr>
                <w:u w:val="single"/>
              </w:rPr>
              <w:t xml:space="preserve"> Farm</w:t>
            </w:r>
          </w:p>
        </w:tc>
      </w:tr>
      <w:tr w:rsidR="00E935EE" w:rsidRPr="00CA1879" w14:paraId="576B35A7" w14:textId="77777777" w:rsidTr="28415BF1">
        <w:trPr>
          <w:trHeight w:val="545"/>
        </w:trPr>
        <w:tc>
          <w:tcPr>
            <w:tcW w:w="4248" w:type="dxa"/>
            <w:gridSpan w:val="2"/>
          </w:tcPr>
          <w:p w14:paraId="28BF4B85" w14:textId="77777777" w:rsidR="001F57F3" w:rsidRPr="00CA1879" w:rsidRDefault="001F57F3" w:rsidP="006E69B1">
            <w:pPr>
              <w:pStyle w:val="StyleCalibri11ptBoldBefore11ptAfter3pt"/>
              <w:spacing w:before="60"/>
              <w:rPr>
                <w:b w:val="0"/>
                <w:bCs w:val="0"/>
              </w:rPr>
            </w:pPr>
            <w:r w:rsidRPr="00CA1879">
              <w:t xml:space="preserve">Grid Reference: </w:t>
            </w:r>
            <w:r w:rsidRPr="00CA1879">
              <w:rPr>
                <w:b w:val="0"/>
                <w:bCs w:val="0"/>
              </w:rPr>
              <w:t>166805 626434</w:t>
            </w:r>
          </w:p>
          <w:p w14:paraId="43E2E9C8" w14:textId="0D9B5531" w:rsidR="00E935EE" w:rsidRPr="00CA1879" w:rsidRDefault="009F159F" w:rsidP="006E69B1">
            <w:pPr>
              <w:pStyle w:val="StyleCalibri11ptBoldBefore11ptAfter3pt"/>
              <w:spacing w:before="60"/>
              <w:rPr>
                <w:b w:val="0"/>
                <w:bCs w:val="0"/>
              </w:rPr>
            </w:pPr>
            <w:r w:rsidRPr="00CA1879">
              <w:t xml:space="preserve">Elevation: </w:t>
            </w:r>
            <w:r w:rsidRPr="00CA1879">
              <w:rPr>
                <w:b w:val="0"/>
                <w:bCs w:val="0"/>
              </w:rPr>
              <w:t>71.4m</w:t>
            </w:r>
          </w:p>
        </w:tc>
        <w:tc>
          <w:tcPr>
            <w:tcW w:w="4958" w:type="dxa"/>
            <w:gridSpan w:val="3"/>
          </w:tcPr>
          <w:p w14:paraId="2C3024AE" w14:textId="583CC9C0" w:rsidR="00461DBF" w:rsidRPr="00015AE6" w:rsidRDefault="517F4814" w:rsidP="00461DBF">
            <w:pPr>
              <w:pStyle w:val="StyleCalibri11ptBoldBefore11ptAfter3pt"/>
              <w:keepNext/>
              <w:spacing w:before="60"/>
              <w:rPr>
                <w:b w:val="0"/>
                <w:bCs w:val="0"/>
              </w:rPr>
            </w:pPr>
            <w:r>
              <w:t xml:space="preserve">Distance to Nearest Visible Turbine: </w:t>
            </w:r>
            <w:r>
              <w:rPr>
                <w:b w:val="0"/>
                <w:bCs w:val="0"/>
              </w:rPr>
              <w:t>1.75</w:t>
            </w:r>
            <w:r w:rsidR="291C1DBF">
              <w:rPr>
                <w:b w:val="0"/>
                <w:bCs w:val="0"/>
              </w:rPr>
              <w:t>k</w:t>
            </w:r>
            <w:r>
              <w:rPr>
                <w:b w:val="0"/>
                <w:bCs w:val="0"/>
              </w:rPr>
              <w:t>m</w:t>
            </w:r>
          </w:p>
          <w:p w14:paraId="4DFBF85C" w14:textId="77777777" w:rsidR="00461DBF" w:rsidRPr="00CA1879" w:rsidRDefault="00461DBF" w:rsidP="00461DBF">
            <w:pPr>
              <w:pStyle w:val="StyleCalibri11ptBoldBefore11ptAfter3pt"/>
              <w:keepNext/>
              <w:spacing w:before="60"/>
              <w:rPr>
                <w:b w:val="0"/>
                <w:bCs w:val="0"/>
              </w:rPr>
            </w:pPr>
            <w:r w:rsidRPr="00CA1879">
              <w:t xml:space="preserve">Blade Tips Theoretically Visible: </w:t>
            </w:r>
            <w:r w:rsidRPr="00CA1879">
              <w:rPr>
                <w:b w:val="0"/>
                <w:bCs w:val="0"/>
              </w:rPr>
              <w:t>4</w:t>
            </w:r>
          </w:p>
          <w:p w14:paraId="0A36125D" w14:textId="5DF4617C" w:rsidR="00E935EE" w:rsidRPr="00CA1879" w:rsidRDefault="00461DBF" w:rsidP="006E69B1">
            <w:pPr>
              <w:pStyle w:val="StyleCalibri11ptBoldBefore11ptAfter3pt"/>
              <w:spacing w:before="60"/>
              <w:rPr>
                <w:b w:val="0"/>
                <w:bCs w:val="0"/>
                <w:u w:val="single"/>
              </w:rPr>
            </w:pPr>
            <w:r w:rsidRPr="00CA1879">
              <w:t xml:space="preserve">Hubs Theoretically Visible: </w:t>
            </w:r>
            <w:r w:rsidRPr="00CA1879">
              <w:rPr>
                <w:b w:val="0"/>
                <w:bCs w:val="0"/>
              </w:rPr>
              <w:t>1</w:t>
            </w:r>
          </w:p>
        </w:tc>
      </w:tr>
      <w:tr w:rsidR="00E935EE" w:rsidRPr="00CA1879" w14:paraId="6C30E13B" w14:textId="77777777" w:rsidTr="28415BF1">
        <w:trPr>
          <w:trHeight w:val="77"/>
        </w:trPr>
        <w:tc>
          <w:tcPr>
            <w:tcW w:w="9206" w:type="dxa"/>
            <w:gridSpan w:val="5"/>
            <w:tcBorders>
              <w:bottom w:val="nil"/>
            </w:tcBorders>
          </w:tcPr>
          <w:p w14:paraId="46F62687" w14:textId="77777777" w:rsidR="00E935EE" w:rsidRPr="00CA1879" w:rsidRDefault="00E935EE" w:rsidP="006E69B1">
            <w:pPr>
              <w:pStyle w:val="StyleCalibri11ptBoldBefore11ptAfter3pt"/>
              <w:spacing w:before="60"/>
              <w:ind w:left="63"/>
              <w:rPr>
                <w:b w:val="0"/>
                <w:bCs w:val="0"/>
                <w:u w:val="single"/>
              </w:rPr>
            </w:pPr>
            <w:r w:rsidRPr="00CA1879">
              <w:rPr>
                <w:u w:val="single"/>
              </w:rPr>
              <w:t>Property Description</w:t>
            </w:r>
          </w:p>
        </w:tc>
      </w:tr>
      <w:tr w:rsidR="00E935EE" w:rsidRPr="00CA1879" w14:paraId="6756E280" w14:textId="77777777" w:rsidTr="28415BF1">
        <w:trPr>
          <w:trHeight w:val="149"/>
        </w:trPr>
        <w:tc>
          <w:tcPr>
            <w:tcW w:w="2405" w:type="dxa"/>
            <w:tcBorders>
              <w:top w:val="nil"/>
              <w:right w:val="nil"/>
            </w:tcBorders>
          </w:tcPr>
          <w:p w14:paraId="2A3D8C9F" w14:textId="77777777" w:rsidR="00E935EE" w:rsidRPr="00CA1879" w:rsidRDefault="00000000" w:rsidP="006E69B1">
            <w:pPr>
              <w:pStyle w:val="StyleCalibri11ptBoldBefore11ptAfter3pt"/>
              <w:spacing w:before="60"/>
              <w:ind w:left="63"/>
              <w:rPr>
                <w:b w:val="0"/>
                <w:bCs w:val="0"/>
              </w:rPr>
            </w:pPr>
            <w:sdt>
              <w:sdtPr>
                <w:rPr>
                  <w:b w:val="0"/>
                  <w:bCs w:val="0"/>
                </w:rPr>
                <w:id w:val="1286460438"/>
                <w14:checkbox>
                  <w14:checked w14:val="1"/>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Detached</w:t>
            </w:r>
          </w:p>
          <w:p w14:paraId="164870BA" w14:textId="77777777" w:rsidR="00E935EE" w:rsidRPr="00CA1879" w:rsidRDefault="00000000" w:rsidP="006E69B1">
            <w:pPr>
              <w:pStyle w:val="StyleCalibri11ptBoldBefore11ptAfter3pt"/>
              <w:spacing w:before="60"/>
              <w:ind w:left="63"/>
              <w:rPr>
                <w:b w:val="0"/>
                <w:bCs w:val="0"/>
              </w:rPr>
            </w:pPr>
            <w:sdt>
              <w:sdtPr>
                <w:rPr>
                  <w:b w:val="0"/>
                  <w:bCs w:val="0"/>
                </w:rPr>
                <w:id w:val="-1347394987"/>
                <w14:checkbox>
                  <w14:checked w14:val="0"/>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Semi-detached</w:t>
            </w:r>
          </w:p>
          <w:p w14:paraId="7419558D" w14:textId="77777777" w:rsidR="00E935EE" w:rsidRPr="00CA1879" w:rsidRDefault="00000000" w:rsidP="006E69B1">
            <w:pPr>
              <w:pStyle w:val="StyleCalibri11ptBoldBefore11ptAfter3pt"/>
              <w:spacing w:before="60"/>
              <w:ind w:left="63"/>
              <w:rPr>
                <w:b w:val="0"/>
                <w:bCs w:val="0"/>
              </w:rPr>
            </w:pPr>
            <w:sdt>
              <w:sdtPr>
                <w:rPr>
                  <w:b w:val="0"/>
                  <w:bCs w:val="0"/>
                </w:rPr>
                <w:id w:val="-1286263583"/>
                <w14:checkbox>
                  <w14:checked w14:val="0"/>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Terraced</w:t>
            </w:r>
          </w:p>
          <w:p w14:paraId="4C0E385D" w14:textId="539273C4" w:rsidR="00E935EE" w:rsidRPr="00CA1879" w:rsidRDefault="00000000" w:rsidP="006E69B1">
            <w:pPr>
              <w:pStyle w:val="StyleCalibri11ptBoldBefore11ptAfter3pt"/>
              <w:spacing w:before="60"/>
              <w:ind w:left="63"/>
              <w:rPr>
                <w:b w:val="0"/>
                <w:bCs w:val="0"/>
              </w:rPr>
            </w:pPr>
            <w:sdt>
              <w:sdtPr>
                <w:rPr>
                  <w:b w:val="0"/>
                  <w:bCs w:val="0"/>
                </w:rPr>
                <w:id w:val="-137729182"/>
                <w14:checkbox>
                  <w14:checked w14:val="1"/>
                  <w14:checkedState w14:val="2612" w14:font="MS Gothic"/>
                  <w14:uncheckedState w14:val="2610" w14:font="MS Gothic"/>
                </w14:checkbox>
              </w:sdtPr>
              <w:sdtContent>
                <w:r w:rsidR="00792C3A" w:rsidRPr="00CA1879">
                  <w:rPr>
                    <w:rFonts w:ascii="MS Gothic" w:eastAsia="MS Gothic" w:hAnsi="MS Gothic" w:hint="eastAsia"/>
                    <w:b w:val="0"/>
                    <w:bCs w:val="0"/>
                  </w:rPr>
                  <w:t>☒</w:t>
                </w:r>
              </w:sdtContent>
            </w:sdt>
            <w:r w:rsidR="00E935EE" w:rsidRPr="00CA1879">
              <w:rPr>
                <w:b w:val="0"/>
                <w:bCs w:val="0"/>
              </w:rPr>
              <w:t xml:space="preserve"> Farmhouse</w:t>
            </w:r>
          </w:p>
        </w:tc>
        <w:tc>
          <w:tcPr>
            <w:tcW w:w="1843" w:type="dxa"/>
            <w:tcBorders>
              <w:top w:val="nil"/>
              <w:left w:val="nil"/>
              <w:bottom w:val="single" w:sz="4" w:space="0" w:color="auto"/>
              <w:right w:val="nil"/>
            </w:tcBorders>
          </w:tcPr>
          <w:p w14:paraId="58952CCA" w14:textId="77777777" w:rsidR="00E935EE" w:rsidRPr="00CA1879" w:rsidRDefault="00000000" w:rsidP="006E69B1">
            <w:pPr>
              <w:pStyle w:val="StyleCalibri11ptBoldBefore11ptAfter3pt"/>
              <w:spacing w:before="60"/>
              <w:ind w:left="63"/>
              <w:rPr>
                <w:b w:val="0"/>
                <w:bCs w:val="0"/>
              </w:rPr>
            </w:pPr>
            <w:sdt>
              <w:sdtPr>
                <w:rPr>
                  <w:b w:val="0"/>
                  <w:bCs w:val="0"/>
                </w:rPr>
                <w:id w:val="-308489090"/>
                <w14:checkbox>
                  <w14:checked w14:val="0"/>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1 Storey</w:t>
            </w:r>
          </w:p>
          <w:p w14:paraId="6DE41586" w14:textId="77777777" w:rsidR="00E935EE" w:rsidRPr="00CA1879" w:rsidRDefault="00000000" w:rsidP="006E69B1">
            <w:pPr>
              <w:pStyle w:val="StyleCalibri11ptBoldBefore11ptAfter3pt"/>
              <w:spacing w:before="60"/>
              <w:ind w:left="63"/>
              <w:rPr>
                <w:b w:val="0"/>
                <w:bCs w:val="0"/>
              </w:rPr>
            </w:pPr>
            <w:sdt>
              <w:sdtPr>
                <w:rPr>
                  <w:b w:val="0"/>
                  <w:bCs w:val="0"/>
                </w:rPr>
                <w:id w:val="1079556220"/>
                <w14:checkbox>
                  <w14:checked w14:val="1"/>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2 Storey </w:t>
            </w:r>
          </w:p>
          <w:p w14:paraId="35A69217" w14:textId="0BBD64AE" w:rsidR="00E935EE" w:rsidRPr="00CA1879" w:rsidRDefault="00000000" w:rsidP="006E69B1">
            <w:pPr>
              <w:pStyle w:val="StyleCalibri11ptBoldBefore11ptAfter3pt"/>
              <w:spacing w:before="60"/>
              <w:ind w:left="63"/>
              <w:rPr>
                <w:b w:val="0"/>
                <w:bCs w:val="0"/>
              </w:rPr>
            </w:pPr>
            <w:sdt>
              <w:sdtPr>
                <w:rPr>
                  <w:b w:val="0"/>
                  <w:bCs w:val="0"/>
                </w:rPr>
                <w:id w:val="1165668948"/>
                <w14:checkbox>
                  <w14:checked w14:val="0"/>
                  <w14:checkedState w14:val="2612" w14:font="MS Gothic"/>
                  <w14:uncheckedState w14:val="2610" w14:font="MS Gothic"/>
                </w14:checkbox>
              </w:sdtPr>
              <w:sdtContent>
                <w:r w:rsidR="00792C3A" w:rsidRPr="00CA1879">
                  <w:rPr>
                    <w:rFonts w:ascii="MS Gothic" w:eastAsia="MS Gothic" w:hAnsi="MS Gothic" w:hint="eastAsia"/>
                    <w:b w:val="0"/>
                    <w:bCs w:val="0"/>
                  </w:rPr>
                  <w:t>☐</w:t>
                </w:r>
              </w:sdtContent>
            </w:sdt>
            <w:r w:rsidR="00E935EE" w:rsidRPr="00CA1879">
              <w:rPr>
                <w:b w:val="0"/>
                <w:bCs w:val="0"/>
              </w:rPr>
              <w:t xml:space="preserve"> Stone Built </w:t>
            </w:r>
          </w:p>
          <w:p w14:paraId="523F3C0B" w14:textId="77777777" w:rsidR="00E935EE" w:rsidRPr="00CA1879" w:rsidRDefault="00000000" w:rsidP="006E69B1">
            <w:pPr>
              <w:pStyle w:val="StyleCalibri11ptBoldBefore11ptAfter3pt"/>
              <w:spacing w:before="60"/>
              <w:ind w:left="63"/>
              <w:rPr>
                <w:b w:val="0"/>
                <w:bCs w:val="0"/>
              </w:rPr>
            </w:pPr>
            <w:sdt>
              <w:sdtPr>
                <w:rPr>
                  <w:b w:val="0"/>
                  <w:bCs w:val="0"/>
                </w:rPr>
                <w:id w:val="-1495878402"/>
                <w14:checkbox>
                  <w14:checked w14:val="1"/>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Rendered</w:t>
            </w:r>
          </w:p>
        </w:tc>
        <w:tc>
          <w:tcPr>
            <w:tcW w:w="2126" w:type="dxa"/>
            <w:gridSpan w:val="2"/>
            <w:tcBorders>
              <w:top w:val="nil"/>
              <w:left w:val="nil"/>
              <w:bottom w:val="single" w:sz="4" w:space="0" w:color="auto"/>
              <w:right w:val="nil"/>
            </w:tcBorders>
          </w:tcPr>
          <w:p w14:paraId="5EEF5AF8" w14:textId="07E09616" w:rsidR="00E935EE" w:rsidRPr="00CA1879" w:rsidRDefault="00000000" w:rsidP="006E69B1">
            <w:pPr>
              <w:pStyle w:val="StyleCalibri11ptBoldBefore11ptAfter3pt"/>
              <w:spacing w:before="60"/>
              <w:ind w:left="63"/>
              <w:rPr>
                <w:b w:val="0"/>
                <w:bCs w:val="0"/>
              </w:rPr>
            </w:pPr>
            <w:sdt>
              <w:sdtPr>
                <w:rPr>
                  <w:b w:val="0"/>
                  <w:bCs w:val="0"/>
                </w:rPr>
                <w:id w:val="-382339816"/>
                <w14:checkbox>
                  <w14:checked w14:val="1"/>
                  <w14:checkedState w14:val="2612" w14:font="MS Gothic"/>
                  <w14:uncheckedState w14:val="2610" w14:font="MS Gothic"/>
                </w14:checkbox>
              </w:sdtPr>
              <w:sdtContent>
                <w:r w:rsidR="00792C3A" w:rsidRPr="00CA1879">
                  <w:rPr>
                    <w:rFonts w:ascii="MS Gothic" w:eastAsia="MS Gothic" w:hAnsi="MS Gothic" w:hint="eastAsia"/>
                    <w:b w:val="0"/>
                    <w:bCs w:val="0"/>
                  </w:rPr>
                  <w:t>☒</w:t>
                </w:r>
              </w:sdtContent>
            </w:sdt>
            <w:r w:rsidR="00E935EE" w:rsidRPr="00CA1879">
              <w:rPr>
                <w:b w:val="0"/>
                <w:bCs w:val="0"/>
              </w:rPr>
              <w:t xml:space="preserve"> Farmyard</w:t>
            </w:r>
          </w:p>
          <w:p w14:paraId="1F81C84B" w14:textId="440CB548" w:rsidR="00E935EE" w:rsidRPr="00CA1879" w:rsidRDefault="00000000" w:rsidP="006E69B1">
            <w:pPr>
              <w:pStyle w:val="StyleCalibri11ptBoldBefore11ptAfter3pt"/>
              <w:spacing w:before="60"/>
              <w:ind w:left="63"/>
              <w:rPr>
                <w:b w:val="0"/>
                <w:bCs w:val="0"/>
              </w:rPr>
            </w:pPr>
            <w:sdt>
              <w:sdtPr>
                <w:rPr>
                  <w:b w:val="0"/>
                  <w:bCs w:val="0"/>
                </w:rPr>
                <w:id w:val="323102945"/>
                <w14:checkbox>
                  <w14:checked w14:val="1"/>
                  <w14:checkedState w14:val="2612" w14:font="MS Gothic"/>
                  <w14:uncheckedState w14:val="2610" w14:font="MS Gothic"/>
                </w14:checkbox>
              </w:sdtPr>
              <w:sdtContent>
                <w:r w:rsidR="00792C3A" w:rsidRPr="00CA1879">
                  <w:rPr>
                    <w:rFonts w:ascii="MS Gothic" w:eastAsia="MS Gothic" w:hAnsi="MS Gothic" w:hint="eastAsia"/>
                    <w:b w:val="0"/>
                    <w:bCs w:val="0"/>
                  </w:rPr>
                  <w:t>☒</w:t>
                </w:r>
              </w:sdtContent>
            </w:sdt>
            <w:r w:rsidR="00E935EE" w:rsidRPr="00CA1879">
              <w:rPr>
                <w:b w:val="0"/>
                <w:bCs w:val="0"/>
              </w:rPr>
              <w:t xml:space="preserve"> Outbuildings</w:t>
            </w:r>
          </w:p>
          <w:p w14:paraId="50EDA3CF" w14:textId="77777777" w:rsidR="00E935EE" w:rsidRPr="00CA1879" w:rsidRDefault="00000000" w:rsidP="006E69B1">
            <w:pPr>
              <w:pStyle w:val="StyleCalibri11ptBoldBefore11ptAfter3pt"/>
              <w:spacing w:before="60"/>
              <w:ind w:left="63"/>
              <w:rPr>
                <w:b w:val="0"/>
                <w:bCs w:val="0"/>
              </w:rPr>
            </w:pPr>
            <w:sdt>
              <w:sdtPr>
                <w:rPr>
                  <w:b w:val="0"/>
                  <w:bCs w:val="0"/>
                </w:rPr>
                <w:id w:val="-1769310004"/>
                <w14:checkbox>
                  <w14:checked w14:val="0"/>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Conservatory</w:t>
            </w:r>
          </w:p>
          <w:p w14:paraId="47B22FBD" w14:textId="77777777" w:rsidR="00E935EE" w:rsidRPr="00CA1879" w:rsidRDefault="00000000" w:rsidP="006E69B1">
            <w:pPr>
              <w:pStyle w:val="StyleCalibri11ptBoldBefore11ptAfter3pt"/>
              <w:spacing w:before="60"/>
              <w:ind w:left="63"/>
              <w:rPr>
                <w:b w:val="0"/>
                <w:bCs w:val="0"/>
              </w:rPr>
            </w:pPr>
            <w:sdt>
              <w:sdtPr>
                <w:rPr>
                  <w:b w:val="0"/>
                  <w:bCs w:val="0"/>
                </w:rPr>
                <w:id w:val="-1938350980"/>
                <w14:checkbox>
                  <w14:checked w14:val="0"/>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Garages</w:t>
            </w:r>
          </w:p>
        </w:tc>
        <w:tc>
          <w:tcPr>
            <w:tcW w:w="2832" w:type="dxa"/>
            <w:tcBorders>
              <w:top w:val="nil"/>
              <w:left w:val="nil"/>
              <w:bottom w:val="single" w:sz="4" w:space="0" w:color="auto"/>
            </w:tcBorders>
          </w:tcPr>
          <w:p w14:paraId="19DE42F3" w14:textId="034CBDCC" w:rsidR="00E935EE" w:rsidRPr="00CA1879" w:rsidRDefault="00000000" w:rsidP="006E69B1">
            <w:pPr>
              <w:pStyle w:val="StyleCalibri11ptBoldBefore11ptAfter3pt"/>
              <w:spacing w:before="60"/>
              <w:ind w:left="63"/>
              <w:rPr>
                <w:b w:val="0"/>
                <w:bCs w:val="0"/>
              </w:rPr>
            </w:pPr>
            <w:sdt>
              <w:sdtPr>
                <w:rPr>
                  <w:b w:val="0"/>
                  <w:bCs w:val="0"/>
                </w:rPr>
                <w:id w:val="355698029"/>
                <w14:checkbox>
                  <w14:checked w14:val="1"/>
                  <w14:checkedState w14:val="2612" w14:font="MS Gothic"/>
                  <w14:uncheckedState w14:val="2610" w14:font="MS Gothic"/>
                </w14:checkbox>
              </w:sdtPr>
              <w:sdtContent>
                <w:r w:rsidR="00DE0BE8" w:rsidRPr="00CA1879">
                  <w:rPr>
                    <w:rFonts w:ascii="MS Gothic" w:eastAsia="MS Gothic" w:hAnsi="MS Gothic" w:hint="eastAsia"/>
                    <w:b w:val="0"/>
                    <w:bCs w:val="0"/>
                  </w:rPr>
                  <w:t>☒</w:t>
                </w:r>
              </w:sdtContent>
            </w:sdt>
            <w:r w:rsidR="00E935EE" w:rsidRPr="00CA1879">
              <w:rPr>
                <w:b w:val="0"/>
                <w:bCs w:val="0"/>
              </w:rPr>
              <w:t xml:space="preserve"> Front Garden</w:t>
            </w:r>
          </w:p>
          <w:p w14:paraId="7EBB1D38" w14:textId="5EAAE48A" w:rsidR="00E935EE" w:rsidRPr="00CA1879" w:rsidRDefault="00000000" w:rsidP="006E69B1">
            <w:pPr>
              <w:pStyle w:val="StyleCalibri11ptBoldBefore11ptAfter3pt"/>
              <w:spacing w:before="60"/>
              <w:ind w:left="63"/>
              <w:rPr>
                <w:b w:val="0"/>
                <w:bCs w:val="0"/>
              </w:rPr>
            </w:pPr>
            <w:sdt>
              <w:sdtPr>
                <w:rPr>
                  <w:b w:val="0"/>
                  <w:bCs w:val="0"/>
                </w:rPr>
                <w:id w:val="21060516"/>
                <w14:checkbox>
                  <w14:checked w14:val="0"/>
                  <w14:checkedState w14:val="2612" w14:font="MS Gothic"/>
                  <w14:uncheckedState w14:val="2610" w14:font="MS Gothic"/>
                </w14:checkbox>
              </w:sdtPr>
              <w:sdtContent>
                <w:r w:rsidR="00792C3A" w:rsidRPr="00CA1879">
                  <w:rPr>
                    <w:rFonts w:ascii="MS Gothic" w:eastAsia="MS Gothic" w:hAnsi="MS Gothic" w:hint="eastAsia"/>
                    <w:b w:val="0"/>
                    <w:bCs w:val="0"/>
                  </w:rPr>
                  <w:t>☐</w:t>
                </w:r>
              </w:sdtContent>
            </w:sdt>
            <w:r w:rsidR="00E935EE" w:rsidRPr="00CA1879">
              <w:rPr>
                <w:b w:val="0"/>
                <w:bCs w:val="0"/>
              </w:rPr>
              <w:t xml:space="preserve"> Rear Garden </w:t>
            </w:r>
          </w:p>
          <w:p w14:paraId="6B5CEF58" w14:textId="77777777" w:rsidR="00E935EE" w:rsidRPr="00CA1879" w:rsidRDefault="00000000" w:rsidP="006E69B1">
            <w:pPr>
              <w:pStyle w:val="StyleCalibri11ptBoldBefore11ptAfter3pt"/>
              <w:spacing w:before="60"/>
              <w:ind w:left="63"/>
              <w:rPr>
                <w:b w:val="0"/>
                <w:bCs w:val="0"/>
              </w:rPr>
            </w:pPr>
            <w:sdt>
              <w:sdtPr>
                <w:rPr>
                  <w:b w:val="0"/>
                  <w:bCs w:val="0"/>
                </w:rPr>
                <w:id w:val="-260757006"/>
                <w14:checkbox>
                  <w14:checked w14:val="0"/>
                  <w14:checkedState w14:val="2612" w14:font="MS Gothic"/>
                  <w14:uncheckedState w14:val="2610" w14:font="MS Gothic"/>
                </w14:checkbox>
              </w:sdtPr>
              <w:sdtContent>
                <w:r w:rsidR="00E935EE" w:rsidRPr="00CA1879">
                  <w:rPr>
                    <w:rFonts w:ascii="MS Gothic" w:eastAsia="MS Gothic" w:hAnsi="MS Gothic" w:hint="eastAsia"/>
                    <w:b w:val="0"/>
                    <w:bCs w:val="0"/>
                  </w:rPr>
                  <w:t>☐</w:t>
                </w:r>
              </w:sdtContent>
            </w:sdt>
            <w:r w:rsidR="00E935EE" w:rsidRPr="00CA1879">
              <w:rPr>
                <w:b w:val="0"/>
                <w:bCs w:val="0"/>
              </w:rPr>
              <w:t xml:space="preserve"> Side Garden </w:t>
            </w:r>
          </w:p>
        </w:tc>
      </w:tr>
      <w:tr w:rsidR="00796C27" w:rsidRPr="00CA1879" w14:paraId="147CF1D5" w14:textId="77777777" w:rsidTr="28415BF1">
        <w:trPr>
          <w:trHeight w:val="4695"/>
        </w:trPr>
        <w:tc>
          <w:tcPr>
            <w:tcW w:w="5098" w:type="dxa"/>
            <w:gridSpan w:val="3"/>
          </w:tcPr>
          <w:p w14:paraId="2624734A" w14:textId="77777777" w:rsidR="00796C27" w:rsidRPr="00CA1879" w:rsidRDefault="00796C27" w:rsidP="006E69B1">
            <w:pPr>
              <w:pStyle w:val="StyleCalibri11ptBoldBefore11ptAfter3pt"/>
              <w:spacing w:before="60"/>
              <w:rPr>
                <w:u w:val="single"/>
              </w:rPr>
            </w:pPr>
            <w:r w:rsidRPr="00CA1879">
              <w:rPr>
                <w:u w:val="single"/>
              </w:rPr>
              <w:t>Description of Baseline Visual Amenity</w:t>
            </w:r>
          </w:p>
          <w:p w14:paraId="5F6794CE" w14:textId="77777777" w:rsidR="00796C27" w:rsidRPr="00CA1879" w:rsidRDefault="00796C27" w:rsidP="006E69B1">
            <w:pPr>
              <w:pStyle w:val="StyleCalibri11ptBoldBefore11ptAfter3pt"/>
              <w:spacing w:before="60"/>
              <w:rPr>
                <w:b w:val="0"/>
                <w:bCs w:val="0"/>
              </w:rPr>
            </w:pPr>
            <w:r w:rsidRPr="00CA1879">
              <w:rPr>
                <w:b w:val="0"/>
                <w:bCs w:val="0"/>
              </w:rPr>
              <w:t xml:space="preserve">This property is a working farm occupying the side of a minor road. The property consists of a farmhouse, outbuildings and barns. Main views from the farmhouse are westward across agricultural land and towards the sea. Rear views to the north are very limited, contained by farm buildings and rising landform. </w:t>
            </w:r>
          </w:p>
          <w:p w14:paraId="23C48226" w14:textId="77777777" w:rsidR="00796C27" w:rsidRPr="00CA1879" w:rsidRDefault="00796C27" w:rsidP="006E69B1">
            <w:pPr>
              <w:pStyle w:val="StyleCalibri11ptBoldBefore11ptAfter3pt"/>
              <w:spacing w:before="60"/>
              <w:rPr>
                <w:u w:val="single"/>
              </w:rPr>
            </w:pPr>
            <w:r w:rsidRPr="00CA1879">
              <w:rPr>
                <w:u w:val="single"/>
              </w:rPr>
              <w:t xml:space="preserve">Nature of Change </w:t>
            </w:r>
          </w:p>
          <w:p w14:paraId="44C1A114" w14:textId="3B00B990" w:rsidR="00796C27" w:rsidRPr="00CA1879" w:rsidRDefault="00796C27" w:rsidP="006E69B1">
            <w:pPr>
              <w:pStyle w:val="StyleCalibri11ptBoldBefore11ptAfter3pt"/>
              <w:spacing w:before="60"/>
              <w:rPr>
                <w:b w:val="0"/>
                <w:bCs w:val="0"/>
              </w:rPr>
            </w:pPr>
            <w:r w:rsidRPr="00CA1879">
              <w:rPr>
                <w:b w:val="0"/>
                <w:bCs w:val="0"/>
              </w:rPr>
              <w:t xml:space="preserve">Views of the Proposed Varied Development turbines would be screened from the dwelling itself. There may be views of a small number of blades to the northeast from the rear of the farm buildings. </w:t>
            </w:r>
            <w:r w:rsidR="00F979C2" w:rsidRPr="00CA1879">
              <w:rPr>
                <w:b w:val="0"/>
                <w:bCs w:val="0"/>
              </w:rPr>
              <w:t xml:space="preserve">The aviation light of </w:t>
            </w:r>
            <w:r w:rsidR="00AB4EB0" w:rsidRPr="00CA1879">
              <w:rPr>
                <w:b w:val="0"/>
                <w:bCs w:val="0"/>
              </w:rPr>
              <w:t xml:space="preserve">one </w:t>
            </w:r>
            <w:r w:rsidR="00F979C2" w:rsidRPr="00CA1879">
              <w:rPr>
                <w:b w:val="0"/>
                <w:bCs w:val="0"/>
              </w:rPr>
              <w:t>turbine would be theoretically visible during the hours of darkness.</w:t>
            </w:r>
          </w:p>
          <w:p w14:paraId="534D5BB9" w14:textId="77777777" w:rsidR="00796C27" w:rsidRPr="00CA1879" w:rsidRDefault="00796C27" w:rsidP="006E69B1">
            <w:pPr>
              <w:pStyle w:val="StyleCalibri11ptBoldBefore11ptAfter3pt"/>
              <w:spacing w:before="60"/>
              <w:rPr>
                <w:b w:val="0"/>
                <w:bCs w:val="0"/>
              </w:rPr>
            </w:pPr>
            <w:r w:rsidRPr="00CA1879">
              <w:rPr>
                <w:u w:val="single"/>
              </w:rPr>
              <w:t>Magnitude of Change:</w:t>
            </w:r>
            <w:r w:rsidRPr="00CA1879">
              <w:rPr>
                <w:b w:val="0"/>
                <w:bCs w:val="0"/>
              </w:rPr>
              <w:t xml:space="preserve"> Low</w:t>
            </w:r>
          </w:p>
          <w:p w14:paraId="59C4B1C8" w14:textId="77777777" w:rsidR="00796C27" w:rsidRPr="00CA1879" w:rsidRDefault="00796C27" w:rsidP="006E69B1">
            <w:pPr>
              <w:pStyle w:val="StyleCalibri11ptBoldBefore11ptAfter3pt"/>
              <w:spacing w:before="60"/>
              <w:rPr>
                <w:u w:val="single"/>
              </w:rPr>
            </w:pPr>
            <w:r w:rsidRPr="00CA1879">
              <w:rPr>
                <w:u w:val="single"/>
              </w:rPr>
              <w:t>Significance of Effect:</w:t>
            </w:r>
            <w:r w:rsidRPr="00CA1879">
              <w:rPr>
                <w:b w:val="0"/>
                <w:bCs w:val="0"/>
              </w:rPr>
              <w:t xml:space="preserve"> Not Significant</w:t>
            </w:r>
          </w:p>
          <w:p w14:paraId="747041D8" w14:textId="77777777" w:rsidR="00796C27" w:rsidRPr="00CA1879" w:rsidRDefault="00796C27" w:rsidP="006E69B1">
            <w:pPr>
              <w:pStyle w:val="StyleCalibri11ptBoldBefore11ptAfter3pt"/>
              <w:spacing w:before="60"/>
              <w:rPr>
                <w:color w:val="EE0000"/>
                <w:u w:val="single"/>
              </w:rPr>
            </w:pPr>
          </w:p>
        </w:tc>
        <w:tc>
          <w:tcPr>
            <w:tcW w:w="4108" w:type="dxa"/>
            <w:gridSpan w:val="2"/>
            <w:shd w:val="clear" w:color="auto" w:fill="FFFFFF" w:themeFill="background1"/>
          </w:tcPr>
          <w:p w14:paraId="15918156" w14:textId="77777777" w:rsidR="00796C27" w:rsidRPr="00CA1879" w:rsidRDefault="00796C27" w:rsidP="006E69B1">
            <w:pPr>
              <w:pStyle w:val="StyleCalibri11ptBoldBefore11ptAfter3pt"/>
              <w:spacing w:before="60"/>
              <w:rPr>
                <w:b w:val="0"/>
                <w:bCs w:val="0"/>
              </w:rPr>
            </w:pPr>
            <w:r w:rsidRPr="00CA1879">
              <w:rPr>
                <w:u w:val="single"/>
              </w:rPr>
              <w:t>Residential Visual Amenity Threshold Assessment</w:t>
            </w:r>
            <w:r w:rsidRPr="00CA1879">
              <w:rPr>
                <w:b w:val="0"/>
                <w:bCs w:val="0"/>
              </w:rPr>
              <w:t xml:space="preserve"> </w:t>
            </w:r>
          </w:p>
          <w:p w14:paraId="7FF27B9B" w14:textId="461535ED" w:rsidR="00796C27" w:rsidRPr="00CA1879" w:rsidRDefault="00796C27" w:rsidP="006E69B1">
            <w:pPr>
              <w:pStyle w:val="StyleCalibri11ptBoldBefore11ptAfter3pt"/>
              <w:spacing w:before="60"/>
              <w:rPr>
                <w:b w:val="0"/>
                <w:bCs w:val="0"/>
                <w:color w:val="EE0000"/>
              </w:rPr>
            </w:pPr>
            <w:r w:rsidRPr="00CA1879">
              <w:rPr>
                <w:b w:val="0"/>
                <w:bCs w:val="0"/>
              </w:rPr>
              <w:t xml:space="preserve">The Proposed Varied Development turbines would not affect views from the dwelling itself including the main views west towards the sea. They would largely be screened in views north by farm outbuildings and rising landform. This is not considered to reach the </w:t>
            </w:r>
            <w:r w:rsidR="00C13AFB" w:rsidRPr="00CA1879">
              <w:rPr>
                <w:b w:val="0"/>
                <w:bCs w:val="0"/>
              </w:rPr>
              <w:t>RVAT</w:t>
            </w:r>
            <w:r w:rsidRPr="00CA1879">
              <w:rPr>
                <w:b w:val="0"/>
                <w:bCs w:val="0"/>
              </w:rPr>
              <w:t>.</w:t>
            </w:r>
          </w:p>
        </w:tc>
      </w:tr>
      <w:tr w:rsidR="00D220D7" w:rsidRPr="00CA1879" w14:paraId="38A8BD73" w14:textId="77777777" w:rsidTr="28415BF1">
        <w:tc>
          <w:tcPr>
            <w:tcW w:w="9206" w:type="dxa"/>
            <w:gridSpan w:val="5"/>
          </w:tcPr>
          <w:p w14:paraId="3C984556" w14:textId="1E17A2F4" w:rsidR="00D220D7" w:rsidRPr="00CA1879" w:rsidRDefault="00C22825" w:rsidP="00D220D7">
            <w:pPr>
              <w:pStyle w:val="StyleCalibri11ptBoldBefore11ptAfter3pt"/>
              <w:keepNext/>
              <w:spacing w:before="60"/>
            </w:pPr>
            <w:r w:rsidRPr="00B72ECF">
              <w:rPr>
                <w:noProof/>
                <w:color w:val="EE0000"/>
                <w:u w:val="single"/>
              </w:rPr>
              <w:lastRenderedPageBreak/>
              <w:drawing>
                <wp:anchor distT="0" distB="0" distL="114300" distR="114300" simplePos="0" relativeHeight="251658283" behindDoc="0" locked="0" layoutInCell="1" allowOverlap="1" wp14:anchorId="05C252FA" wp14:editId="56F916FA">
                  <wp:simplePos x="0" y="0"/>
                  <wp:positionH relativeFrom="column">
                    <wp:posOffset>-65405</wp:posOffset>
                  </wp:positionH>
                  <wp:positionV relativeFrom="paragraph">
                    <wp:posOffset>245745</wp:posOffset>
                  </wp:positionV>
                  <wp:extent cx="5734149" cy="4053600"/>
                  <wp:effectExtent l="0" t="0" r="0" b="4445"/>
                  <wp:wrapSquare wrapText="bothSides"/>
                  <wp:docPr id="164264903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49039" name="Picture 4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4149" cy="4053600"/>
                          </a:xfrm>
                          <a:prstGeom prst="rect">
                            <a:avLst/>
                          </a:prstGeom>
                        </pic:spPr>
                      </pic:pic>
                    </a:graphicData>
                  </a:graphic>
                  <wp14:sizeRelH relativeFrom="margin">
                    <wp14:pctWidth>0</wp14:pctWidth>
                  </wp14:sizeRelH>
                  <wp14:sizeRelV relativeFrom="margin">
                    <wp14:pctHeight>0</wp14:pctHeight>
                  </wp14:sizeRelV>
                </wp:anchor>
              </w:drawing>
            </w:r>
            <w:r w:rsidR="005B3EDF" w:rsidRPr="00CA1879">
              <w:rPr>
                <w:u w:val="single"/>
              </w:rPr>
              <w:t xml:space="preserve">High </w:t>
            </w:r>
            <w:proofErr w:type="spellStart"/>
            <w:r w:rsidR="005B3EDF" w:rsidRPr="00CA1879">
              <w:rPr>
                <w:u w:val="single"/>
              </w:rPr>
              <w:t>Ballevain</w:t>
            </w:r>
            <w:proofErr w:type="spellEnd"/>
            <w:r w:rsidR="005B3EDF" w:rsidRPr="00CA1879">
              <w:rPr>
                <w:u w:val="single"/>
              </w:rPr>
              <w:t xml:space="preserve"> Farm </w:t>
            </w:r>
            <w:r w:rsidR="00D220D7" w:rsidRPr="00CA1879">
              <w:rPr>
                <w:u w:val="single"/>
              </w:rPr>
              <w:t>– Location Plan</w:t>
            </w:r>
          </w:p>
        </w:tc>
      </w:tr>
      <w:tr w:rsidR="00D220D7" w:rsidRPr="00CA1879" w14:paraId="5BE0559E" w14:textId="77777777" w:rsidTr="28415BF1">
        <w:tc>
          <w:tcPr>
            <w:tcW w:w="9206" w:type="dxa"/>
            <w:gridSpan w:val="5"/>
          </w:tcPr>
          <w:p w14:paraId="7E7EA72D" w14:textId="4BA76DCD" w:rsidR="00D220D7" w:rsidRPr="00CA1879" w:rsidRDefault="006E69B1" w:rsidP="00D220D7">
            <w:pPr>
              <w:pStyle w:val="StyleCalibri11ptBoldBefore11ptAfter3pt"/>
              <w:keepNext/>
              <w:spacing w:before="60"/>
              <w:rPr>
                <w:u w:val="single"/>
              </w:rPr>
            </w:pPr>
            <w:r w:rsidRPr="00B72ECF">
              <w:rPr>
                <w:noProof/>
                <w:color w:val="EE0000"/>
                <w:u w:val="single"/>
              </w:rPr>
              <w:drawing>
                <wp:anchor distT="0" distB="0" distL="114300" distR="114300" simplePos="0" relativeHeight="251658284" behindDoc="0" locked="0" layoutInCell="1" allowOverlap="1" wp14:anchorId="53AC2A60" wp14:editId="1806C67B">
                  <wp:simplePos x="0" y="0"/>
                  <wp:positionH relativeFrom="column">
                    <wp:posOffset>-65405</wp:posOffset>
                  </wp:positionH>
                  <wp:positionV relativeFrom="paragraph">
                    <wp:posOffset>284480</wp:posOffset>
                  </wp:positionV>
                  <wp:extent cx="5733269" cy="4053600"/>
                  <wp:effectExtent l="0" t="0" r="1270" b="4445"/>
                  <wp:wrapSquare wrapText="bothSides"/>
                  <wp:docPr id="179001624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16248" name="Picture 179001624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3269" cy="4053600"/>
                          </a:xfrm>
                          <a:prstGeom prst="rect">
                            <a:avLst/>
                          </a:prstGeom>
                        </pic:spPr>
                      </pic:pic>
                    </a:graphicData>
                  </a:graphic>
                  <wp14:sizeRelH relativeFrom="margin">
                    <wp14:pctWidth>0</wp14:pctWidth>
                  </wp14:sizeRelH>
                  <wp14:sizeRelV relativeFrom="margin">
                    <wp14:pctHeight>0</wp14:pctHeight>
                  </wp14:sizeRelV>
                </wp:anchor>
              </w:drawing>
            </w:r>
            <w:r w:rsidR="005B3EDF" w:rsidRPr="00CA1879">
              <w:rPr>
                <w:u w:val="single"/>
              </w:rPr>
              <w:t xml:space="preserve">High </w:t>
            </w:r>
            <w:proofErr w:type="spellStart"/>
            <w:r w:rsidR="005B3EDF" w:rsidRPr="00CA1879">
              <w:rPr>
                <w:u w:val="single"/>
              </w:rPr>
              <w:t>Ballevain</w:t>
            </w:r>
            <w:proofErr w:type="spellEnd"/>
            <w:r w:rsidR="005B3EDF" w:rsidRPr="00CA1879">
              <w:rPr>
                <w:u w:val="single"/>
              </w:rPr>
              <w:t xml:space="preserve"> Farm </w:t>
            </w:r>
            <w:r w:rsidR="00D220D7" w:rsidRPr="00CA1879">
              <w:rPr>
                <w:u w:val="single"/>
              </w:rPr>
              <w:t>– Aerial Image</w:t>
            </w:r>
          </w:p>
        </w:tc>
      </w:tr>
    </w:tbl>
    <w:p w14:paraId="48AA9BC1" w14:textId="77777777" w:rsidR="00E935EE" w:rsidRPr="00CA1879" w:rsidRDefault="00E935EE" w:rsidP="00C4460B">
      <w:pPr>
        <w:rPr>
          <w:lang w:eastAsia="en-US"/>
        </w:rPr>
      </w:pPr>
    </w:p>
    <w:p w14:paraId="2E390C20" w14:textId="77777777" w:rsidR="00796C27" w:rsidRPr="00CA1879" w:rsidRDefault="00796C27" w:rsidP="00C4460B">
      <w:pPr>
        <w:rPr>
          <w:lang w:eastAsia="en-US"/>
        </w:rPr>
      </w:pPr>
    </w:p>
    <w:p w14:paraId="14370F34" w14:textId="41F6D583" w:rsidR="008C1F61" w:rsidRPr="00CA1879" w:rsidRDefault="008C1F61" w:rsidP="008C1F61">
      <w:pPr>
        <w:pStyle w:val="Heading1"/>
      </w:pPr>
      <w:r w:rsidRPr="00CA1879">
        <w:t>Conclusion</w:t>
      </w:r>
    </w:p>
    <w:p w14:paraId="50DD6ECA" w14:textId="63C28A13" w:rsidR="008C1F61" w:rsidRPr="00FD261E" w:rsidRDefault="008C1F61" w:rsidP="008C1F61">
      <w:pPr>
        <w:pStyle w:val="NumberedReportBodyText"/>
        <w:rPr>
          <w:lang w:val="en-GB" w:eastAsia="en-US"/>
        </w:rPr>
      </w:pPr>
      <w:r w:rsidRPr="28415BF1">
        <w:rPr>
          <w:lang w:val="en-GB"/>
        </w:rPr>
        <w:t>This RVAA has identified</w:t>
      </w:r>
      <w:r w:rsidRPr="28415BF1">
        <w:rPr>
          <w:lang w:val="en-GB" w:eastAsia="en-US"/>
        </w:rPr>
        <w:t xml:space="preserve"> that </w:t>
      </w:r>
      <w:r w:rsidR="00BA235C" w:rsidRPr="28415BF1">
        <w:rPr>
          <w:b/>
          <w:bCs/>
          <w:lang w:val="en-GB" w:eastAsia="en-US"/>
        </w:rPr>
        <w:t>19</w:t>
      </w:r>
      <w:r w:rsidR="00BA235C" w:rsidRPr="28415BF1">
        <w:rPr>
          <w:lang w:val="en-GB" w:eastAsia="en-US"/>
        </w:rPr>
        <w:t xml:space="preserve"> </w:t>
      </w:r>
      <w:r w:rsidRPr="28415BF1">
        <w:rPr>
          <w:lang w:val="en-GB" w:eastAsia="en-US"/>
        </w:rPr>
        <w:t xml:space="preserve">residential properties would be likely to experience significant visual effects </w:t>
      </w:r>
      <w:proofErr w:type="gramStart"/>
      <w:r w:rsidRPr="28415BF1">
        <w:rPr>
          <w:lang w:val="en-GB" w:eastAsia="en-US"/>
        </w:rPr>
        <w:t>as a result of</w:t>
      </w:r>
      <w:proofErr w:type="gramEnd"/>
      <w:r w:rsidRPr="28415BF1">
        <w:rPr>
          <w:lang w:val="en-GB" w:eastAsia="en-US"/>
        </w:rPr>
        <w:t xml:space="preserve"> the Proposed Varied Development, while </w:t>
      </w:r>
      <w:r w:rsidR="003960B0" w:rsidRPr="28415BF1">
        <w:rPr>
          <w:b/>
          <w:bCs/>
          <w:lang w:val="en-GB" w:eastAsia="en-US"/>
        </w:rPr>
        <w:t xml:space="preserve">3 </w:t>
      </w:r>
      <w:r w:rsidRPr="28415BF1">
        <w:rPr>
          <w:lang w:val="en-GB" w:eastAsia="en-US"/>
        </w:rPr>
        <w:t xml:space="preserve">properties would be likely to experience effects that are not significant. </w:t>
      </w:r>
      <w:r w:rsidR="004625DE" w:rsidRPr="28415BF1">
        <w:rPr>
          <w:lang w:val="en-GB" w:eastAsia="en-US"/>
        </w:rPr>
        <w:t>T</w:t>
      </w:r>
      <w:r w:rsidRPr="28415BF1">
        <w:rPr>
          <w:lang w:val="en-GB" w:eastAsia="en-US"/>
        </w:rPr>
        <w:t xml:space="preserve">he occurrence of significant visual effects does not in itself mean that residential visual amenity would be </w:t>
      </w:r>
      <w:r w:rsidR="00194D93" w:rsidRPr="28415BF1">
        <w:rPr>
          <w:lang w:val="en-GB" w:eastAsia="en-US"/>
        </w:rPr>
        <w:t>impacted</w:t>
      </w:r>
      <w:r w:rsidRPr="28415BF1">
        <w:rPr>
          <w:lang w:val="en-GB" w:eastAsia="en-US"/>
        </w:rPr>
        <w:t xml:space="preserve"> to such an extent that living conditions would be adversely affected. In many </w:t>
      </w:r>
      <w:r w:rsidR="00194D93" w:rsidRPr="28415BF1">
        <w:rPr>
          <w:lang w:val="en-GB" w:eastAsia="en-US"/>
        </w:rPr>
        <w:t>cases</w:t>
      </w:r>
      <w:r w:rsidRPr="28415BF1">
        <w:rPr>
          <w:lang w:val="en-GB" w:eastAsia="en-US"/>
        </w:rPr>
        <w:t xml:space="preserve">, the identified effects arise in relation to </w:t>
      </w:r>
      <w:proofErr w:type="gramStart"/>
      <w:r w:rsidRPr="28415BF1">
        <w:rPr>
          <w:lang w:val="en-GB" w:eastAsia="en-US"/>
        </w:rPr>
        <w:t>particular elevations</w:t>
      </w:r>
      <w:proofErr w:type="gramEnd"/>
      <w:r w:rsidRPr="28415BF1">
        <w:rPr>
          <w:lang w:val="en-GB" w:eastAsia="en-US"/>
        </w:rPr>
        <w:t>, gardens or secondary views, while principal</w:t>
      </w:r>
      <w:r w:rsidR="00194D93" w:rsidRPr="28415BF1">
        <w:rPr>
          <w:lang w:val="en-GB" w:eastAsia="en-US"/>
        </w:rPr>
        <w:t xml:space="preserve"> or valued</w:t>
      </w:r>
      <w:r w:rsidRPr="28415BF1">
        <w:rPr>
          <w:lang w:val="en-GB" w:eastAsia="en-US"/>
        </w:rPr>
        <w:t xml:space="preserve"> outlooks remain unaffected or only partially affected</w:t>
      </w:r>
      <w:r w:rsidR="00194D93" w:rsidRPr="28415BF1">
        <w:rPr>
          <w:lang w:val="en-GB" w:eastAsia="en-US"/>
        </w:rPr>
        <w:t xml:space="preserve"> by the Proposed Varied Development</w:t>
      </w:r>
      <w:r w:rsidRPr="28415BF1">
        <w:rPr>
          <w:lang w:val="en-GB" w:eastAsia="en-US"/>
        </w:rPr>
        <w:t>.</w:t>
      </w:r>
    </w:p>
    <w:p w14:paraId="69D5FAA9" w14:textId="2DFD6DCB" w:rsidR="00E211F4" w:rsidRPr="00FD261E" w:rsidRDefault="00E211F4" w:rsidP="002509A1">
      <w:pPr>
        <w:pStyle w:val="NumberedReportBodyText"/>
        <w:rPr>
          <w:lang w:val="en-GB" w:eastAsia="en-US"/>
        </w:rPr>
      </w:pPr>
      <w:r w:rsidRPr="28415BF1">
        <w:rPr>
          <w:lang w:val="en-GB" w:eastAsia="en-US"/>
        </w:rPr>
        <w:t xml:space="preserve">Having regard to factors such as </w:t>
      </w:r>
      <w:r w:rsidR="00FA07AF" w:rsidRPr="28415BF1">
        <w:rPr>
          <w:lang w:val="en-GB" w:eastAsia="en-US"/>
        </w:rPr>
        <w:t xml:space="preserve">the presence of the Operational Development, </w:t>
      </w:r>
      <w:r w:rsidRPr="28415BF1">
        <w:rPr>
          <w:lang w:val="en-GB" w:eastAsia="en-US"/>
        </w:rPr>
        <w:t xml:space="preserve">separation distance, the availability of alternative unaffected views, the extent of screening by landform, vegetation or built form, and the fact that the Proposed Varied Development would not generally appear overbearing, or overwhelmingly dominant, it is concluded that the </w:t>
      </w:r>
      <w:r w:rsidR="00C13AFB" w:rsidRPr="28415BF1">
        <w:rPr>
          <w:lang w:val="en-GB" w:eastAsia="en-US"/>
        </w:rPr>
        <w:t>RVAT</w:t>
      </w:r>
      <w:r w:rsidRPr="28415BF1">
        <w:rPr>
          <w:lang w:val="en-GB" w:eastAsia="en-US"/>
        </w:rPr>
        <w:t xml:space="preserve"> would</w:t>
      </w:r>
      <w:r w:rsidR="008D7C11" w:rsidRPr="28415BF1">
        <w:rPr>
          <w:lang w:val="en-GB" w:eastAsia="en-US"/>
        </w:rPr>
        <w:t xml:space="preserve"> not be reached for the majority of the properties considered.</w:t>
      </w:r>
    </w:p>
    <w:p w14:paraId="62C66CE5" w14:textId="47DAFBB3" w:rsidR="000378DC" w:rsidRPr="00C4460B" w:rsidRDefault="00BA235C" w:rsidP="00DF1F36">
      <w:pPr>
        <w:pStyle w:val="NumberedReportBodyText"/>
        <w:rPr>
          <w:lang w:eastAsia="en-US"/>
        </w:rPr>
      </w:pPr>
      <w:r w:rsidRPr="28415BF1">
        <w:rPr>
          <w:b/>
          <w:bCs/>
          <w:lang w:val="en-GB" w:eastAsia="en-US"/>
        </w:rPr>
        <w:t>1</w:t>
      </w:r>
      <w:r w:rsidR="003B3BC0" w:rsidRPr="28415BF1">
        <w:rPr>
          <w:b/>
          <w:bCs/>
          <w:lang w:val="en-GB" w:eastAsia="en-US"/>
        </w:rPr>
        <w:t xml:space="preserve"> </w:t>
      </w:r>
      <w:r w:rsidRPr="28415BF1">
        <w:rPr>
          <w:lang w:val="en-GB" w:eastAsia="en-US"/>
        </w:rPr>
        <w:t xml:space="preserve">property has </w:t>
      </w:r>
      <w:r w:rsidR="008C1F61" w:rsidRPr="28415BF1">
        <w:rPr>
          <w:lang w:val="en-GB" w:eastAsia="en-US"/>
        </w:rPr>
        <w:t xml:space="preserve">been identified as potentially </w:t>
      </w:r>
      <w:r w:rsidR="00194D93" w:rsidRPr="28415BF1">
        <w:rPr>
          <w:lang w:val="en-GB" w:eastAsia="en-US"/>
        </w:rPr>
        <w:t>approaching the</w:t>
      </w:r>
      <w:r w:rsidR="008C1F61" w:rsidRPr="28415BF1">
        <w:rPr>
          <w:lang w:val="en-GB" w:eastAsia="en-US"/>
        </w:rPr>
        <w:t xml:space="preserve"> Residential Visual Amenity Threshold</w:t>
      </w:r>
      <w:r w:rsidRPr="28415BF1">
        <w:rPr>
          <w:lang w:val="en-GB" w:eastAsia="en-US"/>
        </w:rPr>
        <w:t xml:space="preserve">: </w:t>
      </w:r>
      <w:r w:rsidR="008C1F61" w:rsidRPr="28415BF1">
        <w:rPr>
          <w:lang w:val="en-GB" w:eastAsia="en-US"/>
        </w:rPr>
        <w:t xml:space="preserve"> </w:t>
      </w:r>
      <w:r w:rsidR="00C86357" w:rsidRPr="28415BF1">
        <w:rPr>
          <w:lang w:val="en-GB" w:eastAsia="en-US"/>
        </w:rPr>
        <w:t xml:space="preserve">Dalnaspidal / </w:t>
      </w:r>
      <w:r w:rsidR="00194D93" w:rsidRPr="28415BF1">
        <w:rPr>
          <w:lang w:val="en-GB" w:eastAsia="en-US"/>
        </w:rPr>
        <w:t>Hazel’s Cottage</w:t>
      </w:r>
      <w:r w:rsidR="008C1F61" w:rsidRPr="28415BF1">
        <w:rPr>
          <w:lang w:val="en-GB" w:eastAsia="en-US"/>
        </w:rPr>
        <w:t xml:space="preserve">. </w:t>
      </w:r>
      <w:r w:rsidR="00C86357" w:rsidRPr="28415BF1">
        <w:rPr>
          <w:lang w:val="en-GB" w:eastAsia="en-US"/>
        </w:rPr>
        <w:t>T</w:t>
      </w:r>
      <w:r w:rsidR="008C1F61" w:rsidRPr="28415BF1">
        <w:rPr>
          <w:lang w:val="en-GB" w:eastAsia="en-US"/>
        </w:rPr>
        <w:t xml:space="preserve">his reflects the combination of relatively </w:t>
      </w:r>
      <w:proofErr w:type="gramStart"/>
      <w:r w:rsidR="008C1F61" w:rsidRPr="28415BF1">
        <w:rPr>
          <w:lang w:val="en-GB" w:eastAsia="en-US"/>
        </w:rPr>
        <w:t>close proximity</w:t>
      </w:r>
      <w:proofErr w:type="gramEnd"/>
      <w:r w:rsidR="008C1F61" w:rsidRPr="28415BF1">
        <w:rPr>
          <w:lang w:val="en-GB" w:eastAsia="en-US"/>
        </w:rPr>
        <w:t xml:space="preserve"> to the Proposed </w:t>
      </w:r>
      <w:r w:rsidR="002F7816" w:rsidRPr="28415BF1">
        <w:rPr>
          <w:lang w:val="en-GB" w:eastAsia="en-US"/>
        </w:rPr>
        <w:t xml:space="preserve">Varied </w:t>
      </w:r>
      <w:r w:rsidR="008C1F61" w:rsidRPr="28415BF1">
        <w:rPr>
          <w:lang w:val="en-GB" w:eastAsia="en-US"/>
        </w:rPr>
        <w:t xml:space="preserve">Development, the orientation of the property and the extent to which turbines would be experienced </w:t>
      </w:r>
      <w:r w:rsidR="002F7816" w:rsidRPr="28415BF1">
        <w:rPr>
          <w:lang w:val="en-GB" w:eastAsia="en-US"/>
        </w:rPr>
        <w:t xml:space="preserve">from within </w:t>
      </w:r>
      <w:r w:rsidR="008C1F61" w:rsidRPr="28415BF1">
        <w:rPr>
          <w:lang w:val="en-GB" w:eastAsia="en-US"/>
        </w:rPr>
        <w:t>curtilage</w:t>
      </w:r>
      <w:r w:rsidR="00676BE8" w:rsidRPr="28415BF1">
        <w:rPr>
          <w:lang w:val="en-GB" w:eastAsia="en-US"/>
        </w:rPr>
        <w:t xml:space="preserve"> of the property with limited potential for screening</w:t>
      </w:r>
      <w:r w:rsidR="008C1F61" w:rsidRPr="28415BF1">
        <w:rPr>
          <w:lang w:val="en-GB" w:eastAsia="en-US"/>
        </w:rPr>
        <w:t>.</w:t>
      </w:r>
      <w:r w:rsidR="005B7ADD" w:rsidRPr="28415BF1">
        <w:rPr>
          <w:lang w:val="en-GB" w:eastAsia="en-US"/>
        </w:rPr>
        <w:t xml:space="preserve"> </w:t>
      </w:r>
    </w:p>
    <w:sectPr w:rsidR="000378DC" w:rsidRPr="00C4460B" w:rsidSect="004E6C42">
      <w:footerReference w:type="default" r:id="rId59"/>
      <w:pgSz w:w="11906" w:h="16838" w:code="9"/>
      <w:pgMar w:top="1440" w:right="1418" w:bottom="1440" w:left="1272" w:header="708" w:footer="32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7634" w14:textId="77777777" w:rsidR="00B87BA5" w:rsidRPr="00CA1879" w:rsidRDefault="00B87BA5" w:rsidP="005E1F12">
      <w:r w:rsidRPr="00CA1879">
        <w:separator/>
      </w:r>
    </w:p>
  </w:endnote>
  <w:endnote w:type="continuationSeparator" w:id="0">
    <w:p w14:paraId="24D86EE4" w14:textId="77777777" w:rsidR="00B87BA5" w:rsidRPr="00CA1879" w:rsidRDefault="00B87BA5" w:rsidP="005E1F12">
      <w:r w:rsidRPr="00CA1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5B8E" w14:textId="77777777" w:rsidR="006A76EE" w:rsidRPr="00FD261E" w:rsidRDefault="006A76EE" w:rsidP="28415BF1">
    <w:pPr>
      <w:pStyle w:val="ESFooter"/>
      <w:pBdr>
        <w:bottom w:val="single" w:sz="6" w:space="1" w:color="auto"/>
      </w:pBdr>
      <w:rPr>
        <w:rStyle w:val="Header1Char"/>
        <w:noProof w:val="0"/>
        <w:lang w:val="en-GB"/>
      </w:rPr>
    </w:pPr>
  </w:p>
  <w:p w14:paraId="6AE946AD" w14:textId="3416604B" w:rsidR="006A76EE" w:rsidRPr="00CA1879" w:rsidRDefault="28415BF1" w:rsidP="00F0057D">
    <w:pPr>
      <w:pStyle w:val="ESFooter"/>
      <w:tabs>
        <w:tab w:val="clear" w:pos="9026"/>
        <w:tab w:val="right" w:pos="13892"/>
      </w:tabs>
    </w:pPr>
    <w:r w:rsidRPr="28415BF1">
      <w:rPr>
        <w:rStyle w:val="Header1Char"/>
        <w:noProof w:val="0"/>
        <w:color w:val="000000" w:themeColor="text1"/>
        <w:sz w:val="20"/>
        <w:szCs w:val="20"/>
        <w:lang w:val="en-GB"/>
      </w:rPr>
      <w:t>May 2026</w:t>
    </w:r>
    <w:r w:rsidR="003B116B">
      <w:tab/>
    </w:r>
    <w:r w:rsidR="003B116B">
      <w:tab/>
    </w:r>
    <w:r w:rsidR="003B116B">
      <w:fldChar w:fldCharType="begin"/>
    </w:r>
    <w:r w:rsidR="003B116B">
      <w:instrText xml:space="preserve"> PAGE   \* MERGEFORMAT </w:instrText>
    </w:r>
    <w:r w:rsidR="003B116B">
      <w:fldChar w:fldCharType="separate"/>
    </w:r>
    <w:r>
      <w:t>1</w:t>
    </w:r>
    <w:r w:rsidR="003B116B">
      <w:fldChar w:fldCharType="end"/>
    </w:r>
  </w:p>
  <w:p w14:paraId="1F6D1D18" w14:textId="77777777" w:rsidR="006A76EE" w:rsidRPr="00CA1879" w:rsidRDefault="006A76EE" w:rsidP="00F0057D">
    <w:pPr>
      <w:pStyle w:val="Footer"/>
      <w:tabs>
        <w:tab w:val="clear" w:pos="9026"/>
        <w:tab w:val="right" w:pos="1375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0E28" w14:textId="77777777" w:rsidR="00376A43" w:rsidRPr="00FD261E" w:rsidRDefault="00376A43" w:rsidP="00376A43">
    <w:pPr>
      <w:pStyle w:val="ESFooter"/>
      <w:pBdr>
        <w:bottom w:val="single" w:sz="6" w:space="1" w:color="auto"/>
      </w:pBdr>
      <w:rPr>
        <w:rStyle w:val="Header1Char"/>
        <w:noProof w:val="0"/>
        <w:lang w:val="en-GB"/>
      </w:rPr>
    </w:pPr>
  </w:p>
  <w:p w14:paraId="2A31C8D5" w14:textId="77777777" w:rsidR="00376A43" w:rsidRPr="00CA1879" w:rsidRDefault="00376A43" w:rsidP="00376A43">
    <w:pPr>
      <w:pStyle w:val="ESFooter"/>
      <w:tabs>
        <w:tab w:val="clear" w:pos="9026"/>
        <w:tab w:val="right" w:pos="13892"/>
      </w:tabs>
    </w:pPr>
    <w:r w:rsidRPr="00FD261E">
      <w:rPr>
        <w:rStyle w:val="Header1Char"/>
        <w:noProof w:val="0"/>
        <w:color w:val="000000" w:themeColor="text1"/>
        <w:sz w:val="20"/>
        <w:szCs w:val="16"/>
        <w:lang w:val="en-GB"/>
      </w:rPr>
      <w:t>May 2026</w:t>
    </w:r>
    <w:r w:rsidRPr="00CA1879">
      <w:tab/>
    </w:r>
    <w:r w:rsidRPr="00CA1879">
      <w:tab/>
    </w:r>
    <w:r w:rsidRPr="00FD261E">
      <w:fldChar w:fldCharType="begin"/>
    </w:r>
    <w:r w:rsidRPr="00CA1879">
      <w:instrText xml:space="preserve"> PAGE   \* MERGEFORMAT </w:instrText>
    </w:r>
    <w:r w:rsidRPr="00FD261E">
      <w:fldChar w:fldCharType="separate"/>
    </w:r>
    <w:r w:rsidRPr="00CA1879">
      <w:t>1</w:t>
    </w:r>
    <w:r w:rsidRPr="00FD261E">
      <w:fldChar w:fldCharType="end"/>
    </w:r>
  </w:p>
  <w:p w14:paraId="5484D330" w14:textId="2B148072" w:rsidR="006A76EE" w:rsidRPr="00CA1879" w:rsidRDefault="006A76EE" w:rsidP="0044235B">
    <w:pPr>
      <w:pStyle w:val="Footer"/>
      <w:tabs>
        <w:tab w:val="clear" w:pos="4513"/>
        <w:tab w:val="clear" w:pos="9026"/>
        <w:tab w:val="left" w:pos="29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3899" w14:textId="77777777" w:rsidR="00B87BA5" w:rsidRPr="00CA1879" w:rsidRDefault="00B87BA5" w:rsidP="005E1F12">
      <w:r w:rsidRPr="00CA1879">
        <w:separator/>
      </w:r>
    </w:p>
  </w:footnote>
  <w:footnote w:type="continuationSeparator" w:id="0">
    <w:p w14:paraId="01A56E54" w14:textId="77777777" w:rsidR="00B87BA5" w:rsidRPr="00CA1879" w:rsidRDefault="00B87BA5" w:rsidP="005E1F12">
      <w:r w:rsidRPr="00CA1879">
        <w:continuationSeparator/>
      </w:r>
    </w:p>
  </w:footnote>
  <w:footnote w:id="1">
    <w:p w14:paraId="2B9024F4" w14:textId="1D4FC8B2" w:rsidR="00382F3A" w:rsidRPr="00CA1879" w:rsidRDefault="00382F3A">
      <w:pPr>
        <w:pStyle w:val="FootnoteText"/>
      </w:pPr>
      <w:r w:rsidRPr="00CA1879">
        <w:rPr>
          <w:rStyle w:val="FootnoteReference"/>
        </w:rPr>
        <w:footnoteRef/>
      </w:r>
      <w:r w:rsidRPr="00CA1879">
        <w:t xml:space="preserve"> </w:t>
      </w:r>
      <w:r w:rsidR="0020273D" w:rsidRPr="00CA1879">
        <w:t>Landscape Institute (</w:t>
      </w:r>
      <w:r w:rsidR="00C249CE" w:rsidRPr="00CA1879">
        <w:t>2019). Technical Guidance Note 2/19: Residential Visual Amenity Assessment</w:t>
      </w:r>
      <w:r w:rsidR="008064FF" w:rsidRPr="00CA1879">
        <w:t>.</w:t>
      </w:r>
      <w:r w:rsidR="00D71664" w:rsidRPr="00CA1879">
        <w:t xml:space="preserve"> Available at: </w:t>
      </w:r>
      <w:hyperlink r:id="rId1" w:history="1">
        <w:r w:rsidR="00111FA1" w:rsidRPr="00CA1879">
          <w:rPr>
            <w:rStyle w:val="Hyperlink"/>
            <w:color w:val="auto"/>
            <w:sz w:val="16"/>
          </w:rPr>
          <w:t>https://landscapeinstitute.org/technical-resource/rvaa/</w:t>
        </w:r>
      </w:hyperlink>
      <w:r w:rsidR="004D40AF" w:rsidRPr="00CA1879">
        <w:t xml:space="preserve">. Accessed on: </w:t>
      </w:r>
      <w:r w:rsidR="001F2D49" w:rsidRPr="00CA1879">
        <w:t xml:space="preserve">19 </w:t>
      </w:r>
      <w:r w:rsidR="004D40AF" w:rsidRPr="00CA1879">
        <w:t>May 2026</w:t>
      </w:r>
    </w:p>
  </w:footnote>
  <w:footnote w:id="2">
    <w:p w14:paraId="1CEC0F36" w14:textId="48706273" w:rsidR="00381A0D" w:rsidRDefault="00381A0D">
      <w:pPr>
        <w:pStyle w:val="FootnoteText"/>
      </w:pPr>
      <w:r w:rsidRPr="00CA1879">
        <w:rPr>
          <w:rStyle w:val="FootnoteReference"/>
        </w:rPr>
        <w:footnoteRef/>
      </w:r>
      <w:r w:rsidRPr="00CA1879">
        <w:t xml:space="preserve"> </w:t>
      </w:r>
      <w:r w:rsidR="00E06BD8" w:rsidRPr="00CA1879">
        <w:t>Landscape Institute and Institute of Environmental Management and Assessment (2013). Guidelines for Landscape and Visual Impact Assessment, 3rd edition.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54DD" w14:textId="64EE8881" w:rsidR="006F79C4" w:rsidRPr="00CA1879" w:rsidRDefault="006F79C4">
    <w:pPr>
      <w:pStyle w:val="Header"/>
    </w:pPr>
    <w:r w:rsidRPr="00B72ECF">
      <w:rPr>
        <w:noProof/>
      </w:rPr>
      <mc:AlternateContent>
        <mc:Choice Requires="wps">
          <w:drawing>
            <wp:anchor distT="0" distB="0" distL="114300" distR="114300" simplePos="0" relativeHeight="251658241" behindDoc="1" locked="0" layoutInCell="1" allowOverlap="1" wp14:anchorId="2DF7B5CD" wp14:editId="13063365">
              <wp:simplePos x="635" y="635"/>
              <wp:positionH relativeFrom="margin">
                <wp:align>center</wp:align>
              </wp:positionH>
              <wp:positionV relativeFrom="margin">
                <wp:align>center</wp:align>
              </wp:positionV>
              <wp:extent cx="66675" cy="9525"/>
              <wp:effectExtent l="0" t="38100" r="9525" b="28575"/>
              <wp:wrapNone/>
              <wp:docPr id="881676758" name="Text Box 2"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6675" cy="9525"/>
                      </a:xfrm>
                      <a:prstGeom prst="rect">
                        <a:avLst/>
                      </a:prstGeom>
                      <a:noFill/>
                      <a:ln>
                        <a:noFill/>
                      </a:ln>
                    </wps:spPr>
                    <wps:txbx>
                      <w:txbxContent>
                        <w:p w14:paraId="28D1D144" w14:textId="1455E5DD" w:rsidR="006F79C4" w:rsidRPr="00FD261E" w:rsidRDefault="006F79C4">
                          <w:pPr>
                            <w:rPr>
                              <w:rFonts w:ascii="Aptos" w:eastAsia="Aptos" w:hAnsi="Aptos" w:cs="Aptos"/>
                              <w:color w:val="DCDCDC"/>
                              <w:sz w:val="2"/>
                              <w:szCs w:val="2"/>
                              <w14:textFill>
                                <w14:solidFill>
                                  <w14:srgbClr w14:val="DCDCDC">
                                    <w14:alpha w14:val="43137"/>
                                  </w14:srgbClr>
                                </w14:solidFill>
                              </w14:textFill>
                            </w:rPr>
                          </w:pPr>
                          <w:r w:rsidRPr="00FD261E">
                            <w:rPr>
                              <w:rFonts w:ascii="Aptos" w:eastAsia="Aptos" w:hAnsi="Aptos" w:cs="Aptos"/>
                              <w:color w:val="DCDCDC"/>
                              <w:sz w:val="2"/>
                              <w:szCs w:val="2"/>
                              <w14:textFill>
                                <w14:solidFill>
                                  <w14:srgbClr w14:val="DCDCDC">
                                    <w14:alpha w14:val="43137"/>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DF7B5CD" id="_x0000_t202" coordsize="21600,21600" o:spt="202" path="m,l,21600r21600,l21600,xe">
              <v:stroke joinstyle="miter"/>
              <v:path gradientshapeok="t" o:connecttype="rect"/>
            </v:shapetype>
            <v:shape id="Text Box 2" o:spid="_x0000_s1026" type="#_x0000_t202" alt="Confidential" style="position:absolute;margin-left:0;margin-top:0;width:5.25pt;height:.75pt;rotation:-45;z-index:-251658239;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" filled="f" stroked="f">
              <v:textbox style="mso-fit-shape-to-text:t" inset="0,0,0,0">
                <w:txbxContent>
                  <w:p w14:paraId="28D1D144" w14:textId="1455E5DD" w:rsidR="006F79C4" w:rsidRPr="00FD261E" w:rsidRDefault="006F79C4">
                    <w:pPr>
                      <w:rPr>
                        <w:rFonts w:ascii="Aptos" w:eastAsia="Aptos" w:hAnsi="Aptos" w:cs="Aptos"/>
                        <w:color w:val="DCDCDC"/>
                        <w:sz w:val="2"/>
                        <w:szCs w:val="2"/>
                        <w14:textFill>
                          <w14:solidFill>
                            <w14:srgbClr w14:val="DCDCDC">
                              <w14:alpha w14:val="43137"/>
                            </w14:srgbClr>
                          </w14:solidFill>
                        </w14:textFill>
                      </w:rPr>
                    </w:pPr>
                    <w:r w:rsidRPr="00FD261E">
                      <w:rPr>
                        <w:rFonts w:ascii="Aptos" w:eastAsia="Aptos" w:hAnsi="Aptos" w:cs="Aptos"/>
                        <w:color w:val="DCDCDC"/>
                        <w:sz w:val="2"/>
                        <w:szCs w:val="2"/>
                        <w14:textFill>
                          <w14:solidFill>
                            <w14:srgbClr w14:val="DCDCDC">
                              <w14:alpha w14:val="43137"/>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334D" w14:textId="03E0E9D1" w:rsidR="00B538C7" w:rsidRPr="00CA1879" w:rsidRDefault="006F79C4" w:rsidP="009B24DB">
    <w:pPr>
      <w:pStyle w:val="ESHeader"/>
      <w:tabs>
        <w:tab w:val="clear" w:pos="8931"/>
        <w:tab w:val="right" w:pos="20838"/>
      </w:tabs>
    </w:pPr>
    <w:r w:rsidRPr="00B72ECF">
      <w:rPr>
        <w:noProof/>
      </w:rPr>
      <mc:AlternateContent>
        <mc:Choice Requires="wps">
          <w:drawing>
            <wp:anchor distT="0" distB="0" distL="114300" distR="114300" simplePos="0" relativeHeight="251658242" behindDoc="1" locked="0" layoutInCell="1" allowOverlap="1" wp14:anchorId="6676B976" wp14:editId="73B5C918">
              <wp:simplePos x="635" y="635"/>
              <wp:positionH relativeFrom="margin">
                <wp:align>center</wp:align>
              </wp:positionH>
              <wp:positionV relativeFrom="margin">
                <wp:align>center</wp:align>
              </wp:positionV>
              <wp:extent cx="66675" cy="9525"/>
              <wp:effectExtent l="0" t="38100" r="9525" b="28575"/>
              <wp:wrapNone/>
              <wp:docPr id="1777272023" name="Text Box 3"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6675" cy="9525"/>
                      </a:xfrm>
                      <a:prstGeom prst="rect">
                        <a:avLst/>
                      </a:prstGeom>
                      <a:noFill/>
                      <a:ln>
                        <a:noFill/>
                      </a:ln>
                    </wps:spPr>
                    <wps:txbx>
                      <w:txbxContent>
                        <w:p w14:paraId="696F0084" w14:textId="6273B6B2" w:rsidR="006F79C4" w:rsidRPr="00FD261E" w:rsidRDefault="006F79C4">
                          <w:pPr>
                            <w:rPr>
                              <w:rFonts w:ascii="Aptos" w:eastAsia="Aptos" w:hAnsi="Aptos" w:cs="Aptos"/>
                              <w:color w:val="DCDCDC"/>
                              <w:sz w:val="2"/>
                              <w:szCs w:val="2"/>
                              <w14:textFill>
                                <w14:solidFill>
                                  <w14:srgbClr w14:val="DCDCDC">
                                    <w14:alpha w14:val="43137"/>
                                  </w14:srgbClr>
                                </w14:solidFill>
                              </w14:textFill>
                            </w:rPr>
                          </w:pPr>
                          <w:r w:rsidRPr="00FD261E">
                            <w:rPr>
                              <w:rFonts w:ascii="Aptos" w:eastAsia="Aptos" w:hAnsi="Aptos" w:cs="Aptos"/>
                              <w:color w:val="DCDCDC"/>
                              <w:sz w:val="2"/>
                              <w:szCs w:val="2"/>
                              <w14:textFill>
                                <w14:solidFill>
                                  <w14:srgbClr w14:val="DCDCDC">
                                    <w14:alpha w14:val="43137"/>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676B976" id="_x0000_t202" coordsize="21600,21600" o:spt="202" path="m,l,21600r21600,l21600,xe">
              <v:stroke joinstyle="miter"/>
              <v:path gradientshapeok="t" o:connecttype="rect"/>
            </v:shapetype>
            <v:shape id="Text Box 3" o:spid="_x0000_s1027" type="#_x0000_t202" alt="Confidential" style="position:absolute;left:0;text-align:left;margin-left:0;margin-top:0;width:5.25pt;height:.75pt;rotation:-45;z-index:-251658238;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" filled="f" stroked="f">
              <v:textbox style="mso-fit-shape-to-text:t" inset="0,0,0,0">
                <w:txbxContent>
                  <w:p w14:paraId="696F0084" w14:textId="6273B6B2" w:rsidR="006F79C4" w:rsidRPr="00FD261E" w:rsidRDefault="006F79C4">
                    <w:pPr>
                      <w:rPr>
                        <w:rFonts w:ascii="Aptos" w:eastAsia="Aptos" w:hAnsi="Aptos" w:cs="Aptos"/>
                        <w:color w:val="DCDCDC"/>
                        <w:sz w:val="2"/>
                        <w:szCs w:val="2"/>
                        <w14:textFill>
                          <w14:solidFill>
                            <w14:srgbClr w14:val="DCDCDC">
                              <w14:alpha w14:val="43137"/>
                            </w14:srgbClr>
                          </w14:solidFill>
                        </w14:textFill>
                      </w:rPr>
                    </w:pPr>
                    <w:r w:rsidRPr="00FD261E">
                      <w:rPr>
                        <w:rFonts w:ascii="Aptos" w:eastAsia="Aptos" w:hAnsi="Aptos" w:cs="Aptos"/>
                        <w:color w:val="DCDCDC"/>
                        <w:sz w:val="2"/>
                        <w:szCs w:val="2"/>
                        <w14:textFill>
                          <w14:solidFill>
                            <w14:srgbClr w14:val="DCDCDC">
                              <w14:alpha w14:val="43137"/>
                            </w14:srgbClr>
                          </w14:solidFill>
                        </w14:textFill>
                      </w:rPr>
                      <w:t>Confidential</w:t>
                    </w:r>
                  </w:p>
                </w:txbxContent>
              </v:textbox>
              <w10:wrap anchorx="margin" anchory="margin"/>
            </v:shape>
          </w:pict>
        </mc:Fallback>
      </mc:AlternateContent>
    </w:r>
    <w:r w:rsidR="00941EA3" w:rsidRPr="00CA1879">
      <w:t>Tangy</w:t>
    </w:r>
    <w:r w:rsidR="00B108DC" w:rsidRPr="00CA1879">
      <w:t xml:space="preserve"> </w:t>
    </w:r>
    <w:r w:rsidR="009B24DB" w:rsidRPr="00CA1879">
      <w:t xml:space="preserve">IV </w:t>
    </w:r>
    <w:r w:rsidR="006A76EE" w:rsidRPr="00CA1879">
      <w:t>Wind Farm</w:t>
    </w:r>
    <w:r w:rsidR="005962C0" w:rsidRPr="00CA1879">
      <w:t xml:space="preserve"> </w:t>
    </w:r>
    <w:r w:rsidR="009B24DB" w:rsidRPr="00CA1879">
      <w:tab/>
      <w:t xml:space="preserve">TA </w:t>
    </w:r>
    <w:r w:rsidR="004B052D" w:rsidRPr="00CA1879">
      <w:t>5.9</w:t>
    </w:r>
    <w:r w:rsidR="009B24DB" w:rsidRPr="00CA1879">
      <w:t>: Residential Visual Amenity Assessment</w:t>
    </w:r>
  </w:p>
  <w:p w14:paraId="079F6DA0" w14:textId="6196CA8C" w:rsidR="006A76EE" w:rsidRPr="00CA1879" w:rsidRDefault="00B538C7" w:rsidP="009B24DB">
    <w:pPr>
      <w:pStyle w:val="ESHeader"/>
      <w:tabs>
        <w:tab w:val="clear" w:pos="8931"/>
        <w:tab w:val="right" w:pos="20838"/>
      </w:tabs>
    </w:pPr>
    <w:r w:rsidRPr="00CA1879">
      <w:t>Section 3</w:t>
    </w:r>
    <w:r w:rsidR="005F57D7" w:rsidRPr="00CA1879">
      <w:t>6</w:t>
    </w:r>
    <w:r w:rsidRPr="00CA1879">
      <w:t>C</w:t>
    </w:r>
    <w:r w:rsidR="006A76EE" w:rsidRPr="00CA1879">
      <w:tab/>
      <w:t>Environmental Impact Assessment Report</w:t>
    </w:r>
  </w:p>
  <w:p w14:paraId="7421F701" w14:textId="77777777" w:rsidR="006A76EE" w:rsidRPr="00CA1879" w:rsidRDefault="006A76EE" w:rsidP="00B61906">
    <w:pPr>
      <w:pStyle w:val="Header"/>
      <w:tabs>
        <w:tab w:val="clear" w:pos="9026"/>
        <w:tab w:val="right" w:pos="13892"/>
      </w:tabs>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3CF7" w14:textId="57BAFF03" w:rsidR="006F79C4" w:rsidRPr="00CA1879" w:rsidRDefault="006F79C4">
    <w:pPr>
      <w:pStyle w:val="Header"/>
    </w:pPr>
    <w:r w:rsidRPr="00B72ECF">
      <w:rPr>
        <w:noProof/>
      </w:rPr>
      <mc:AlternateContent>
        <mc:Choice Requires="wps">
          <w:drawing>
            <wp:anchor distT="0" distB="0" distL="114300" distR="114300" simplePos="0" relativeHeight="251658240" behindDoc="1" locked="0" layoutInCell="1" allowOverlap="1" wp14:anchorId="3BD5E91C" wp14:editId="185CBAE7">
              <wp:simplePos x="635" y="635"/>
              <wp:positionH relativeFrom="margin">
                <wp:align>center</wp:align>
              </wp:positionH>
              <wp:positionV relativeFrom="margin">
                <wp:align>center</wp:align>
              </wp:positionV>
              <wp:extent cx="66675" cy="9525"/>
              <wp:effectExtent l="0" t="38100" r="9525" b="28575"/>
              <wp:wrapNone/>
              <wp:docPr id="285737112" name="Text Box 1"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6675" cy="9525"/>
                      </a:xfrm>
                      <a:prstGeom prst="rect">
                        <a:avLst/>
                      </a:prstGeom>
                      <a:noFill/>
                      <a:ln>
                        <a:noFill/>
                      </a:ln>
                    </wps:spPr>
                    <wps:txbx>
                      <w:txbxContent>
                        <w:p w14:paraId="61D658CC" w14:textId="7719636C" w:rsidR="006F79C4" w:rsidRPr="00FD261E" w:rsidRDefault="006F79C4">
                          <w:pPr>
                            <w:rPr>
                              <w:rFonts w:ascii="Aptos" w:eastAsia="Aptos" w:hAnsi="Aptos" w:cs="Aptos"/>
                              <w:color w:val="DCDCDC"/>
                              <w:sz w:val="2"/>
                              <w:szCs w:val="2"/>
                              <w14:textFill>
                                <w14:solidFill>
                                  <w14:srgbClr w14:val="DCDCDC">
                                    <w14:alpha w14:val="43137"/>
                                  </w14:srgbClr>
                                </w14:solidFill>
                              </w14:textFill>
                            </w:rPr>
                          </w:pPr>
                          <w:r w:rsidRPr="00FD261E">
                            <w:rPr>
                              <w:rFonts w:ascii="Aptos" w:eastAsia="Aptos" w:hAnsi="Aptos" w:cs="Aptos"/>
                              <w:color w:val="DCDCDC"/>
                              <w:sz w:val="2"/>
                              <w:szCs w:val="2"/>
                              <w14:textFill>
                                <w14:solidFill>
                                  <w14:srgbClr w14:val="DCDCDC">
                                    <w14:alpha w14:val="43137"/>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D5E91C" id="_x0000_t202" coordsize="21600,21600" o:spt="202" path="m,l,21600r21600,l21600,xe">
              <v:stroke joinstyle="miter"/>
              <v:path gradientshapeok="t" o:connecttype="rect"/>
            </v:shapetype>
            <v:shape id="Text Box 1" o:spid="_x0000_s1028" type="#_x0000_t202" alt="Confidential" style="position:absolute;margin-left:0;margin-top:0;width:5.25pt;height:.75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" filled="f" stroked="f">
              <v:textbox style="mso-fit-shape-to-text:t" inset="0,0,0,0">
                <w:txbxContent>
                  <w:p w14:paraId="61D658CC" w14:textId="7719636C" w:rsidR="006F79C4" w:rsidRPr="00FD261E" w:rsidRDefault="006F79C4">
                    <w:pPr>
                      <w:rPr>
                        <w:rFonts w:ascii="Aptos" w:eastAsia="Aptos" w:hAnsi="Aptos" w:cs="Aptos"/>
                        <w:color w:val="DCDCDC"/>
                        <w:sz w:val="2"/>
                        <w:szCs w:val="2"/>
                        <w14:textFill>
                          <w14:solidFill>
                            <w14:srgbClr w14:val="DCDCDC">
                              <w14:alpha w14:val="43137"/>
                            </w14:srgbClr>
                          </w14:solidFill>
                        </w14:textFill>
                      </w:rPr>
                    </w:pPr>
                    <w:r w:rsidRPr="00FD261E">
                      <w:rPr>
                        <w:rFonts w:ascii="Aptos" w:eastAsia="Aptos" w:hAnsi="Aptos" w:cs="Aptos"/>
                        <w:color w:val="DCDCDC"/>
                        <w:sz w:val="2"/>
                        <w:szCs w:val="2"/>
                        <w14:textFill>
                          <w14:solidFill>
                            <w14:srgbClr w14:val="DCDCDC">
                              <w14:alpha w14:val="43137"/>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FA7"/>
    <w:multiLevelType w:val="hybridMultilevel"/>
    <w:tmpl w:val="D5E66372"/>
    <w:lvl w:ilvl="0" w:tplc="9F2CD5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F65399"/>
    <w:multiLevelType w:val="multilevel"/>
    <w:tmpl w:val="A486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55C9B"/>
    <w:multiLevelType w:val="multilevel"/>
    <w:tmpl w:val="8CE6FF50"/>
    <w:lvl w:ilvl="0">
      <w:start w:val="1"/>
      <w:numFmt w:val="bullet"/>
      <w:pStyle w:val="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3" w15:restartNumberingAfterBreak="0">
    <w:nsid w:val="08BF3217"/>
    <w:multiLevelType w:val="multilevel"/>
    <w:tmpl w:val="BDB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EE32B8"/>
    <w:multiLevelType w:val="multilevel"/>
    <w:tmpl w:val="1A64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825A5E"/>
    <w:multiLevelType w:val="multilevel"/>
    <w:tmpl w:val="1DD6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AE57C6"/>
    <w:multiLevelType w:val="multilevel"/>
    <w:tmpl w:val="DB06340E"/>
    <w:lvl w:ilvl="0">
      <w:start w:val="1"/>
      <w:numFmt w:val="decimal"/>
      <w:lvlText w:val="%1."/>
      <w:lvlJc w:val="left"/>
      <w:pPr>
        <w:tabs>
          <w:tab w:val="num" w:pos="284"/>
        </w:tabs>
        <w:ind w:left="1134" w:hanging="850"/>
      </w:pPr>
      <w:rPr>
        <w:rFonts w:hint="default"/>
      </w:rPr>
    </w:lvl>
    <w:lvl w:ilvl="1">
      <w:start w:val="1"/>
      <w:numFmt w:val="decimal"/>
      <w:lvlText w:val="%1.%2"/>
      <w:lvlJc w:val="left"/>
      <w:pPr>
        <w:tabs>
          <w:tab w:val="num" w:pos="284"/>
        </w:tabs>
        <w:ind w:left="1134" w:hanging="850"/>
      </w:pPr>
      <w:rPr>
        <w:rFonts w:hint="default"/>
      </w:rPr>
    </w:lvl>
    <w:lvl w:ilvl="2">
      <w:start w:val="1"/>
      <w:numFmt w:val="decimal"/>
      <w:lvlText w:val="%1.%2.%3"/>
      <w:lvlJc w:val="left"/>
      <w:pPr>
        <w:tabs>
          <w:tab w:val="num" w:pos="284"/>
        </w:tabs>
        <w:ind w:left="1134" w:hanging="850"/>
      </w:pPr>
      <w:rPr>
        <w:rFonts w:hint="default"/>
        <w:b w:val="0"/>
      </w:rPr>
    </w:lvl>
    <w:lvl w:ilvl="3">
      <w:start w:val="1"/>
      <w:numFmt w:val="decimal"/>
      <w:lvlText w:val="%1.%2.%3.%4"/>
      <w:lvlJc w:val="left"/>
      <w:pPr>
        <w:tabs>
          <w:tab w:val="num" w:pos="284"/>
        </w:tabs>
        <w:ind w:left="1134" w:hanging="850"/>
      </w:pPr>
      <w:rPr>
        <w:rFonts w:hint="default"/>
      </w:rPr>
    </w:lvl>
    <w:lvl w:ilvl="4">
      <w:start w:val="1"/>
      <w:numFmt w:val="decimal"/>
      <w:lvlText w:val="%1.%2.%3.%4.%5"/>
      <w:lvlJc w:val="left"/>
      <w:pPr>
        <w:tabs>
          <w:tab w:val="num" w:pos="284"/>
        </w:tabs>
        <w:ind w:left="1134" w:hanging="850"/>
      </w:pPr>
      <w:rPr>
        <w:rFonts w:hint="default"/>
      </w:rPr>
    </w:lvl>
    <w:lvl w:ilvl="5">
      <w:start w:val="1"/>
      <w:numFmt w:val="decimal"/>
      <w:lvlText w:val="%1.%2.%3.%4.%5.%6"/>
      <w:lvlJc w:val="left"/>
      <w:pPr>
        <w:tabs>
          <w:tab w:val="num" w:pos="284"/>
        </w:tabs>
        <w:ind w:left="1134" w:hanging="850"/>
      </w:pPr>
      <w:rPr>
        <w:rFonts w:hint="default"/>
      </w:rPr>
    </w:lvl>
    <w:lvl w:ilvl="6">
      <w:start w:val="1"/>
      <w:numFmt w:val="decimal"/>
      <w:lvlText w:val="%1.%2.%3.%4.%5.%6.%7"/>
      <w:lvlJc w:val="left"/>
      <w:pPr>
        <w:tabs>
          <w:tab w:val="num" w:pos="284"/>
        </w:tabs>
        <w:ind w:left="1134" w:hanging="850"/>
      </w:pPr>
      <w:rPr>
        <w:rFonts w:hint="default"/>
      </w:rPr>
    </w:lvl>
    <w:lvl w:ilvl="7">
      <w:start w:val="1"/>
      <w:numFmt w:val="decimal"/>
      <w:lvlText w:val="%1.%2.%3.%4.%5.%6.%7.%8"/>
      <w:lvlJc w:val="left"/>
      <w:pPr>
        <w:tabs>
          <w:tab w:val="num" w:pos="284"/>
        </w:tabs>
        <w:ind w:left="1134" w:hanging="850"/>
      </w:pPr>
      <w:rPr>
        <w:rFonts w:hint="default"/>
      </w:rPr>
    </w:lvl>
    <w:lvl w:ilvl="8">
      <w:start w:val="1"/>
      <w:numFmt w:val="decimal"/>
      <w:lvlText w:val="%1.%2.%3.%4.%5.%6.%7.%8.%9"/>
      <w:lvlJc w:val="left"/>
      <w:pPr>
        <w:tabs>
          <w:tab w:val="num" w:pos="284"/>
        </w:tabs>
        <w:ind w:left="1134" w:hanging="850"/>
      </w:pPr>
      <w:rPr>
        <w:rFonts w:hint="default"/>
      </w:rPr>
    </w:lvl>
  </w:abstractNum>
  <w:abstractNum w:abstractNumId="7" w15:restartNumberingAfterBreak="0">
    <w:nsid w:val="16BA1156"/>
    <w:multiLevelType w:val="multilevel"/>
    <w:tmpl w:val="6596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B14CD1"/>
    <w:multiLevelType w:val="multilevel"/>
    <w:tmpl w:val="B6E63D24"/>
    <w:lvl w:ilvl="0">
      <w:start w:val="1"/>
      <w:numFmt w:val="decimal"/>
      <w:lvlText w:val="%1."/>
      <w:lvlJc w:val="left"/>
      <w:pPr>
        <w:tabs>
          <w:tab w:val="num" w:pos="284"/>
        </w:tabs>
        <w:ind w:left="1134" w:hanging="850"/>
      </w:pPr>
      <w:rPr>
        <w:rFonts w:hint="default"/>
      </w:rPr>
    </w:lvl>
    <w:lvl w:ilvl="1">
      <w:start w:val="1"/>
      <w:numFmt w:val="decimal"/>
      <w:lvlText w:val="%1.%2"/>
      <w:lvlJc w:val="left"/>
      <w:pPr>
        <w:tabs>
          <w:tab w:val="num" w:pos="284"/>
        </w:tabs>
        <w:ind w:left="1134" w:hanging="850"/>
      </w:pPr>
      <w:rPr>
        <w:rFonts w:hint="default"/>
      </w:rPr>
    </w:lvl>
    <w:lvl w:ilvl="2">
      <w:start w:val="1"/>
      <w:numFmt w:val="decimal"/>
      <w:lvlText w:val="%1.%2.%3"/>
      <w:lvlJc w:val="left"/>
      <w:pPr>
        <w:tabs>
          <w:tab w:val="num" w:pos="284"/>
        </w:tabs>
        <w:ind w:left="1134" w:hanging="850"/>
      </w:pPr>
      <w:rPr>
        <w:rFonts w:hint="default"/>
        <w:b w:val="0"/>
      </w:rPr>
    </w:lvl>
    <w:lvl w:ilvl="3">
      <w:start w:val="1"/>
      <w:numFmt w:val="decimal"/>
      <w:lvlText w:val="%1.%2.%3.%4"/>
      <w:lvlJc w:val="left"/>
      <w:pPr>
        <w:tabs>
          <w:tab w:val="num" w:pos="284"/>
        </w:tabs>
        <w:ind w:left="1134" w:hanging="850"/>
      </w:pPr>
      <w:rPr>
        <w:rFonts w:hint="default"/>
      </w:rPr>
    </w:lvl>
    <w:lvl w:ilvl="4">
      <w:start w:val="1"/>
      <w:numFmt w:val="decimal"/>
      <w:lvlText w:val="%1.%2.%3.%4.%5"/>
      <w:lvlJc w:val="left"/>
      <w:pPr>
        <w:tabs>
          <w:tab w:val="num" w:pos="284"/>
        </w:tabs>
        <w:ind w:left="1134" w:hanging="850"/>
      </w:pPr>
      <w:rPr>
        <w:rFonts w:hint="default"/>
      </w:rPr>
    </w:lvl>
    <w:lvl w:ilvl="5">
      <w:start w:val="1"/>
      <w:numFmt w:val="decimal"/>
      <w:lvlText w:val="%1.%2.%3.%4.%5.%6"/>
      <w:lvlJc w:val="left"/>
      <w:pPr>
        <w:tabs>
          <w:tab w:val="num" w:pos="284"/>
        </w:tabs>
        <w:ind w:left="1134" w:hanging="850"/>
      </w:pPr>
      <w:rPr>
        <w:rFonts w:hint="default"/>
      </w:rPr>
    </w:lvl>
    <w:lvl w:ilvl="6">
      <w:start w:val="1"/>
      <w:numFmt w:val="decimal"/>
      <w:lvlText w:val="%1.%2.%3.%4.%5.%6.%7"/>
      <w:lvlJc w:val="left"/>
      <w:pPr>
        <w:tabs>
          <w:tab w:val="num" w:pos="284"/>
        </w:tabs>
        <w:ind w:left="1134" w:hanging="850"/>
      </w:pPr>
      <w:rPr>
        <w:rFonts w:hint="default"/>
      </w:rPr>
    </w:lvl>
    <w:lvl w:ilvl="7">
      <w:start w:val="1"/>
      <w:numFmt w:val="decimal"/>
      <w:lvlText w:val="%1.%2.%3.%4.%5.%6.%7.%8"/>
      <w:lvlJc w:val="left"/>
      <w:pPr>
        <w:tabs>
          <w:tab w:val="num" w:pos="284"/>
        </w:tabs>
        <w:ind w:left="1134" w:hanging="850"/>
      </w:pPr>
      <w:rPr>
        <w:rFonts w:hint="default"/>
      </w:rPr>
    </w:lvl>
    <w:lvl w:ilvl="8">
      <w:start w:val="1"/>
      <w:numFmt w:val="decimal"/>
      <w:lvlText w:val="%1.%2.%3.%4.%5.%6.%7.%8.%9"/>
      <w:lvlJc w:val="left"/>
      <w:pPr>
        <w:tabs>
          <w:tab w:val="num" w:pos="284"/>
        </w:tabs>
        <w:ind w:left="1134" w:hanging="850"/>
      </w:pPr>
      <w:rPr>
        <w:rFonts w:hint="default"/>
      </w:rPr>
    </w:lvl>
  </w:abstractNum>
  <w:abstractNum w:abstractNumId="9" w15:restartNumberingAfterBreak="0">
    <w:nsid w:val="228E5643"/>
    <w:multiLevelType w:val="hybridMultilevel"/>
    <w:tmpl w:val="1E24C3CA"/>
    <w:lvl w:ilvl="0" w:tplc="436CE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7503E"/>
    <w:multiLevelType w:val="hybridMultilevel"/>
    <w:tmpl w:val="28D4CEEC"/>
    <w:lvl w:ilvl="0" w:tplc="436CE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E7321"/>
    <w:multiLevelType w:val="multilevel"/>
    <w:tmpl w:val="FB2663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D95D4C"/>
    <w:multiLevelType w:val="multilevel"/>
    <w:tmpl w:val="24D8DE00"/>
    <w:lvl w:ilvl="0">
      <w:start w:val="1"/>
      <w:numFmt w:val="decimal"/>
      <w:lvlText w:val="%1."/>
      <w:lvlJc w:val="left"/>
      <w:pPr>
        <w:tabs>
          <w:tab w:val="num" w:pos="284"/>
        </w:tabs>
        <w:ind w:left="1134" w:hanging="850"/>
      </w:pPr>
      <w:rPr>
        <w:rFonts w:hint="default"/>
      </w:rPr>
    </w:lvl>
    <w:lvl w:ilvl="1">
      <w:start w:val="1"/>
      <w:numFmt w:val="decimal"/>
      <w:lvlText w:val="%1.%2"/>
      <w:lvlJc w:val="left"/>
      <w:pPr>
        <w:tabs>
          <w:tab w:val="num" w:pos="284"/>
        </w:tabs>
        <w:ind w:left="1134" w:hanging="850"/>
      </w:pPr>
      <w:rPr>
        <w:rFonts w:hint="default"/>
      </w:rPr>
    </w:lvl>
    <w:lvl w:ilvl="2">
      <w:start w:val="1"/>
      <w:numFmt w:val="decimal"/>
      <w:lvlText w:val="%1.%2.%3"/>
      <w:lvlJc w:val="left"/>
      <w:pPr>
        <w:tabs>
          <w:tab w:val="num" w:pos="284"/>
        </w:tabs>
        <w:ind w:left="1134" w:hanging="850"/>
      </w:pPr>
      <w:rPr>
        <w:rFonts w:hint="default"/>
        <w:b w:val="0"/>
      </w:rPr>
    </w:lvl>
    <w:lvl w:ilvl="3">
      <w:start w:val="1"/>
      <w:numFmt w:val="decimal"/>
      <w:lvlText w:val="%1.%2.%3.%4"/>
      <w:lvlJc w:val="left"/>
      <w:pPr>
        <w:tabs>
          <w:tab w:val="num" w:pos="284"/>
        </w:tabs>
        <w:ind w:left="1134" w:hanging="850"/>
      </w:pPr>
      <w:rPr>
        <w:rFonts w:hint="default"/>
      </w:rPr>
    </w:lvl>
    <w:lvl w:ilvl="4">
      <w:start w:val="1"/>
      <w:numFmt w:val="decimal"/>
      <w:lvlText w:val="%1.%2.%3.%4.%5"/>
      <w:lvlJc w:val="left"/>
      <w:pPr>
        <w:tabs>
          <w:tab w:val="num" w:pos="284"/>
        </w:tabs>
        <w:ind w:left="1134" w:hanging="850"/>
      </w:pPr>
      <w:rPr>
        <w:rFonts w:hint="default"/>
      </w:rPr>
    </w:lvl>
    <w:lvl w:ilvl="5">
      <w:start w:val="1"/>
      <w:numFmt w:val="decimal"/>
      <w:lvlText w:val="%1.%2.%3.%4.%5.%6"/>
      <w:lvlJc w:val="left"/>
      <w:pPr>
        <w:tabs>
          <w:tab w:val="num" w:pos="284"/>
        </w:tabs>
        <w:ind w:left="1134" w:hanging="850"/>
      </w:pPr>
      <w:rPr>
        <w:rFonts w:hint="default"/>
      </w:rPr>
    </w:lvl>
    <w:lvl w:ilvl="6">
      <w:start w:val="1"/>
      <w:numFmt w:val="decimal"/>
      <w:lvlText w:val="%1.%2.%3.%4.%5.%6.%7"/>
      <w:lvlJc w:val="left"/>
      <w:pPr>
        <w:tabs>
          <w:tab w:val="num" w:pos="284"/>
        </w:tabs>
        <w:ind w:left="1134" w:hanging="850"/>
      </w:pPr>
      <w:rPr>
        <w:rFonts w:hint="default"/>
      </w:rPr>
    </w:lvl>
    <w:lvl w:ilvl="7">
      <w:start w:val="1"/>
      <w:numFmt w:val="decimal"/>
      <w:lvlText w:val="%1.%2.%3.%4.%5.%6.%7.%8"/>
      <w:lvlJc w:val="left"/>
      <w:pPr>
        <w:tabs>
          <w:tab w:val="num" w:pos="284"/>
        </w:tabs>
        <w:ind w:left="1134" w:hanging="850"/>
      </w:pPr>
      <w:rPr>
        <w:rFonts w:hint="default"/>
      </w:rPr>
    </w:lvl>
    <w:lvl w:ilvl="8">
      <w:start w:val="1"/>
      <w:numFmt w:val="decimal"/>
      <w:lvlText w:val="%1.%2.%3.%4.%5.%6.%7.%8.%9"/>
      <w:lvlJc w:val="left"/>
      <w:pPr>
        <w:tabs>
          <w:tab w:val="num" w:pos="284"/>
        </w:tabs>
        <w:ind w:left="1134" w:hanging="850"/>
      </w:pPr>
      <w:rPr>
        <w:rFonts w:hint="default"/>
      </w:rPr>
    </w:lvl>
  </w:abstractNum>
  <w:abstractNum w:abstractNumId="13" w15:restartNumberingAfterBreak="0">
    <w:nsid w:val="30B307F6"/>
    <w:multiLevelType w:val="hybridMultilevel"/>
    <w:tmpl w:val="325EBA46"/>
    <w:lvl w:ilvl="0" w:tplc="436CEDA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31C70D3"/>
    <w:multiLevelType w:val="multilevel"/>
    <w:tmpl w:val="36B4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3701B"/>
    <w:multiLevelType w:val="multilevel"/>
    <w:tmpl w:val="FFF2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CC180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09144FE"/>
    <w:multiLevelType w:val="hybridMultilevel"/>
    <w:tmpl w:val="0C66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C0399E"/>
    <w:multiLevelType w:val="multilevel"/>
    <w:tmpl w:val="2ABA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4524EE"/>
    <w:multiLevelType w:val="multilevel"/>
    <w:tmpl w:val="014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AF0C83"/>
    <w:multiLevelType w:val="hybridMultilevel"/>
    <w:tmpl w:val="48F44A32"/>
    <w:lvl w:ilvl="0" w:tplc="436CE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AF61FF"/>
    <w:multiLevelType w:val="hybridMultilevel"/>
    <w:tmpl w:val="74CC1702"/>
    <w:lvl w:ilvl="0" w:tplc="436CE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4408D"/>
    <w:multiLevelType w:val="multilevel"/>
    <w:tmpl w:val="C5444678"/>
    <w:lvl w:ilvl="0">
      <w:start w:val="1"/>
      <w:numFmt w:val="decimal"/>
      <w:lvlText w:val="%1."/>
      <w:lvlJc w:val="left"/>
      <w:pPr>
        <w:tabs>
          <w:tab w:val="num" w:pos="284"/>
        </w:tabs>
        <w:ind w:left="1134" w:hanging="850"/>
      </w:pPr>
      <w:rPr>
        <w:rFonts w:hint="default"/>
      </w:rPr>
    </w:lvl>
    <w:lvl w:ilvl="1">
      <w:start w:val="1"/>
      <w:numFmt w:val="decimal"/>
      <w:lvlText w:val="%1.%2"/>
      <w:lvlJc w:val="left"/>
      <w:pPr>
        <w:tabs>
          <w:tab w:val="num" w:pos="284"/>
        </w:tabs>
        <w:ind w:left="1134" w:hanging="850"/>
      </w:pPr>
      <w:rPr>
        <w:rFonts w:hint="default"/>
      </w:rPr>
    </w:lvl>
    <w:lvl w:ilvl="2">
      <w:start w:val="1"/>
      <w:numFmt w:val="decimal"/>
      <w:pStyle w:val="NumberedReportBodyText"/>
      <w:lvlText w:val="%1.%2.%3"/>
      <w:lvlJc w:val="left"/>
      <w:pPr>
        <w:tabs>
          <w:tab w:val="num" w:pos="284"/>
        </w:tabs>
        <w:ind w:left="1134" w:hanging="850"/>
      </w:pPr>
    </w:lvl>
    <w:lvl w:ilvl="3">
      <w:start w:val="1"/>
      <w:numFmt w:val="decimal"/>
      <w:lvlText w:val="%1.%2.%3.%4"/>
      <w:lvlJc w:val="left"/>
      <w:pPr>
        <w:tabs>
          <w:tab w:val="num" w:pos="284"/>
        </w:tabs>
        <w:ind w:left="1134" w:hanging="850"/>
      </w:pPr>
      <w:rPr>
        <w:rFonts w:hint="default"/>
      </w:rPr>
    </w:lvl>
    <w:lvl w:ilvl="4">
      <w:start w:val="1"/>
      <w:numFmt w:val="decimal"/>
      <w:lvlText w:val="%1.%2.%3.%4.%5"/>
      <w:lvlJc w:val="left"/>
      <w:pPr>
        <w:tabs>
          <w:tab w:val="num" w:pos="284"/>
        </w:tabs>
        <w:ind w:left="1134" w:hanging="850"/>
      </w:pPr>
      <w:rPr>
        <w:rFonts w:hint="default"/>
      </w:rPr>
    </w:lvl>
    <w:lvl w:ilvl="5">
      <w:start w:val="1"/>
      <w:numFmt w:val="decimal"/>
      <w:lvlText w:val="%1.%2.%3.%4.%5.%6"/>
      <w:lvlJc w:val="left"/>
      <w:pPr>
        <w:tabs>
          <w:tab w:val="num" w:pos="284"/>
        </w:tabs>
        <w:ind w:left="1134" w:hanging="850"/>
      </w:pPr>
      <w:rPr>
        <w:rFonts w:hint="default"/>
      </w:rPr>
    </w:lvl>
    <w:lvl w:ilvl="6">
      <w:start w:val="1"/>
      <w:numFmt w:val="decimal"/>
      <w:lvlText w:val="%1.%2.%3.%4.%5.%6.%7"/>
      <w:lvlJc w:val="left"/>
      <w:pPr>
        <w:tabs>
          <w:tab w:val="num" w:pos="284"/>
        </w:tabs>
        <w:ind w:left="1134" w:hanging="850"/>
      </w:pPr>
      <w:rPr>
        <w:rFonts w:hint="default"/>
      </w:rPr>
    </w:lvl>
    <w:lvl w:ilvl="7">
      <w:start w:val="1"/>
      <w:numFmt w:val="decimal"/>
      <w:lvlText w:val="%1.%2.%3.%4.%5.%6.%7.%8"/>
      <w:lvlJc w:val="left"/>
      <w:pPr>
        <w:tabs>
          <w:tab w:val="num" w:pos="284"/>
        </w:tabs>
        <w:ind w:left="1134" w:hanging="850"/>
      </w:pPr>
      <w:rPr>
        <w:rFonts w:hint="default"/>
      </w:rPr>
    </w:lvl>
    <w:lvl w:ilvl="8">
      <w:start w:val="1"/>
      <w:numFmt w:val="decimal"/>
      <w:lvlText w:val="%1.%2.%3.%4.%5.%6.%7.%8.%9"/>
      <w:lvlJc w:val="left"/>
      <w:pPr>
        <w:tabs>
          <w:tab w:val="num" w:pos="284"/>
        </w:tabs>
        <w:ind w:left="1134" w:hanging="850"/>
      </w:pPr>
      <w:rPr>
        <w:rFonts w:hint="default"/>
      </w:rPr>
    </w:lvl>
  </w:abstractNum>
  <w:abstractNum w:abstractNumId="23" w15:restartNumberingAfterBreak="0">
    <w:nsid w:val="60F73437"/>
    <w:multiLevelType w:val="multilevel"/>
    <w:tmpl w:val="D2A0FA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15E3192"/>
    <w:multiLevelType w:val="multilevel"/>
    <w:tmpl w:val="EB94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B6583E"/>
    <w:multiLevelType w:val="multilevel"/>
    <w:tmpl w:val="16F4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D13B4F"/>
    <w:multiLevelType w:val="multilevel"/>
    <w:tmpl w:val="10665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B6710"/>
    <w:multiLevelType w:val="multilevel"/>
    <w:tmpl w:val="593A6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866B77"/>
    <w:multiLevelType w:val="multilevel"/>
    <w:tmpl w:val="1814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A3863"/>
    <w:multiLevelType w:val="multilevel"/>
    <w:tmpl w:val="CB6E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6237FB"/>
    <w:multiLevelType w:val="multilevel"/>
    <w:tmpl w:val="D46CB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A730DC"/>
    <w:multiLevelType w:val="multilevel"/>
    <w:tmpl w:val="6704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9290848">
    <w:abstractNumId w:val="22"/>
  </w:num>
  <w:num w:numId="2" w16cid:durableId="7576773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9850392">
    <w:abstractNumId w:val="8"/>
  </w:num>
  <w:num w:numId="4" w16cid:durableId="427388062">
    <w:abstractNumId w:val="6"/>
  </w:num>
  <w:num w:numId="5" w16cid:durableId="1127316870">
    <w:abstractNumId w:val="23"/>
  </w:num>
  <w:num w:numId="6" w16cid:durableId="171189074">
    <w:abstractNumId w:val="12"/>
  </w:num>
  <w:num w:numId="7" w16cid:durableId="884103115">
    <w:abstractNumId w:val="16"/>
  </w:num>
  <w:num w:numId="8" w16cid:durableId="2121339568">
    <w:abstractNumId w:val="2"/>
  </w:num>
  <w:num w:numId="9" w16cid:durableId="13820496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52336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2352779">
    <w:abstractNumId w:val="0"/>
  </w:num>
  <w:num w:numId="12" w16cid:durableId="246424972">
    <w:abstractNumId w:val="10"/>
  </w:num>
  <w:num w:numId="13" w16cid:durableId="2064597530">
    <w:abstractNumId w:val="13"/>
  </w:num>
  <w:num w:numId="14" w16cid:durableId="1230265530">
    <w:abstractNumId w:val="9"/>
  </w:num>
  <w:num w:numId="15" w16cid:durableId="885989676">
    <w:abstractNumId w:val="21"/>
  </w:num>
  <w:num w:numId="16" w16cid:durableId="1047804900">
    <w:abstractNumId w:val="20"/>
  </w:num>
  <w:num w:numId="17" w16cid:durableId="1899977439">
    <w:abstractNumId w:val="30"/>
  </w:num>
  <w:num w:numId="18" w16cid:durableId="1474516216">
    <w:abstractNumId w:val="27"/>
  </w:num>
  <w:num w:numId="19" w16cid:durableId="1990161159">
    <w:abstractNumId w:val="26"/>
  </w:num>
  <w:num w:numId="20" w16cid:durableId="997268154">
    <w:abstractNumId w:val="11"/>
  </w:num>
  <w:num w:numId="21" w16cid:durableId="1833984639">
    <w:abstractNumId w:val="1"/>
  </w:num>
  <w:num w:numId="22" w16cid:durableId="1518274133">
    <w:abstractNumId w:val="28"/>
  </w:num>
  <w:num w:numId="23" w16cid:durableId="2136563489">
    <w:abstractNumId w:val="5"/>
  </w:num>
  <w:num w:numId="24" w16cid:durableId="552497469">
    <w:abstractNumId w:val="15"/>
  </w:num>
  <w:num w:numId="25" w16cid:durableId="677778196">
    <w:abstractNumId w:val="29"/>
  </w:num>
  <w:num w:numId="26" w16cid:durableId="31079334">
    <w:abstractNumId w:val="7"/>
  </w:num>
  <w:num w:numId="27" w16cid:durableId="1367558813">
    <w:abstractNumId w:val="31"/>
  </w:num>
  <w:num w:numId="28" w16cid:durableId="534578968">
    <w:abstractNumId w:val="14"/>
  </w:num>
  <w:num w:numId="29" w16cid:durableId="1637563065">
    <w:abstractNumId w:val="18"/>
  </w:num>
  <w:num w:numId="30" w16cid:durableId="1821995374">
    <w:abstractNumId w:val="4"/>
  </w:num>
  <w:num w:numId="31" w16cid:durableId="1998460834">
    <w:abstractNumId w:val="19"/>
  </w:num>
  <w:num w:numId="32" w16cid:durableId="1789083358">
    <w:abstractNumId w:val="24"/>
  </w:num>
  <w:num w:numId="33" w16cid:durableId="1851025687">
    <w:abstractNumId w:val="3"/>
  </w:num>
  <w:num w:numId="34" w16cid:durableId="592708629">
    <w:abstractNumId w:val="25"/>
  </w:num>
  <w:num w:numId="35" w16cid:durableId="229929877">
    <w:abstractNumId w:val="23"/>
  </w:num>
  <w:num w:numId="36" w16cid:durableId="1039823684">
    <w:abstractNumId w:val="17"/>
  </w:num>
  <w:num w:numId="37" w16cid:durableId="2639249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555217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07793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26537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050047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92914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49"/>
    <w:rsid w:val="00000764"/>
    <w:rsid w:val="00000AEF"/>
    <w:rsid w:val="00001207"/>
    <w:rsid w:val="000017E0"/>
    <w:rsid w:val="000018C5"/>
    <w:rsid w:val="00002CB6"/>
    <w:rsid w:val="00003A83"/>
    <w:rsid w:val="00004306"/>
    <w:rsid w:val="0000447B"/>
    <w:rsid w:val="00004DA6"/>
    <w:rsid w:val="000054B7"/>
    <w:rsid w:val="0000557B"/>
    <w:rsid w:val="000055EB"/>
    <w:rsid w:val="00005A2B"/>
    <w:rsid w:val="00005B93"/>
    <w:rsid w:val="00005E8D"/>
    <w:rsid w:val="00006DBC"/>
    <w:rsid w:val="000075A1"/>
    <w:rsid w:val="00007DDC"/>
    <w:rsid w:val="00010772"/>
    <w:rsid w:val="0001086A"/>
    <w:rsid w:val="000113F6"/>
    <w:rsid w:val="0001151C"/>
    <w:rsid w:val="00011E4D"/>
    <w:rsid w:val="00011FEA"/>
    <w:rsid w:val="000123DA"/>
    <w:rsid w:val="00012C7B"/>
    <w:rsid w:val="00013009"/>
    <w:rsid w:val="000130A5"/>
    <w:rsid w:val="00013278"/>
    <w:rsid w:val="0001370A"/>
    <w:rsid w:val="00013839"/>
    <w:rsid w:val="00013DFA"/>
    <w:rsid w:val="00013E52"/>
    <w:rsid w:val="0001467C"/>
    <w:rsid w:val="0001503C"/>
    <w:rsid w:val="00015093"/>
    <w:rsid w:val="00015123"/>
    <w:rsid w:val="00015AE6"/>
    <w:rsid w:val="00015F05"/>
    <w:rsid w:val="00017322"/>
    <w:rsid w:val="00017529"/>
    <w:rsid w:val="00017FC7"/>
    <w:rsid w:val="00021339"/>
    <w:rsid w:val="0002171B"/>
    <w:rsid w:val="0002175A"/>
    <w:rsid w:val="00021CB8"/>
    <w:rsid w:val="000222B5"/>
    <w:rsid w:val="000222E4"/>
    <w:rsid w:val="00022371"/>
    <w:rsid w:val="000227EC"/>
    <w:rsid w:val="00022A3B"/>
    <w:rsid w:val="00022F38"/>
    <w:rsid w:val="000232F1"/>
    <w:rsid w:val="0002346F"/>
    <w:rsid w:val="000235BA"/>
    <w:rsid w:val="00023896"/>
    <w:rsid w:val="00023A39"/>
    <w:rsid w:val="00023BE5"/>
    <w:rsid w:val="00023E54"/>
    <w:rsid w:val="00024268"/>
    <w:rsid w:val="00024544"/>
    <w:rsid w:val="000247DF"/>
    <w:rsid w:val="00024AE0"/>
    <w:rsid w:val="00025878"/>
    <w:rsid w:val="00025DFB"/>
    <w:rsid w:val="00025E8B"/>
    <w:rsid w:val="00025EB6"/>
    <w:rsid w:val="000265E3"/>
    <w:rsid w:val="000269C8"/>
    <w:rsid w:val="00027650"/>
    <w:rsid w:val="00027ACE"/>
    <w:rsid w:val="00027B96"/>
    <w:rsid w:val="000303F4"/>
    <w:rsid w:val="0003055D"/>
    <w:rsid w:val="000310EB"/>
    <w:rsid w:val="0003163E"/>
    <w:rsid w:val="00031714"/>
    <w:rsid w:val="00031963"/>
    <w:rsid w:val="00031D21"/>
    <w:rsid w:val="0003254E"/>
    <w:rsid w:val="00032C14"/>
    <w:rsid w:val="00032FB1"/>
    <w:rsid w:val="00033E60"/>
    <w:rsid w:val="00034076"/>
    <w:rsid w:val="000347AB"/>
    <w:rsid w:val="00034A28"/>
    <w:rsid w:val="00034E01"/>
    <w:rsid w:val="0003529C"/>
    <w:rsid w:val="00035D99"/>
    <w:rsid w:val="00035E89"/>
    <w:rsid w:val="000361BD"/>
    <w:rsid w:val="00036AD1"/>
    <w:rsid w:val="0003729A"/>
    <w:rsid w:val="000378DC"/>
    <w:rsid w:val="00037A83"/>
    <w:rsid w:val="000415ED"/>
    <w:rsid w:val="00041CAA"/>
    <w:rsid w:val="00041ED4"/>
    <w:rsid w:val="000422B6"/>
    <w:rsid w:val="00042A9B"/>
    <w:rsid w:val="000430DB"/>
    <w:rsid w:val="000439E6"/>
    <w:rsid w:val="0004436E"/>
    <w:rsid w:val="00044F70"/>
    <w:rsid w:val="0004537A"/>
    <w:rsid w:val="000456EB"/>
    <w:rsid w:val="00045B9E"/>
    <w:rsid w:val="00045CA0"/>
    <w:rsid w:val="00045F10"/>
    <w:rsid w:val="0004606F"/>
    <w:rsid w:val="0004641D"/>
    <w:rsid w:val="000464DC"/>
    <w:rsid w:val="00046729"/>
    <w:rsid w:val="00046C21"/>
    <w:rsid w:val="00047106"/>
    <w:rsid w:val="0004799A"/>
    <w:rsid w:val="00047A9E"/>
    <w:rsid w:val="00051544"/>
    <w:rsid w:val="00051696"/>
    <w:rsid w:val="000518AE"/>
    <w:rsid w:val="00051956"/>
    <w:rsid w:val="00052126"/>
    <w:rsid w:val="000526A8"/>
    <w:rsid w:val="000526DC"/>
    <w:rsid w:val="0005270D"/>
    <w:rsid w:val="00052A75"/>
    <w:rsid w:val="00053164"/>
    <w:rsid w:val="00054F2A"/>
    <w:rsid w:val="00055BBC"/>
    <w:rsid w:val="00055F53"/>
    <w:rsid w:val="000561CB"/>
    <w:rsid w:val="00056778"/>
    <w:rsid w:val="00056AA8"/>
    <w:rsid w:val="00056D7C"/>
    <w:rsid w:val="0005700B"/>
    <w:rsid w:val="000573FD"/>
    <w:rsid w:val="0005765F"/>
    <w:rsid w:val="00057F35"/>
    <w:rsid w:val="00057FA2"/>
    <w:rsid w:val="000609CE"/>
    <w:rsid w:val="0006158B"/>
    <w:rsid w:val="0006184A"/>
    <w:rsid w:val="00061A23"/>
    <w:rsid w:val="00062A51"/>
    <w:rsid w:val="00062F1E"/>
    <w:rsid w:val="000631EA"/>
    <w:rsid w:val="000634AD"/>
    <w:rsid w:val="00064101"/>
    <w:rsid w:val="00064247"/>
    <w:rsid w:val="0006494E"/>
    <w:rsid w:val="00064AC6"/>
    <w:rsid w:val="0006506E"/>
    <w:rsid w:val="00065742"/>
    <w:rsid w:val="00065DAD"/>
    <w:rsid w:val="00066EFF"/>
    <w:rsid w:val="0006727E"/>
    <w:rsid w:val="000672A3"/>
    <w:rsid w:val="000674F0"/>
    <w:rsid w:val="00067BF6"/>
    <w:rsid w:val="00067D23"/>
    <w:rsid w:val="00070EFD"/>
    <w:rsid w:val="00071947"/>
    <w:rsid w:val="00071D6D"/>
    <w:rsid w:val="000722D6"/>
    <w:rsid w:val="00072B4E"/>
    <w:rsid w:val="00073FFB"/>
    <w:rsid w:val="00074079"/>
    <w:rsid w:val="00074314"/>
    <w:rsid w:val="0007440E"/>
    <w:rsid w:val="000748FB"/>
    <w:rsid w:val="00074F2D"/>
    <w:rsid w:val="000756EF"/>
    <w:rsid w:val="000758C9"/>
    <w:rsid w:val="000761CC"/>
    <w:rsid w:val="000761E9"/>
    <w:rsid w:val="000763F5"/>
    <w:rsid w:val="0007668D"/>
    <w:rsid w:val="000772AA"/>
    <w:rsid w:val="000773CF"/>
    <w:rsid w:val="0007746F"/>
    <w:rsid w:val="00080118"/>
    <w:rsid w:val="00080A04"/>
    <w:rsid w:val="00080A23"/>
    <w:rsid w:val="00080AB9"/>
    <w:rsid w:val="00080B2D"/>
    <w:rsid w:val="00080CF1"/>
    <w:rsid w:val="00081E3D"/>
    <w:rsid w:val="00082103"/>
    <w:rsid w:val="000821D5"/>
    <w:rsid w:val="000822E3"/>
    <w:rsid w:val="00082331"/>
    <w:rsid w:val="0008289F"/>
    <w:rsid w:val="00083286"/>
    <w:rsid w:val="000852E7"/>
    <w:rsid w:val="00085623"/>
    <w:rsid w:val="00085932"/>
    <w:rsid w:val="00085C1B"/>
    <w:rsid w:val="00085E37"/>
    <w:rsid w:val="00085F1F"/>
    <w:rsid w:val="00086718"/>
    <w:rsid w:val="0008694F"/>
    <w:rsid w:val="00086A91"/>
    <w:rsid w:val="00086D41"/>
    <w:rsid w:val="000874F7"/>
    <w:rsid w:val="000875D9"/>
    <w:rsid w:val="00090172"/>
    <w:rsid w:val="0009095A"/>
    <w:rsid w:val="00090A96"/>
    <w:rsid w:val="000919A3"/>
    <w:rsid w:val="00091FF5"/>
    <w:rsid w:val="0009223F"/>
    <w:rsid w:val="00092A86"/>
    <w:rsid w:val="000942C0"/>
    <w:rsid w:val="00096172"/>
    <w:rsid w:val="000965E4"/>
    <w:rsid w:val="00097C6E"/>
    <w:rsid w:val="000A0109"/>
    <w:rsid w:val="000A026E"/>
    <w:rsid w:val="000A0386"/>
    <w:rsid w:val="000A05A0"/>
    <w:rsid w:val="000A0879"/>
    <w:rsid w:val="000A1CFB"/>
    <w:rsid w:val="000A1E82"/>
    <w:rsid w:val="000A23BF"/>
    <w:rsid w:val="000A2C67"/>
    <w:rsid w:val="000A2F0B"/>
    <w:rsid w:val="000A4398"/>
    <w:rsid w:val="000A4F9E"/>
    <w:rsid w:val="000A4FCF"/>
    <w:rsid w:val="000A5066"/>
    <w:rsid w:val="000A5287"/>
    <w:rsid w:val="000A56BD"/>
    <w:rsid w:val="000A59F0"/>
    <w:rsid w:val="000A5AB1"/>
    <w:rsid w:val="000A6038"/>
    <w:rsid w:val="000A60F9"/>
    <w:rsid w:val="000A682B"/>
    <w:rsid w:val="000A73DD"/>
    <w:rsid w:val="000A7D29"/>
    <w:rsid w:val="000B035E"/>
    <w:rsid w:val="000B0544"/>
    <w:rsid w:val="000B0E24"/>
    <w:rsid w:val="000B149B"/>
    <w:rsid w:val="000B1827"/>
    <w:rsid w:val="000B196D"/>
    <w:rsid w:val="000B1B4F"/>
    <w:rsid w:val="000B1BF1"/>
    <w:rsid w:val="000B275F"/>
    <w:rsid w:val="000B2995"/>
    <w:rsid w:val="000B2ACF"/>
    <w:rsid w:val="000B2C4B"/>
    <w:rsid w:val="000B3276"/>
    <w:rsid w:val="000B4189"/>
    <w:rsid w:val="000B4981"/>
    <w:rsid w:val="000B5157"/>
    <w:rsid w:val="000B528D"/>
    <w:rsid w:val="000B5494"/>
    <w:rsid w:val="000B62CB"/>
    <w:rsid w:val="000B64FD"/>
    <w:rsid w:val="000B68D4"/>
    <w:rsid w:val="000B6AC3"/>
    <w:rsid w:val="000B7307"/>
    <w:rsid w:val="000B7E33"/>
    <w:rsid w:val="000B7E4A"/>
    <w:rsid w:val="000B7FD6"/>
    <w:rsid w:val="000C012C"/>
    <w:rsid w:val="000C0BC3"/>
    <w:rsid w:val="000C10B5"/>
    <w:rsid w:val="000C11C7"/>
    <w:rsid w:val="000C1568"/>
    <w:rsid w:val="000C1C6C"/>
    <w:rsid w:val="000C2412"/>
    <w:rsid w:val="000C2641"/>
    <w:rsid w:val="000C2961"/>
    <w:rsid w:val="000C31B7"/>
    <w:rsid w:val="000C33AF"/>
    <w:rsid w:val="000C378D"/>
    <w:rsid w:val="000C3DBF"/>
    <w:rsid w:val="000C3E5E"/>
    <w:rsid w:val="000C44AE"/>
    <w:rsid w:val="000C4D57"/>
    <w:rsid w:val="000C5C6A"/>
    <w:rsid w:val="000D0256"/>
    <w:rsid w:val="000D0419"/>
    <w:rsid w:val="000D0BB3"/>
    <w:rsid w:val="000D10E0"/>
    <w:rsid w:val="000D1F59"/>
    <w:rsid w:val="000D1F5C"/>
    <w:rsid w:val="000D2095"/>
    <w:rsid w:val="000D26A6"/>
    <w:rsid w:val="000D2E6F"/>
    <w:rsid w:val="000D30D2"/>
    <w:rsid w:val="000D3325"/>
    <w:rsid w:val="000D33D6"/>
    <w:rsid w:val="000D3B79"/>
    <w:rsid w:val="000D4B9A"/>
    <w:rsid w:val="000D5009"/>
    <w:rsid w:val="000D5654"/>
    <w:rsid w:val="000D5B6B"/>
    <w:rsid w:val="000D6FA4"/>
    <w:rsid w:val="000D72AC"/>
    <w:rsid w:val="000D74DD"/>
    <w:rsid w:val="000D794C"/>
    <w:rsid w:val="000D795B"/>
    <w:rsid w:val="000D7B66"/>
    <w:rsid w:val="000E06D6"/>
    <w:rsid w:val="000E0AAF"/>
    <w:rsid w:val="000E154D"/>
    <w:rsid w:val="000E27CC"/>
    <w:rsid w:val="000E2A13"/>
    <w:rsid w:val="000E2F36"/>
    <w:rsid w:val="000E30F0"/>
    <w:rsid w:val="000E383F"/>
    <w:rsid w:val="000E3E6E"/>
    <w:rsid w:val="000E4DC1"/>
    <w:rsid w:val="000E516D"/>
    <w:rsid w:val="000E524C"/>
    <w:rsid w:val="000E5D11"/>
    <w:rsid w:val="000E6024"/>
    <w:rsid w:val="000E610D"/>
    <w:rsid w:val="000E637C"/>
    <w:rsid w:val="000E674D"/>
    <w:rsid w:val="000E722D"/>
    <w:rsid w:val="000F02BF"/>
    <w:rsid w:val="000F043D"/>
    <w:rsid w:val="000F14A6"/>
    <w:rsid w:val="000F1724"/>
    <w:rsid w:val="000F1E9B"/>
    <w:rsid w:val="000F1EC8"/>
    <w:rsid w:val="000F2969"/>
    <w:rsid w:val="000F2D6F"/>
    <w:rsid w:val="000F312A"/>
    <w:rsid w:val="000F3302"/>
    <w:rsid w:val="000F3748"/>
    <w:rsid w:val="000F49A2"/>
    <w:rsid w:val="000F4B37"/>
    <w:rsid w:val="000F4FDA"/>
    <w:rsid w:val="000F5B2B"/>
    <w:rsid w:val="000F5DD4"/>
    <w:rsid w:val="000F63C2"/>
    <w:rsid w:val="000F63F2"/>
    <w:rsid w:val="000F6488"/>
    <w:rsid w:val="000F6A3B"/>
    <w:rsid w:val="00100E7E"/>
    <w:rsid w:val="00101071"/>
    <w:rsid w:val="00101C4D"/>
    <w:rsid w:val="00101F05"/>
    <w:rsid w:val="00102647"/>
    <w:rsid w:val="00103632"/>
    <w:rsid w:val="00103B1B"/>
    <w:rsid w:val="00103FE0"/>
    <w:rsid w:val="00105304"/>
    <w:rsid w:val="001054A8"/>
    <w:rsid w:val="00105727"/>
    <w:rsid w:val="00105A4C"/>
    <w:rsid w:val="00105A59"/>
    <w:rsid w:val="001068FF"/>
    <w:rsid w:val="001069D7"/>
    <w:rsid w:val="00106C5E"/>
    <w:rsid w:val="00107308"/>
    <w:rsid w:val="0010731E"/>
    <w:rsid w:val="0010791B"/>
    <w:rsid w:val="00107BA9"/>
    <w:rsid w:val="0011062F"/>
    <w:rsid w:val="001110FB"/>
    <w:rsid w:val="00111BC5"/>
    <w:rsid w:val="00111CE4"/>
    <w:rsid w:val="00111FA1"/>
    <w:rsid w:val="001120F4"/>
    <w:rsid w:val="001126B5"/>
    <w:rsid w:val="00112B0B"/>
    <w:rsid w:val="00112B5E"/>
    <w:rsid w:val="00113C48"/>
    <w:rsid w:val="001144E8"/>
    <w:rsid w:val="00114E94"/>
    <w:rsid w:val="001152E5"/>
    <w:rsid w:val="00115590"/>
    <w:rsid w:val="00115949"/>
    <w:rsid w:val="00115BBB"/>
    <w:rsid w:val="00115D36"/>
    <w:rsid w:val="00115F5A"/>
    <w:rsid w:val="00115F8E"/>
    <w:rsid w:val="0011637A"/>
    <w:rsid w:val="001169C1"/>
    <w:rsid w:val="001176F4"/>
    <w:rsid w:val="00120565"/>
    <w:rsid w:val="00120B6F"/>
    <w:rsid w:val="00121478"/>
    <w:rsid w:val="001215C7"/>
    <w:rsid w:val="00122214"/>
    <w:rsid w:val="00122501"/>
    <w:rsid w:val="00122A5B"/>
    <w:rsid w:val="00122B38"/>
    <w:rsid w:val="00122E13"/>
    <w:rsid w:val="0012327D"/>
    <w:rsid w:val="001233E4"/>
    <w:rsid w:val="0012379A"/>
    <w:rsid w:val="0012396C"/>
    <w:rsid w:val="00123BAC"/>
    <w:rsid w:val="00124329"/>
    <w:rsid w:val="00124843"/>
    <w:rsid w:val="00125577"/>
    <w:rsid w:val="00125B7B"/>
    <w:rsid w:val="0012634F"/>
    <w:rsid w:val="0012649D"/>
    <w:rsid w:val="001266E0"/>
    <w:rsid w:val="0012788C"/>
    <w:rsid w:val="00130044"/>
    <w:rsid w:val="00130600"/>
    <w:rsid w:val="0013067A"/>
    <w:rsid w:val="0013079B"/>
    <w:rsid w:val="00130F1A"/>
    <w:rsid w:val="00130FA6"/>
    <w:rsid w:val="001318F9"/>
    <w:rsid w:val="0013289D"/>
    <w:rsid w:val="00132A15"/>
    <w:rsid w:val="00132B0E"/>
    <w:rsid w:val="001330E8"/>
    <w:rsid w:val="00133331"/>
    <w:rsid w:val="00133975"/>
    <w:rsid w:val="0013437F"/>
    <w:rsid w:val="0013449C"/>
    <w:rsid w:val="0013471C"/>
    <w:rsid w:val="00134802"/>
    <w:rsid w:val="001349A4"/>
    <w:rsid w:val="00134A94"/>
    <w:rsid w:val="00134B2E"/>
    <w:rsid w:val="00134C63"/>
    <w:rsid w:val="00134DD9"/>
    <w:rsid w:val="00135226"/>
    <w:rsid w:val="00135624"/>
    <w:rsid w:val="0013623B"/>
    <w:rsid w:val="00136BC4"/>
    <w:rsid w:val="00136DA1"/>
    <w:rsid w:val="001372BF"/>
    <w:rsid w:val="001403F3"/>
    <w:rsid w:val="0014067D"/>
    <w:rsid w:val="001406F6"/>
    <w:rsid w:val="00140AC7"/>
    <w:rsid w:val="00140F22"/>
    <w:rsid w:val="001410F6"/>
    <w:rsid w:val="00141369"/>
    <w:rsid w:val="001418A5"/>
    <w:rsid w:val="00141DCC"/>
    <w:rsid w:val="00142082"/>
    <w:rsid w:val="00142152"/>
    <w:rsid w:val="0014225D"/>
    <w:rsid w:val="00143F59"/>
    <w:rsid w:val="0014400C"/>
    <w:rsid w:val="001442F3"/>
    <w:rsid w:val="00144E21"/>
    <w:rsid w:val="0014536B"/>
    <w:rsid w:val="00145C6E"/>
    <w:rsid w:val="00145C79"/>
    <w:rsid w:val="00146091"/>
    <w:rsid w:val="00146135"/>
    <w:rsid w:val="001466E8"/>
    <w:rsid w:val="0014685E"/>
    <w:rsid w:val="00146885"/>
    <w:rsid w:val="00146AA1"/>
    <w:rsid w:val="00146B9C"/>
    <w:rsid w:val="00146E51"/>
    <w:rsid w:val="00146F06"/>
    <w:rsid w:val="001472F6"/>
    <w:rsid w:val="0014739F"/>
    <w:rsid w:val="00147511"/>
    <w:rsid w:val="001476C5"/>
    <w:rsid w:val="00147842"/>
    <w:rsid w:val="00147B9F"/>
    <w:rsid w:val="00147D41"/>
    <w:rsid w:val="0015074A"/>
    <w:rsid w:val="00150C50"/>
    <w:rsid w:val="00150F87"/>
    <w:rsid w:val="00150FE6"/>
    <w:rsid w:val="0015122B"/>
    <w:rsid w:val="001517AA"/>
    <w:rsid w:val="001520AE"/>
    <w:rsid w:val="0015267D"/>
    <w:rsid w:val="00152705"/>
    <w:rsid w:val="00152D28"/>
    <w:rsid w:val="00152F3B"/>
    <w:rsid w:val="001530B3"/>
    <w:rsid w:val="0015369B"/>
    <w:rsid w:val="00153FBE"/>
    <w:rsid w:val="001540A9"/>
    <w:rsid w:val="0015435E"/>
    <w:rsid w:val="0015457E"/>
    <w:rsid w:val="00154A74"/>
    <w:rsid w:val="00154C95"/>
    <w:rsid w:val="00154F00"/>
    <w:rsid w:val="0015529D"/>
    <w:rsid w:val="001554B3"/>
    <w:rsid w:val="00155DAA"/>
    <w:rsid w:val="00156851"/>
    <w:rsid w:val="00157946"/>
    <w:rsid w:val="00157AC1"/>
    <w:rsid w:val="0016085E"/>
    <w:rsid w:val="001609F7"/>
    <w:rsid w:val="00160A21"/>
    <w:rsid w:val="00160B1D"/>
    <w:rsid w:val="0016101E"/>
    <w:rsid w:val="00161966"/>
    <w:rsid w:val="0016225C"/>
    <w:rsid w:val="001629BE"/>
    <w:rsid w:val="00163087"/>
    <w:rsid w:val="00163328"/>
    <w:rsid w:val="00163340"/>
    <w:rsid w:val="00163D15"/>
    <w:rsid w:val="001640CB"/>
    <w:rsid w:val="001656A3"/>
    <w:rsid w:val="001657CC"/>
    <w:rsid w:val="001659DA"/>
    <w:rsid w:val="0016617A"/>
    <w:rsid w:val="0016638D"/>
    <w:rsid w:val="0016657E"/>
    <w:rsid w:val="00166605"/>
    <w:rsid w:val="001667FF"/>
    <w:rsid w:val="001672AF"/>
    <w:rsid w:val="00167B81"/>
    <w:rsid w:val="00170CDD"/>
    <w:rsid w:val="0017148B"/>
    <w:rsid w:val="00171A1D"/>
    <w:rsid w:val="00172336"/>
    <w:rsid w:val="001724D0"/>
    <w:rsid w:val="0017250F"/>
    <w:rsid w:val="00172944"/>
    <w:rsid w:val="0017383D"/>
    <w:rsid w:val="0017424A"/>
    <w:rsid w:val="00175336"/>
    <w:rsid w:val="00175B75"/>
    <w:rsid w:val="00176421"/>
    <w:rsid w:val="001768E2"/>
    <w:rsid w:val="001810F8"/>
    <w:rsid w:val="001813A4"/>
    <w:rsid w:val="0018171B"/>
    <w:rsid w:val="001819A0"/>
    <w:rsid w:val="001819B9"/>
    <w:rsid w:val="00181ED5"/>
    <w:rsid w:val="00182402"/>
    <w:rsid w:val="00182E48"/>
    <w:rsid w:val="001831F0"/>
    <w:rsid w:val="001840D3"/>
    <w:rsid w:val="00184D1F"/>
    <w:rsid w:val="0018545B"/>
    <w:rsid w:val="0018595A"/>
    <w:rsid w:val="001866D2"/>
    <w:rsid w:val="001867DD"/>
    <w:rsid w:val="00186A20"/>
    <w:rsid w:val="00187490"/>
    <w:rsid w:val="0018774D"/>
    <w:rsid w:val="0019022C"/>
    <w:rsid w:val="0019081E"/>
    <w:rsid w:val="00190FF7"/>
    <w:rsid w:val="00191F3A"/>
    <w:rsid w:val="00191F79"/>
    <w:rsid w:val="001929B1"/>
    <w:rsid w:val="00192A6D"/>
    <w:rsid w:val="00192C32"/>
    <w:rsid w:val="00192C46"/>
    <w:rsid w:val="00193350"/>
    <w:rsid w:val="0019350C"/>
    <w:rsid w:val="001941B5"/>
    <w:rsid w:val="0019439E"/>
    <w:rsid w:val="00194D93"/>
    <w:rsid w:val="00195003"/>
    <w:rsid w:val="001950B3"/>
    <w:rsid w:val="001954AA"/>
    <w:rsid w:val="00195525"/>
    <w:rsid w:val="0019564B"/>
    <w:rsid w:val="00195C4E"/>
    <w:rsid w:val="001961A2"/>
    <w:rsid w:val="0019688C"/>
    <w:rsid w:val="00196D68"/>
    <w:rsid w:val="00196EB8"/>
    <w:rsid w:val="00197AED"/>
    <w:rsid w:val="00197C08"/>
    <w:rsid w:val="001A061C"/>
    <w:rsid w:val="001A0671"/>
    <w:rsid w:val="001A0BD4"/>
    <w:rsid w:val="001A1377"/>
    <w:rsid w:val="001A19EB"/>
    <w:rsid w:val="001A2AF7"/>
    <w:rsid w:val="001A2DAC"/>
    <w:rsid w:val="001A3956"/>
    <w:rsid w:val="001A3A52"/>
    <w:rsid w:val="001A4078"/>
    <w:rsid w:val="001A4889"/>
    <w:rsid w:val="001A5018"/>
    <w:rsid w:val="001A530B"/>
    <w:rsid w:val="001A5358"/>
    <w:rsid w:val="001A53CA"/>
    <w:rsid w:val="001A584B"/>
    <w:rsid w:val="001A5911"/>
    <w:rsid w:val="001A5D22"/>
    <w:rsid w:val="001A6271"/>
    <w:rsid w:val="001A6446"/>
    <w:rsid w:val="001A72B6"/>
    <w:rsid w:val="001A7ADD"/>
    <w:rsid w:val="001B010C"/>
    <w:rsid w:val="001B0416"/>
    <w:rsid w:val="001B04A3"/>
    <w:rsid w:val="001B0C52"/>
    <w:rsid w:val="001B0E66"/>
    <w:rsid w:val="001B1311"/>
    <w:rsid w:val="001B19A3"/>
    <w:rsid w:val="001B1A9C"/>
    <w:rsid w:val="001B1EE9"/>
    <w:rsid w:val="001B290A"/>
    <w:rsid w:val="001B3401"/>
    <w:rsid w:val="001B3821"/>
    <w:rsid w:val="001B386E"/>
    <w:rsid w:val="001B399F"/>
    <w:rsid w:val="001B3BA4"/>
    <w:rsid w:val="001B3E58"/>
    <w:rsid w:val="001B4B6A"/>
    <w:rsid w:val="001B4E2C"/>
    <w:rsid w:val="001B5077"/>
    <w:rsid w:val="001B5F51"/>
    <w:rsid w:val="001B5FAB"/>
    <w:rsid w:val="001B736D"/>
    <w:rsid w:val="001B7467"/>
    <w:rsid w:val="001B7949"/>
    <w:rsid w:val="001B7E36"/>
    <w:rsid w:val="001C0458"/>
    <w:rsid w:val="001C060B"/>
    <w:rsid w:val="001C0ACC"/>
    <w:rsid w:val="001C1AE4"/>
    <w:rsid w:val="001C20C5"/>
    <w:rsid w:val="001C2E56"/>
    <w:rsid w:val="001C340C"/>
    <w:rsid w:val="001C394E"/>
    <w:rsid w:val="001C3D35"/>
    <w:rsid w:val="001C4014"/>
    <w:rsid w:val="001C410A"/>
    <w:rsid w:val="001C42DC"/>
    <w:rsid w:val="001C4DD6"/>
    <w:rsid w:val="001C4EBD"/>
    <w:rsid w:val="001C522F"/>
    <w:rsid w:val="001C5273"/>
    <w:rsid w:val="001C54CC"/>
    <w:rsid w:val="001C644E"/>
    <w:rsid w:val="001C6562"/>
    <w:rsid w:val="001C66B6"/>
    <w:rsid w:val="001C6747"/>
    <w:rsid w:val="001C6F4B"/>
    <w:rsid w:val="001C728B"/>
    <w:rsid w:val="001C7E9F"/>
    <w:rsid w:val="001C7ED6"/>
    <w:rsid w:val="001D00E6"/>
    <w:rsid w:val="001D0F27"/>
    <w:rsid w:val="001D13C2"/>
    <w:rsid w:val="001D145C"/>
    <w:rsid w:val="001D1CCB"/>
    <w:rsid w:val="001D246D"/>
    <w:rsid w:val="001D2579"/>
    <w:rsid w:val="001D3934"/>
    <w:rsid w:val="001D4276"/>
    <w:rsid w:val="001D4397"/>
    <w:rsid w:val="001D476B"/>
    <w:rsid w:val="001D4BC1"/>
    <w:rsid w:val="001D5232"/>
    <w:rsid w:val="001D577C"/>
    <w:rsid w:val="001D5810"/>
    <w:rsid w:val="001D5A66"/>
    <w:rsid w:val="001D6DBB"/>
    <w:rsid w:val="001D7A1F"/>
    <w:rsid w:val="001D7BB0"/>
    <w:rsid w:val="001D7BE6"/>
    <w:rsid w:val="001E00F7"/>
    <w:rsid w:val="001E08A9"/>
    <w:rsid w:val="001E08FD"/>
    <w:rsid w:val="001E11FD"/>
    <w:rsid w:val="001E1363"/>
    <w:rsid w:val="001E2521"/>
    <w:rsid w:val="001E25A8"/>
    <w:rsid w:val="001E2ECD"/>
    <w:rsid w:val="001E34BF"/>
    <w:rsid w:val="001E52AF"/>
    <w:rsid w:val="001E556A"/>
    <w:rsid w:val="001E57CE"/>
    <w:rsid w:val="001E680A"/>
    <w:rsid w:val="001E6C74"/>
    <w:rsid w:val="001E6EED"/>
    <w:rsid w:val="001E717C"/>
    <w:rsid w:val="001E78AB"/>
    <w:rsid w:val="001E7A11"/>
    <w:rsid w:val="001E7B80"/>
    <w:rsid w:val="001E7BBF"/>
    <w:rsid w:val="001E7DC9"/>
    <w:rsid w:val="001E7DD6"/>
    <w:rsid w:val="001F013A"/>
    <w:rsid w:val="001F05AC"/>
    <w:rsid w:val="001F1CE5"/>
    <w:rsid w:val="001F1D69"/>
    <w:rsid w:val="001F20B6"/>
    <w:rsid w:val="001F23B6"/>
    <w:rsid w:val="001F2B88"/>
    <w:rsid w:val="001F2D49"/>
    <w:rsid w:val="001F306F"/>
    <w:rsid w:val="001F3526"/>
    <w:rsid w:val="001F3F29"/>
    <w:rsid w:val="001F41F8"/>
    <w:rsid w:val="001F4A24"/>
    <w:rsid w:val="001F4BD7"/>
    <w:rsid w:val="001F5275"/>
    <w:rsid w:val="001F57F3"/>
    <w:rsid w:val="001F6118"/>
    <w:rsid w:val="001F6ADD"/>
    <w:rsid w:val="001F6B9A"/>
    <w:rsid w:val="001F76F3"/>
    <w:rsid w:val="00200226"/>
    <w:rsid w:val="00200333"/>
    <w:rsid w:val="00200545"/>
    <w:rsid w:val="002008A4"/>
    <w:rsid w:val="00201AEE"/>
    <w:rsid w:val="00201D44"/>
    <w:rsid w:val="0020273D"/>
    <w:rsid w:val="00202AB4"/>
    <w:rsid w:val="00202E94"/>
    <w:rsid w:val="0020317F"/>
    <w:rsid w:val="002031E2"/>
    <w:rsid w:val="00203387"/>
    <w:rsid w:val="00203567"/>
    <w:rsid w:val="002036BE"/>
    <w:rsid w:val="002038CC"/>
    <w:rsid w:val="00203D67"/>
    <w:rsid w:val="0020432D"/>
    <w:rsid w:val="0020439A"/>
    <w:rsid w:val="00204A5D"/>
    <w:rsid w:val="00204C95"/>
    <w:rsid w:val="00204F48"/>
    <w:rsid w:val="002051DA"/>
    <w:rsid w:val="002053B0"/>
    <w:rsid w:val="00205494"/>
    <w:rsid w:val="00205C07"/>
    <w:rsid w:val="00205D0D"/>
    <w:rsid w:val="00205EBA"/>
    <w:rsid w:val="002060E4"/>
    <w:rsid w:val="002062E0"/>
    <w:rsid w:val="00206E7D"/>
    <w:rsid w:val="00206F14"/>
    <w:rsid w:val="00210DAA"/>
    <w:rsid w:val="00210E53"/>
    <w:rsid w:val="0021100D"/>
    <w:rsid w:val="0021154A"/>
    <w:rsid w:val="0021174B"/>
    <w:rsid w:val="00211935"/>
    <w:rsid w:val="00211D28"/>
    <w:rsid w:val="00212301"/>
    <w:rsid w:val="00212853"/>
    <w:rsid w:val="00212DF3"/>
    <w:rsid w:val="0021315C"/>
    <w:rsid w:val="0021349C"/>
    <w:rsid w:val="0021355F"/>
    <w:rsid w:val="00213657"/>
    <w:rsid w:val="00213682"/>
    <w:rsid w:val="00213860"/>
    <w:rsid w:val="00213E8F"/>
    <w:rsid w:val="00213EF5"/>
    <w:rsid w:val="002141C0"/>
    <w:rsid w:val="00214326"/>
    <w:rsid w:val="00214566"/>
    <w:rsid w:val="002146CC"/>
    <w:rsid w:val="002148E7"/>
    <w:rsid w:val="00214925"/>
    <w:rsid w:val="00214ABC"/>
    <w:rsid w:val="00215102"/>
    <w:rsid w:val="00215983"/>
    <w:rsid w:val="00215EAD"/>
    <w:rsid w:val="00216351"/>
    <w:rsid w:val="002164A1"/>
    <w:rsid w:val="0021658B"/>
    <w:rsid w:val="00216B3A"/>
    <w:rsid w:val="00216BB6"/>
    <w:rsid w:val="00216BFB"/>
    <w:rsid w:val="00216DCC"/>
    <w:rsid w:val="00217227"/>
    <w:rsid w:val="002173C9"/>
    <w:rsid w:val="002174F6"/>
    <w:rsid w:val="002177A4"/>
    <w:rsid w:val="00217AA8"/>
    <w:rsid w:val="002204CB"/>
    <w:rsid w:val="00220535"/>
    <w:rsid w:val="00220649"/>
    <w:rsid w:val="00220D76"/>
    <w:rsid w:val="00220FBA"/>
    <w:rsid w:val="00221909"/>
    <w:rsid w:val="00221F7C"/>
    <w:rsid w:val="002220E4"/>
    <w:rsid w:val="002221A9"/>
    <w:rsid w:val="00222745"/>
    <w:rsid w:val="00223166"/>
    <w:rsid w:val="00223ADD"/>
    <w:rsid w:val="002242CE"/>
    <w:rsid w:val="0022523B"/>
    <w:rsid w:val="00225E30"/>
    <w:rsid w:val="002260F6"/>
    <w:rsid w:val="0022626A"/>
    <w:rsid w:val="00226D91"/>
    <w:rsid w:val="00226E6D"/>
    <w:rsid w:val="00226FAC"/>
    <w:rsid w:val="00227552"/>
    <w:rsid w:val="00230133"/>
    <w:rsid w:val="0023053E"/>
    <w:rsid w:val="002306EA"/>
    <w:rsid w:val="002308E2"/>
    <w:rsid w:val="002309D7"/>
    <w:rsid w:val="00231AC7"/>
    <w:rsid w:val="00231C46"/>
    <w:rsid w:val="002332CA"/>
    <w:rsid w:val="00233CEB"/>
    <w:rsid w:val="00234225"/>
    <w:rsid w:val="00234246"/>
    <w:rsid w:val="00234396"/>
    <w:rsid w:val="002346F2"/>
    <w:rsid w:val="00234B32"/>
    <w:rsid w:val="0023570A"/>
    <w:rsid w:val="00235C17"/>
    <w:rsid w:val="00235CDF"/>
    <w:rsid w:val="00235F65"/>
    <w:rsid w:val="0023636B"/>
    <w:rsid w:val="00236444"/>
    <w:rsid w:val="0023687C"/>
    <w:rsid w:val="002373F0"/>
    <w:rsid w:val="002378F8"/>
    <w:rsid w:val="00237DC3"/>
    <w:rsid w:val="00240523"/>
    <w:rsid w:val="002405D2"/>
    <w:rsid w:val="00240CA3"/>
    <w:rsid w:val="002410F7"/>
    <w:rsid w:val="002413F9"/>
    <w:rsid w:val="002419E5"/>
    <w:rsid w:val="00241BDC"/>
    <w:rsid w:val="00241D26"/>
    <w:rsid w:val="00242101"/>
    <w:rsid w:val="00242488"/>
    <w:rsid w:val="00242B1D"/>
    <w:rsid w:val="00242E90"/>
    <w:rsid w:val="00242F01"/>
    <w:rsid w:val="002431A4"/>
    <w:rsid w:val="002432C0"/>
    <w:rsid w:val="002433CC"/>
    <w:rsid w:val="002436DA"/>
    <w:rsid w:val="00243755"/>
    <w:rsid w:val="00243CE8"/>
    <w:rsid w:val="00243E67"/>
    <w:rsid w:val="00243F36"/>
    <w:rsid w:val="00243F62"/>
    <w:rsid w:val="0024416D"/>
    <w:rsid w:val="00244590"/>
    <w:rsid w:val="0024517A"/>
    <w:rsid w:val="002455FC"/>
    <w:rsid w:val="00245664"/>
    <w:rsid w:val="0024575C"/>
    <w:rsid w:val="00245D0C"/>
    <w:rsid w:val="00246882"/>
    <w:rsid w:val="00246B2B"/>
    <w:rsid w:val="00246DD1"/>
    <w:rsid w:val="002474D0"/>
    <w:rsid w:val="002477B2"/>
    <w:rsid w:val="00247B8E"/>
    <w:rsid w:val="002509A1"/>
    <w:rsid w:val="00250F3C"/>
    <w:rsid w:val="00250FCB"/>
    <w:rsid w:val="002511CF"/>
    <w:rsid w:val="0025148E"/>
    <w:rsid w:val="00251B93"/>
    <w:rsid w:val="00251C79"/>
    <w:rsid w:val="00252866"/>
    <w:rsid w:val="002535D2"/>
    <w:rsid w:val="00253BAB"/>
    <w:rsid w:val="00253CA5"/>
    <w:rsid w:val="00254405"/>
    <w:rsid w:val="00254D6F"/>
    <w:rsid w:val="00255847"/>
    <w:rsid w:val="00255926"/>
    <w:rsid w:val="002559EC"/>
    <w:rsid w:val="0025666A"/>
    <w:rsid w:val="00256671"/>
    <w:rsid w:val="00256CC2"/>
    <w:rsid w:val="002570FF"/>
    <w:rsid w:val="002579DA"/>
    <w:rsid w:val="00257A2C"/>
    <w:rsid w:val="00257BB4"/>
    <w:rsid w:val="00257EA8"/>
    <w:rsid w:val="0026043C"/>
    <w:rsid w:val="002608BD"/>
    <w:rsid w:val="00260D79"/>
    <w:rsid w:val="00260E06"/>
    <w:rsid w:val="002611C8"/>
    <w:rsid w:val="002614D9"/>
    <w:rsid w:val="0026163D"/>
    <w:rsid w:val="0026215B"/>
    <w:rsid w:val="00262A6C"/>
    <w:rsid w:val="00262BA0"/>
    <w:rsid w:val="00262E88"/>
    <w:rsid w:val="00263576"/>
    <w:rsid w:val="00263756"/>
    <w:rsid w:val="002641C8"/>
    <w:rsid w:val="00264A83"/>
    <w:rsid w:val="00267444"/>
    <w:rsid w:val="00267765"/>
    <w:rsid w:val="00267F8B"/>
    <w:rsid w:val="00270240"/>
    <w:rsid w:val="0027060B"/>
    <w:rsid w:val="00270D09"/>
    <w:rsid w:val="00271035"/>
    <w:rsid w:val="0027173C"/>
    <w:rsid w:val="00271913"/>
    <w:rsid w:val="0027206A"/>
    <w:rsid w:val="002729A8"/>
    <w:rsid w:val="00272DC8"/>
    <w:rsid w:val="002735DD"/>
    <w:rsid w:val="00273B75"/>
    <w:rsid w:val="00274E0B"/>
    <w:rsid w:val="0027685F"/>
    <w:rsid w:val="00276FB9"/>
    <w:rsid w:val="002772A9"/>
    <w:rsid w:val="00277A45"/>
    <w:rsid w:val="00277B60"/>
    <w:rsid w:val="00277C96"/>
    <w:rsid w:val="002809E2"/>
    <w:rsid w:val="00280FFA"/>
    <w:rsid w:val="00281432"/>
    <w:rsid w:val="00281996"/>
    <w:rsid w:val="00281F05"/>
    <w:rsid w:val="00281F30"/>
    <w:rsid w:val="00282640"/>
    <w:rsid w:val="002827DB"/>
    <w:rsid w:val="00282BE7"/>
    <w:rsid w:val="00283464"/>
    <w:rsid w:val="00283623"/>
    <w:rsid w:val="00283696"/>
    <w:rsid w:val="00283ABC"/>
    <w:rsid w:val="002845E9"/>
    <w:rsid w:val="00284DF7"/>
    <w:rsid w:val="00284FA7"/>
    <w:rsid w:val="00285686"/>
    <w:rsid w:val="002861F4"/>
    <w:rsid w:val="0028642E"/>
    <w:rsid w:val="002866F2"/>
    <w:rsid w:val="002867DF"/>
    <w:rsid w:val="00287099"/>
    <w:rsid w:val="00287259"/>
    <w:rsid w:val="00290293"/>
    <w:rsid w:val="0029053E"/>
    <w:rsid w:val="00290B20"/>
    <w:rsid w:val="00290F05"/>
    <w:rsid w:val="00290F62"/>
    <w:rsid w:val="0029142F"/>
    <w:rsid w:val="00291B1F"/>
    <w:rsid w:val="00292891"/>
    <w:rsid w:val="00292E0B"/>
    <w:rsid w:val="00292FCA"/>
    <w:rsid w:val="0029326A"/>
    <w:rsid w:val="0029355A"/>
    <w:rsid w:val="002935F5"/>
    <w:rsid w:val="0029443F"/>
    <w:rsid w:val="00294DB6"/>
    <w:rsid w:val="0029546B"/>
    <w:rsid w:val="002954BA"/>
    <w:rsid w:val="00295EB4"/>
    <w:rsid w:val="00295FE5"/>
    <w:rsid w:val="00296494"/>
    <w:rsid w:val="00296B2A"/>
    <w:rsid w:val="00297281"/>
    <w:rsid w:val="002975F4"/>
    <w:rsid w:val="00297901"/>
    <w:rsid w:val="00297A70"/>
    <w:rsid w:val="00297DD7"/>
    <w:rsid w:val="002A0669"/>
    <w:rsid w:val="002A0876"/>
    <w:rsid w:val="002A11B2"/>
    <w:rsid w:val="002A1ABA"/>
    <w:rsid w:val="002A3494"/>
    <w:rsid w:val="002A36B9"/>
    <w:rsid w:val="002A3A8E"/>
    <w:rsid w:val="002A56DF"/>
    <w:rsid w:val="002A5E52"/>
    <w:rsid w:val="002A6559"/>
    <w:rsid w:val="002A66B1"/>
    <w:rsid w:val="002A6DCB"/>
    <w:rsid w:val="002A790A"/>
    <w:rsid w:val="002A7D42"/>
    <w:rsid w:val="002A7D66"/>
    <w:rsid w:val="002B015E"/>
    <w:rsid w:val="002B0BEC"/>
    <w:rsid w:val="002B0FD8"/>
    <w:rsid w:val="002B1655"/>
    <w:rsid w:val="002B1AC0"/>
    <w:rsid w:val="002B2A27"/>
    <w:rsid w:val="002B2EAD"/>
    <w:rsid w:val="002B34FE"/>
    <w:rsid w:val="002B3586"/>
    <w:rsid w:val="002B39A9"/>
    <w:rsid w:val="002B3AFD"/>
    <w:rsid w:val="002B4110"/>
    <w:rsid w:val="002B4164"/>
    <w:rsid w:val="002B46A4"/>
    <w:rsid w:val="002B566D"/>
    <w:rsid w:val="002B62B5"/>
    <w:rsid w:val="002B68AD"/>
    <w:rsid w:val="002B6B7C"/>
    <w:rsid w:val="002B6F24"/>
    <w:rsid w:val="002B717C"/>
    <w:rsid w:val="002B71FD"/>
    <w:rsid w:val="002B7F9D"/>
    <w:rsid w:val="002C02B0"/>
    <w:rsid w:val="002C0361"/>
    <w:rsid w:val="002C05AC"/>
    <w:rsid w:val="002C0787"/>
    <w:rsid w:val="002C1377"/>
    <w:rsid w:val="002C1608"/>
    <w:rsid w:val="002C2438"/>
    <w:rsid w:val="002C2561"/>
    <w:rsid w:val="002C35AD"/>
    <w:rsid w:val="002C39B1"/>
    <w:rsid w:val="002C3CA8"/>
    <w:rsid w:val="002C3E7C"/>
    <w:rsid w:val="002C4BE8"/>
    <w:rsid w:val="002C4C5E"/>
    <w:rsid w:val="002C4DB1"/>
    <w:rsid w:val="002C4F5B"/>
    <w:rsid w:val="002C4F7C"/>
    <w:rsid w:val="002C5834"/>
    <w:rsid w:val="002C584A"/>
    <w:rsid w:val="002C5FE7"/>
    <w:rsid w:val="002C646F"/>
    <w:rsid w:val="002C6489"/>
    <w:rsid w:val="002C6CCC"/>
    <w:rsid w:val="002C76BF"/>
    <w:rsid w:val="002D0ABD"/>
    <w:rsid w:val="002D12A8"/>
    <w:rsid w:val="002D1BC9"/>
    <w:rsid w:val="002D1C23"/>
    <w:rsid w:val="002D1F45"/>
    <w:rsid w:val="002D21C8"/>
    <w:rsid w:val="002D3D22"/>
    <w:rsid w:val="002D464D"/>
    <w:rsid w:val="002D48A4"/>
    <w:rsid w:val="002D4E1E"/>
    <w:rsid w:val="002D50F8"/>
    <w:rsid w:val="002D522E"/>
    <w:rsid w:val="002D54A9"/>
    <w:rsid w:val="002D5BFF"/>
    <w:rsid w:val="002D6707"/>
    <w:rsid w:val="002D67F2"/>
    <w:rsid w:val="002D685D"/>
    <w:rsid w:val="002D6AD8"/>
    <w:rsid w:val="002D70B1"/>
    <w:rsid w:val="002D7586"/>
    <w:rsid w:val="002E0113"/>
    <w:rsid w:val="002E046A"/>
    <w:rsid w:val="002E06F0"/>
    <w:rsid w:val="002E0759"/>
    <w:rsid w:val="002E095C"/>
    <w:rsid w:val="002E1114"/>
    <w:rsid w:val="002E1268"/>
    <w:rsid w:val="002E1BC7"/>
    <w:rsid w:val="002E211B"/>
    <w:rsid w:val="002E2366"/>
    <w:rsid w:val="002E2F26"/>
    <w:rsid w:val="002E38A8"/>
    <w:rsid w:val="002E457C"/>
    <w:rsid w:val="002E4D7E"/>
    <w:rsid w:val="002E5079"/>
    <w:rsid w:val="002E526E"/>
    <w:rsid w:val="002E54ED"/>
    <w:rsid w:val="002E56EC"/>
    <w:rsid w:val="002E58AD"/>
    <w:rsid w:val="002E5EC2"/>
    <w:rsid w:val="002E61DB"/>
    <w:rsid w:val="002E69F5"/>
    <w:rsid w:val="002E722A"/>
    <w:rsid w:val="002E72AD"/>
    <w:rsid w:val="002E773B"/>
    <w:rsid w:val="002E7B24"/>
    <w:rsid w:val="002E7C3B"/>
    <w:rsid w:val="002E7D8E"/>
    <w:rsid w:val="002E7FF9"/>
    <w:rsid w:val="002F0077"/>
    <w:rsid w:val="002F03B9"/>
    <w:rsid w:val="002F0541"/>
    <w:rsid w:val="002F0891"/>
    <w:rsid w:val="002F0EB4"/>
    <w:rsid w:val="002F1663"/>
    <w:rsid w:val="002F1AB1"/>
    <w:rsid w:val="002F1B9E"/>
    <w:rsid w:val="002F1CE4"/>
    <w:rsid w:val="002F27C6"/>
    <w:rsid w:val="002F2AFB"/>
    <w:rsid w:val="002F2E3D"/>
    <w:rsid w:val="002F34D5"/>
    <w:rsid w:val="002F3CD4"/>
    <w:rsid w:val="002F45CE"/>
    <w:rsid w:val="002F49E4"/>
    <w:rsid w:val="002F4FB1"/>
    <w:rsid w:val="002F5B45"/>
    <w:rsid w:val="002F61E9"/>
    <w:rsid w:val="002F66DE"/>
    <w:rsid w:val="002F6D18"/>
    <w:rsid w:val="002F7515"/>
    <w:rsid w:val="002F7539"/>
    <w:rsid w:val="002F7816"/>
    <w:rsid w:val="002F7C06"/>
    <w:rsid w:val="003002DC"/>
    <w:rsid w:val="0030055D"/>
    <w:rsid w:val="00300C56"/>
    <w:rsid w:val="00301649"/>
    <w:rsid w:val="0030172B"/>
    <w:rsid w:val="00301E46"/>
    <w:rsid w:val="0030288F"/>
    <w:rsid w:val="00302A14"/>
    <w:rsid w:val="00302A43"/>
    <w:rsid w:val="00303025"/>
    <w:rsid w:val="00303640"/>
    <w:rsid w:val="00303958"/>
    <w:rsid w:val="003039A2"/>
    <w:rsid w:val="0030434C"/>
    <w:rsid w:val="003046C0"/>
    <w:rsid w:val="0030497C"/>
    <w:rsid w:val="00304CC1"/>
    <w:rsid w:val="0030525F"/>
    <w:rsid w:val="00305410"/>
    <w:rsid w:val="00305CEF"/>
    <w:rsid w:val="0030631B"/>
    <w:rsid w:val="00306A2C"/>
    <w:rsid w:val="00307468"/>
    <w:rsid w:val="003074E9"/>
    <w:rsid w:val="00307CFA"/>
    <w:rsid w:val="0031013E"/>
    <w:rsid w:val="0031083E"/>
    <w:rsid w:val="00310B38"/>
    <w:rsid w:val="00310E30"/>
    <w:rsid w:val="00311877"/>
    <w:rsid w:val="00313117"/>
    <w:rsid w:val="0031340C"/>
    <w:rsid w:val="00313FB3"/>
    <w:rsid w:val="00314A36"/>
    <w:rsid w:val="00315040"/>
    <w:rsid w:val="003151AF"/>
    <w:rsid w:val="003157DD"/>
    <w:rsid w:val="003158EC"/>
    <w:rsid w:val="00316587"/>
    <w:rsid w:val="00316C1C"/>
    <w:rsid w:val="00316FD8"/>
    <w:rsid w:val="003170A1"/>
    <w:rsid w:val="0031742A"/>
    <w:rsid w:val="003174E0"/>
    <w:rsid w:val="00317682"/>
    <w:rsid w:val="003179FF"/>
    <w:rsid w:val="00317DDA"/>
    <w:rsid w:val="00317E0F"/>
    <w:rsid w:val="00320447"/>
    <w:rsid w:val="00320494"/>
    <w:rsid w:val="00320839"/>
    <w:rsid w:val="0032111E"/>
    <w:rsid w:val="00321384"/>
    <w:rsid w:val="003213D3"/>
    <w:rsid w:val="003218B7"/>
    <w:rsid w:val="0032254A"/>
    <w:rsid w:val="00322830"/>
    <w:rsid w:val="00322BC8"/>
    <w:rsid w:val="003237C3"/>
    <w:rsid w:val="00324095"/>
    <w:rsid w:val="0032454C"/>
    <w:rsid w:val="00325200"/>
    <w:rsid w:val="0032525F"/>
    <w:rsid w:val="00325413"/>
    <w:rsid w:val="0032589A"/>
    <w:rsid w:val="00325A43"/>
    <w:rsid w:val="003264D9"/>
    <w:rsid w:val="0032694D"/>
    <w:rsid w:val="003269BF"/>
    <w:rsid w:val="00326FF0"/>
    <w:rsid w:val="003279CD"/>
    <w:rsid w:val="00327AB6"/>
    <w:rsid w:val="003301A7"/>
    <w:rsid w:val="00330680"/>
    <w:rsid w:val="003308D6"/>
    <w:rsid w:val="00330B3A"/>
    <w:rsid w:val="0033159A"/>
    <w:rsid w:val="003322EF"/>
    <w:rsid w:val="003327E6"/>
    <w:rsid w:val="00332DC0"/>
    <w:rsid w:val="003345CA"/>
    <w:rsid w:val="0033464B"/>
    <w:rsid w:val="003352CA"/>
    <w:rsid w:val="0033660C"/>
    <w:rsid w:val="00336623"/>
    <w:rsid w:val="00336D6C"/>
    <w:rsid w:val="003371CC"/>
    <w:rsid w:val="0033764E"/>
    <w:rsid w:val="003377E1"/>
    <w:rsid w:val="00337F73"/>
    <w:rsid w:val="0034041C"/>
    <w:rsid w:val="0034124D"/>
    <w:rsid w:val="00341566"/>
    <w:rsid w:val="00341863"/>
    <w:rsid w:val="00341AF8"/>
    <w:rsid w:val="00341E42"/>
    <w:rsid w:val="003423C3"/>
    <w:rsid w:val="00342E53"/>
    <w:rsid w:val="00343561"/>
    <w:rsid w:val="003435D0"/>
    <w:rsid w:val="003435E5"/>
    <w:rsid w:val="00343E97"/>
    <w:rsid w:val="003441C7"/>
    <w:rsid w:val="003447A0"/>
    <w:rsid w:val="003448F7"/>
    <w:rsid w:val="00344BF5"/>
    <w:rsid w:val="003453A2"/>
    <w:rsid w:val="0034570E"/>
    <w:rsid w:val="00346811"/>
    <w:rsid w:val="003468FB"/>
    <w:rsid w:val="00346CEF"/>
    <w:rsid w:val="00347E77"/>
    <w:rsid w:val="00347FBE"/>
    <w:rsid w:val="00350335"/>
    <w:rsid w:val="003503B9"/>
    <w:rsid w:val="00350D9A"/>
    <w:rsid w:val="00350E2B"/>
    <w:rsid w:val="00351813"/>
    <w:rsid w:val="00351BE7"/>
    <w:rsid w:val="00351C89"/>
    <w:rsid w:val="00351CE5"/>
    <w:rsid w:val="0035273A"/>
    <w:rsid w:val="00352C00"/>
    <w:rsid w:val="0035369D"/>
    <w:rsid w:val="00353734"/>
    <w:rsid w:val="00353DBF"/>
    <w:rsid w:val="00353F38"/>
    <w:rsid w:val="00354209"/>
    <w:rsid w:val="003547F8"/>
    <w:rsid w:val="003555E5"/>
    <w:rsid w:val="00355BA3"/>
    <w:rsid w:val="00355C36"/>
    <w:rsid w:val="0035699D"/>
    <w:rsid w:val="00356D67"/>
    <w:rsid w:val="00356EC8"/>
    <w:rsid w:val="00356F6D"/>
    <w:rsid w:val="003571A1"/>
    <w:rsid w:val="003571C9"/>
    <w:rsid w:val="00357B87"/>
    <w:rsid w:val="00360669"/>
    <w:rsid w:val="003619B8"/>
    <w:rsid w:val="00362031"/>
    <w:rsid w:val="003622E9"/>
    <w:rsid w:val="003622FA"/>
    <w:rsid w:val="003624A9"/>
    <w:rsid w:val="00363183"/>
    <w:rsid w:val="003637CF"/>
    <w:rsid w:val="00363C91"/>
    <w:rsid w:val="00363D65"/>
    <w:rsid w:val="003657B9"/>
    <w:rsid w:val="003658D4"/>
    <w:rsid w:val="00365CE6"/>
    <w:rsid w:val="00365D1E"/>
    <w:rsid w:val="00366306"/>
    <w:rsid w:val="003663B8"/>
    <w:rsid w:val="003664D2"/>
    <w:rsid w:val="00366B3B"/>
    <w:rsid w:val="00366CF4"/>
    <w:rsid w:val="003676FC"/>
    <w:rsid w:val="0036771F"/>
    <w:rsid w:val="00367900"/>
    <w:rsid w:val="00367B5D"/>
    <w:rsid w:val="00370026"/>
    <w:rsid w:val="00370F97"/>
    <w:rsid w:val="00371676"/>
    <w:rsid w:val="003716C4"/>
    <w:rsid w:val="0037199F"/>
    <w:rsid w:val="00372466"/>
    <w:rsid w:val="0037279D"/>
    <w:rsid w:val="00372AC6"/>
    <w:rsid w:val="00372BB4"/>
    <w:rsid w:val="00372D47"/>
    <w:rsid w:val="003730E5"/>
    <w:rsid w:val="00373A93"/>
    <w:rsid w:val="00373D25"/>
    <w:rsid w:val="003746CF"/>
    <w:rsid w:val="00374982"/>
    <w:rsid w:val="003751E8"/>
    <w:rsid w:val="00375302"/>
    <w:rsid w:val="00375404"/>
    <w:rsid w:val="0037543F"/>
    <w:rsid w:val="003756D7"/>
    <w:rsid w:val="003759BC"/>
    <w:rsid w:val="00375E83"/>
    <w:rsid w:val="00376323"/>
    <w:rsid w:val="00376A43"/>
    <w:rsid w:val="003776BC"/>
    <w:rsid w:val="003776DE"/>
    <w:rsid w:val="00377A44"/>
    <w:rsid w:val="00380511"/>
    <w:rsid w:val="00380844"/>
    <w:rsid w:val="00380875"/>
    <w:rsid w:val="00380C4A"/>
    <w:rsid w:val="00380DD2"/>
    <w:rsid w:val="00381064"/>
    <w:rsid w:val="00381256"/>
    <w:rsid w:val="00381762"/>
    <w:rsid w:val="0038194D"/>
    <w:rsid w:val="00381A0D"/>
    <w:rsid w:val="00381F5B"/>
    <w:rsid w:val="0038212C"/>
    <w:rsid w:val="00382F3A"/>
    <w:rsid w:val="00383CE0"/>
    <w:rsid w:val="00383E00"/>
    <w:rsid w:val="00384312"/>
    <w:rsid w:val="00384365"/>
    <w:rsid w:val="00386103"/>
    <w:rsid w:val="00386595"/>
    <w:rsid w:val="00386B96"/>
    <w:rsid w:val="00386CF0"/>
    <w:rsid w:val="003871F7"/>
    <w:rsid w:val="003877D9"/>
    <w:rsid w:val="00391109"/>
    <w:rsid w:val="00391303"/>
    <w:rsid w:val="003914A2"/>
    <w:rsid w:val="00391E6B"/>
    <w:rsid w:val="00392765"/>
    <w:rsid w:val="00392C79"/>
    <w:rsid w:val="00392CCC"/>
    <w:rsid w:val="00392E05"/>
    <w:rsid w:val="00393205"/>
    <w:rsid w:val="003934E6"/>
    <w:rsid w:val="00393552"/>
    <w:rsid w:val="00393E22"/>
    <w:rsid w:val="00393FCA"/>
    <w:rsid w:val="00394658"/>
    <w:rsid w:val="003946DC"/>
    <w:rsid w:val="00394BC1"/>
    <w:rsid w:val="0039528F"/>
    <w:rsid w:val="00395B5F"/>
    <w:rsid w:val="003960B0"/>
    <w:rsid w:val="00396CED"/>
    <w:rsid w:val="00397034"/>
    <w:rsid w:val="003978ED"/>
    <w:rsid w:val="00397905"/>
    <w:rsid w:val="00397B6D"/>
    <w:rsid w:val="003A056B"/>
    <w:rsid w:val="003A068D"/>
    <w:rsid w:val="003A0A66"/>
    <w:rsid w:val="003A1669"/>
    <w:rsid w:val="003A1922"/>
    <w:rsid w:val="003A1CE7"/>
    <w:rsid w:val="003A257B"/>
    <w:rsid w:val="003A269C"/>
    <w:rsid w:val="003A293D"/>
    <w:rsid w:val="003A2D18"/>
    <w:rsid w:val="003A2D68"/>
    <w:rsid w:val="003A3403"/>
    <w:rsid w:val="003A357B"/>
    <w:rsid w:val="003A3686"/>
    <w:rsid w:val="003A3A24"/>
    <w:rsid w:val="003A43FC"/>
    <w:rsid w:val="003A4975"/>
    <w:rsid w:val="003A54A3"/>
    <w:rsid w:val="003A5BA5"/>
    <w:rsid w:val="003A69A4"/>
    <w:rsid w:val="003A76D0"/>
    <w:rsid w:val="003A7893"/>
    <w:rsid w:val="003A7E1F"/>
    <w:rsid w:val="003B0009"/>
    <w:rsid w:val="003B03BC"/>
    <w:rsid w:val="003B0A74"/>
    <w:rsid w:val="003B0BD9"/>
    <w:rsid w:val="003B116B"/>
    <w:rsid w:val="003B1A86"/>
    <w:rsid w:val="003B1D82"/>
    <w:rsid w:val="003B2529"/>
    <w:rsid w:val="003B3037"/>
    <w:rsid w:val="003B30D8"/>
    <w:rsid w:val="003B33DD"/>
    <w:rsid w:val="003B3878"/>
    <w:rsid w:val="003B3BC0"/>
    <w:rsid w:val="003B3C5E"/>
    <w:rsid w:val="003B469A"/>
    <w:rsid w:val="003B6109"/>
    <w:rsid w:val="003B6311"/>
    <w:rsid w:val="003B6760"/>
    <w:rsid w:val="003B6FF0"/>
    <w:rsid w:val="003B73BE"/>
    <w:rsid w:val="003B7812"/>
    <w:rsid w:val="003B7A29"/>
    <w:rsid w:val="003C0E36"/>
    <w:rsid w:val="003C132A"/>
    <w:rsid w:val="003C163D"/>
    <w:rsid w:val="003C16DB"/>
    <w:rsid w:val="003C1CD9"/>
    <w:rsid w:val="003C2580"/>
    <w:rsid w:val="003C26BE"/>
    <w:rsid w:val="003C2E25"/>
    <w:rsid w:val="003C2F32"/>
    <w:rsid w:val="003C347B"/>
    <w:rsid w:val="003C3E8C"/>
    <w:rsid w:val="003C3EB3"/>
    <w:rsid w:val="003C3ECB"/>
    <w:rsid w:val="003C3FC1"/>
    <w:rsid w:val="003C4104"/>
    <w:rsid w:val="003C4127"/>
    <w:rsid w:val="003C4C4F"/>
    <w:rsid w:val="003C5004"/>
    <w:rsid w:val="003C5774"/>
    <w:rsid w:val="003C5D7A"/>
    <w:rsid w:val="003C6095"/>
    <w:rsid w:val="003C6B0F"/>
    <w:rsid w:val="003C6C23"/>
    <w:rsid w:val="003C7217"/>
    <w:rsid w:val="003C789F"/>
    <w:rsid w:val="003C799E"/>
    <w:rsid w:val="003D0922"/>
    <w:rsid w:val="003D09C5"/>
    <w:rsid w:val="003D0BE2"/>
    <w:rsid w:val="003D0EB2"/>
    <w:rsid w:val="003D0F4C"/>
    <w:rsid w:val="003D19C5"/>
    <w:rsid w:val="003D25B6"/>
    <w:rsid w:val="003D2DFA"/>
    <w:rsid w:val="003D360A"/>
    <w:rsid w:val="003D38BA"/>
    <w:rsid w:val="003D39D1"/>
    <w:rsid w:val="003D3A57"/>
    <w:rsid w:val="003D4364"/>
    <w:rsid w:val="003D4F4A"/>
    <w:rsid w:val="003D4FCB"/>
    <w:rsid w:val="003D53FE"/>
    <w:rsid w:val="003D6278"/>
    <w:rsid w:val="003D64A9"/>
    <w:rsid w:val="003D6CFA"/>
    <w:rsid w:val="003D7065"/>
    <w:rsid w:val="003D79FF"/>
    <w:rsid w:val="003D7BA1"/>
    <w:rsid w:val="003D7EA5"/>
    <w:rsid w:val="003D7F21"/>
    <w:rsid w:val="003E03E7"/>
    <w:rsid w:val="003E0853"/>
    <w:rsid w:val="003E119C"/>
    <w:rsid w:val="003E128B"/>
    <w:rsid w:val="003E296E"/>
    <w:rsid w:val="003E2C46"/>
    <w:rsid w:val="003E2D06"/>
    <w:rsid w:val="003E2F26"/>
    <w:rsid w:val="003E3471"/>
    <w:rsid w:val="003E3515"/>
    <w:rsid w:val="003E3DA4"/>
    <w:rsid w:val="003E42D5"/>
    <w:rsid w:val="003E45B7"/>
    <w:rsid w:val="003E59FF"/>
    <w:rsid w:val="003E6C9C"/>
    <w:rsid w:val="003E722B"/>
    <w:rsid w:val="003E76A6"/>
    <w:rsid w:val="003E7BDE"/>
    <w:rsid w:val="003E7C5E"/>
    <w:rsid w:val="003F1177"/>
    <w:rsid w:val="003F1261"/>
    <w:rsid w:val="003F1334"/>
    <w:rsid w:val="003F16B5"/>
    <w:rsid w:val="003F1824"/>
    <w:rsid w:val="003F1A48"/>
    <w:rsid w:val="003F2030"/>
    <w:rsid w:val="003F2773"/>
    <w:rsid w:val="003F283A"/>
    <w:rsid w:val="003F2AD7"/>
    <w:rsid w:val="003F30F8"/>
    <w:rsid w:val="003F3EB7"/>
    <w:rsid w:val="003F4003"/>
    <w:rsid w:val="003F4131"/>
    <w:rsid w:val="003F44B4"/>
    <w:rsid w:val="003F5063"/>
    <w:rsid w:val="003F5A4A"/>
    <w:rsid w:val="003F60C0"/>
    <w:rsid w:val="003F66A4"/>
    <w:rsid w:val="003F6712"/>
    <w:rsid w:val="003F70D4"/>
    <w:rsid w:val="003F7EAF"/>
    <w:rsid w:val="00400311"/>
    <w:rsid w:val="00400427"/>
    <w:rsid w:val="00400530"/>
    <w:rsid w:val="00400795"/>
    <w:rsid w:val="00400F4E"/>
    <w:rsid w:val="004011B6"/>
    <w:rsid w:val="0040143F"/>
    <w:rsid w:val="004020E9"/>
    <w:rsid w:val="0040267F"/>
    <w:rsid w:val="004028DD"/>
    <w:rsid w:val="00402FEB"/>
    <w:rsid w:val="0040305A"/>
    <w:rsid w:val="004032A3"/>
    <w:rsid w:val="00404F04"/>
    <w:rsid w:val="00405222"/>
    <w:rsid w:val="00405971"/>
    <w:rsid w:val="004061DC"/>
    <w:rsid w:val="004065F4"/>
    <w:rsid w:val="00406974"/>
    <w:rsid w:val="00406C8A"/>
    <w:rsid w:val="004072F0"/>
    <w:rsid w:val="004078EB"/>
    <w:rsid w:val="00407B0A"/>
    <w:rsid w:val="00411594"/>
    <w:rsid w:val="00411660"/>
    <w:rsid w:val="00411883"/>
    <w:rsid w:val="004119F9"/>
    <w:rsid w:val="00411D1D"/>
    <w:rsid w:val="004123ED"/>
    <w:rsid w:val="004127B6"/>
    <w:rsid w:val="004129F9"/>
    <w:rsid w:val="00412B42"/>
    <w:rsid w:val="0041352D"/>
    <w:rsid w:val="004139EA"/>
    <w:rsid w:val="00413DE1"/>
    <w:rsid w:val="0041439C"/>
    <w:rsid w:val="00414ABA"/>
    <w:rsid w:val="00414BF1"/>
    <w:rsid w:val="00415432"/>
    <w:rsid w:val="004157D9"/>
    <w:rsid w:val="0041592C"/>
    <w:rsid w:val="00415CB7"/>
    <w:rsid w:val="00416629"/>
    <w:rsid w:val="004166D0"/>
    <w:rsid w:val="00417A0B"/>
    <w:rsid w:val="00417CB2"/>
    <w:rsid w:val="00417F0A"/>
    <w:rsid w:val="00420119"/>
    <w:rsid w:val="00420386"/>
    <w:rsid w:val="004208B6"/>
    <w:rsid w:val="00420CEA"/>
    <w:rsid w:val="00420F60"/>
    <w:rsid w:val="004211E0"/>
    <w:rsid w:val="00421C42"/>
    <w:rsid w:val="0042239C"/>
    <w:rsid w:val="0042278D"/>
    <w:rsid w:val="00422BF1"/>
    <w:rsid w:val="00422DC1"/>
    <w:rsid w:val="00423287"/>
    <w:rsid w:val="00423920"/>
    <w:rsid w:val="00423E2B"/>
    <w:rsid w:val="004240AA"/>
    <w:rsid w:val="00424502"/>
    <w:rsid w:val="00424F78"/>
    <w:rsid w:val="0042585D"/>
    <w:rsid w:val="00426112"/>
    <w:rsid w:val="004262E5"/>
    <w:rsid w:val="00426428"/>
    <w:rsid w:val="00426764"/>
    <w:rsid w:val="00427628"/>
    <w:rsid w:val="0042797D"/>
    <w:rsid w:val="00427B52"/>
    <w:rsid w:val="00427FDB"/>
    <w:rsid w:val="00430193"/>
    <w:rsid w:val="004303F2"/>
    <w:rsid w:val="00430D66"/>
    <w:rsid w:val="004317C8"/>
    <w:rsid w:val="00431913"/>
    <w:rsid w:val="00432307"/>
    <w:rsid w:val="0043250C"/>
    <w:rsid w:val="0043275D"/>
    <w:rsid w:val="00432EC8"/>
    <w:rsid w:val="00433093"/>
    <w:rsid w:val="00433C3E"/>
    <w:rsid w:val="00433FAD"/>
    <w:rsid w:val="00434348"/>
    <w:rsid w:val="00434646"/>
    <w:rsid w:val="00434741"/>
    <w:rsid w:val="00434E00"/>
    <w:rsid w:val="00434FDD"/>
    <w:rsid w:val="00434FF2"/>
    <w:rsid w:val="0043550C"/>
    <w:rsid w:val="00435A63"/>
    <w:rsid w:val="00435C42"/>
    <w:rsid w:val="00435F45"/>
    <w:rsid w:val="00435FBF"/>
    <w:rsid w:val="00436706"/>
    <w:rsid w:val="00436C1E"/>
    <w:rsid w:val="0043709E"/>
    <w:rsid w:val="004373D1"/>
    <w:rsid w:val="0043758B"/>
    <w:rsid w:val="0043761E"/>
    <w:rsid w:val="00437BCF"/>
    <w:rsid w:val="00437D22"/>
    <w:rsid w:val="00437DE6"/>
    <w:rsid w:val="00437EF2"/>
    <w:rsid w:val="004403DC"/>
    <w:rsid w:val="004404E6"/>
    <w:rsid w:val="0044058F"/>
    <w:rsid w:val="004408D6"/>
    <w:rsid w:val="00440C49"/>
    <w:rsid w:val="00440EB8"/>
    <w:rsid w:val="0044119E"/>
    <w:rsid w:val="00441F78"/>
    <w:rsid w:val="0044235B"/>
    <w:rsid w:val="004423E3"/>
    <w:rsid w:val="0044260F"/>
    <w:rsid w:val="0044276A"/>
    <w:rsid w:val="004429E1"/>
    <w:rsid w:val="00442BA5"/>
    <w:rsid w:val="00442F06"/>
    <w:rsid w:val="004432D9"/>
    <w:rsid w:val="0044353A"/>
    <w:rsid w:val="004435B0"/>
    <w:rsid w:val="004435B4"/>
    <w:rsid w:val="004435FC"/>
    <w:rsid w:val="004437CD"/>
    <w:rsid w:val="00443801"/>
    <w:rsid w:val="004445C1"/>
    <w:rsid w:val="00444F75"/>
    <w:rsid w:val="00446162"/>
    <w:rsid w:val="00446A32"/>
    <w:rsid w:val="00447375"/>
    <w:rsid w:val="00447BA7"/>
    <w:rsid w:val="00447E03"/>
    <w:rsid w:val="0045011E"/>
    <w:rsid w:val="004501BB"/>
    <w:rsid w:val="00450211"/>
    <w:rsid w:val="00450D61"/>
    <w:rsid w:val="00450D6F"/>
    <w:rsid w:val="004511DA"/>
    <w:rsid w:val="0045155A"/>
    <w:rsid w:val="00451844"/>
    <w:rsid w:val="004519D3"/>
    <w:rsid w:val="004527CC"/>
    <w:rsid w:val="00452A27"/>
    <w:rsid w:val="00452D22"/>
    <w:rsid w:val="00453A66"/>
    <w:rsid w:val="00454BA1"/>
    <w:rsid w:val="004550BD"/>
    <w:rsid w:val="00455139"/>
    <w:rsid w:val="00455612"/>
    <w:rsid w:val="0045595D"/>
    <w:rsid w:val="00455A19"/>
    <w:rsid w:val="00455BFA"/>
    <w:rsid w:val="00455C00"/>
    <w:rsid w:val="00456347"/>
    <w:rsid w:val="00456596"/>
    <w:rsid w:val="00456693"/>
    <w:rsid w:val="004566C8"/>
    <w:rsid w:val="004568C4"/>
    <w:rsid w:val="004569E6"/>
    <w:rsid w:val="00456E9F"/>
    <w:rsid w:val="00456F4C"/>
    <w:rsid w:val="00457100"/>
    <w:rsid w:val="004574ED"/>
    <w:rsid w:val="00457BF5"/>
    <w:rsid w:val="004614B6"/>
    <w:rsid w:val="004614CD"/>
    <w:rsid w:val="0046161C"/>
    <w:rsid w:val="00461DBF"/>
    <w:rsid w:val="004620F0"/>
    <w:rsid w:val="0046242D"/>
    <w:rsid w:val="004625DE"/>
    <w:rsid w:val="00463A9D"/>
    <w:rsid w:val="004646BF"/>
    <w:rsid w:val="004649AA"/>
    <w:rsid w:val="004659BD"/>
    <w:rsid w:val="00465CBF"/>
    <w:rsid w:val="00466433"/>
    <w:rsid w:val="00466C2D"/>
    <w:rsid w:val="0046710F"/>
    <w:rsid w:val="00467291"/>
    <w:rsid w:val="004678D2"/>
    <w:rsid w:val="004679D7"/>
    <w:rsid w:val="00467EFC"/>
    <w:rsid w:val="00470814"/>
    <w:rsid w:val="00470BAD"/>
    <w:rsid w:val="00470C74"/>
    <w:rsid w:val="00470E29"/>
    <w:rsid w:val="00471557"/>
    <w:rsid w:val="0047183D"/>
    <w:rsid w:val="004729DF"/>
    <w:rsid w:val="00473207"/>
    <w:rsid w:val="004736B3"/>
    <w:rsid w:val="0047387E"/>
    <w:rsid w:val="004738A8"/>
    <w:rsid w:val="00473D04"/>
    <w:rsid w:val="00473D12"/>
    <w:rsid w:val="00473E1E"/>
    <w:rsid w:val="00473EE0"/>
    <w:rsid w:val="00474214"/>
    <w:rsid w:val="004743FF"/>
    <w:rsid w:val="00474B23"/>
    <w:rsid w:val="00475170"/>
    <w:rsid w:val="00475463"/>
    <w:rsid w:val="004754C1"/>
    <w:rsid w:val="00475EA7"/>
    <w:rsid w:val="00476D3F"/>
    <w:rsid w:val="00476F0A"/>
    <w:rsid w:val="00477560"/>
    <w:rsid w:val="004776E5"/>
    <w:rsid w:val="004776E6"/>
    <w:rsid w:val="004778FC"/>
    <w:rsid w:val="0048114E"/>
    <w:rsid w:val="00482BDA"/>
    <w:rsid w:val="00482D42"/>
    <w:rsid w:val="00483AAE"/>
    <w:rsid w:val="00483EC2"/>
    <w:rsid w:val="004841B3"/>
    <w:rsid w:val="004842BF"/>
    <w:rsid w:val="0048457B"/>
    <w:rsid w:val="004845AA"/>
    <w:rsid w:val="00484984"/>
    <w:rsid w:val="00484F28"/>
    <w:rsid w:val="0048760D"/>
    <w:rsid w:val="00487E25"/>
    <w:rsid w:val="00490465"/>
    <w:rsid w:val="004908F6"/>
    <w:rsid w:val="00490D5C"/>
    <w:rsid w:val="004916D6"/>
    <w:rsid w:val="004918E6"/>
    <w:rsid w:val="004923CD"/>
    <w:rsid w:val="004925AC"/>
    <w:rsid w:val="00492A5B"/>
    <w:rsid w:val="004930A2"/>
    <w:rsid w:val="0049326C"/>
    <w:rsid w:val="00493717"/>
    <w:rsid w:val="00494970"/>
    <w:rsid w:val="00494D47"/>
    <w:rsid w:val="004950B0"/>
    <w:rsid w:val="00495488"/>
    <w:rsid w:val="00495B32"/>
    <w:rsid w:val="0049623E"/>
    <w:rsid w:val="00496313"/>
    <w:rsid w:val="00496E2F"/>
    <w:rsid w:val="004971E1"/>
    <w:rsid w:val="004974B3"/>
    <w:rsid w:val="00497998"/>
    <w:rsid w:val="00497D1A"/>
    <w:rsid w:val="004A0032"/>
    <w:rsid w:val="004A0307"/>
    <w:rsid w:val="004A05CA"/>
    <w:rsid w:val="004A06A7"/>
    <w:rsid w:val="004A09D0"/>
    <w:rsid w:val="004A0AFF"/>
    <w:rsid w:val="004A171A"/>
    <w:rsid w:val="004A1D19"/>
    <w:rsid w:val="004A23A0"/>
    <w:rsid w:val="004A23E5"/>
    <w:rsid w:val="004A244D"/>
    <w:rsid w:val="004A2A17"/>
    <w:rsid w:val="004A2D46"/>
    <w:rsid w:val="004A3677"/>
    <w:rsid w:val="004A3D44"/>
    <w:rsid w:val="004A4163"/>
    <w:rsid w:val="004A436F"/>
    <w:rsid w:val="004A4627"/>
    <w:rsid w:val="004A467F"/>
    <w:rsid w:val="004A4D09"/>
    <w:rsid w:val="004A5362"/>
    <w:rsid w:val="004A56A5"/>
    <w:rsid w:val="004A5D39"/>
    <w:rsid w:val="004A5D90"/>
    <w:rsid w:val="004A5E92"/>
    <w:rsid w:val="004A5F5D"/>
    <w:rsid w:val="004A6309"/>
    <w:rsid w:val="004A634A"/>
    <w:rsid w:val="004A695A"/>
    <w:rsid w:val="004A6C8F"/>
    <w:rsid w:val="004A6DE9"/>
    <w:rsid w:val="004A7932"/>
    <w:rsid w:val="004A7BFE"/>
    <w:rsid w:val="004B052D"/>
    <w:rsid w:val="004B07D4"/>
    <w:rsid w:val="004B12A5"/>
    <w:rsid w:val="004B1DC6"/>
    <w:rsid w:val="004B1E3E"/>
    <w:rsid w:val="004B27C4"/>
    <w:rsid w:val="004B407B"/>
    <w:rsid w:val="004B46D9"/>
    <w:rsid w:val="004B47C0"/>
    <w:rsid w:val="004B4857"/>
    <w:rsid w:val="004B4C5F"/>
    <w:rsid w:val="004B4DE2"/>
    <w:rsid w:val="004B4FCD"/>
    <w:rsid w:val="004B5206"/>
    <w:rsid w:val="004B53D5"/>
    <w:rsid w:val="004B585D"/>
    <w:rsid w:val="004B58D5"/>
    <w:rsid w:val="004B592F"/>
    <w:rsid w:val="004B5A23"/>
    <w:rsid w:val="004B675F"/>
    <w:rsid w:val="004B67BF"/>
    <w:rsid w:val="004B6EF9"/>
    <w:rsid w:val="004B745C"/>
    <w:rsid w:val="004B7901"/>
    <w:rsid w:val="004B7BBE"/>
    <w:rsid w:val="004B7C5C"/>
    <w:rsid w:val="004C01EB"/>
    <w:rsid w:val="004C1DEF"/>
    <w:rsid w:val="004C2188"/>
    <w:rsid w:val="004C2386"/>
    <w:rsid w:val="004C245F"/>
    <w:rsid w:val="004C2532"/>
    <w:rsid w:val="004C2865"/>
    <w:rsid w:val="004C2BFE"/>
    <w:rsid w:val="004C2C56"/>
    <w:rsid w:val="004C32DC"/>
    <w:rsid w:val="004C37E0"/>
    <w:rsid w:val="004C397E"/>
    <w:rsid w:val="004C46F6"/>
    <w:rsid w:val="004C4A01"/>
    <w:rsid w:val="004C4E07"/>
    <w:rsid w:val="004C5190"/>
    <w:rsid w:val="004C5E64"/>
    <w:rsid w:val="004C6266"/>
    <w:rsid w:val="004C6539"/>
    <w:rsid w:val="004C66C4"/>
    <w:rsid w:val="004C7FA6"/>
    <w:rsid w:val="004C7FF6"/>
    <w:rsid w:val="004D09C0"/>
    <w:rsid w:val="004D0CFB"/>
    <w:rsid w:val="004D19B8"/>
    <w:rsid w:val="004D1AA5"/>
    <w:rsid w:val="004D2340"/>
    <w:rsid w:val="004D2DDE"/>
    <w:rsid w:val="004D38F3"/>
    <w:rsid w:val="004D40AF"/>
    <w:rsid w:val="004D4147"/>
    <w:rsid w:val="004D4D8D"/>
    <w:rsid w:val="004D4F7F"/>
    <w:rsid w:val="004D5885"/>
    <w:rsid w:val="004D6A06"/>
    <w:rsid w:val="004D6B43"/>
    <w:rsid w:val="004D6CA3"/>
    <w:rsid w:val="004D6E9B"/>
    <w:rsid w:val="004D701A"/>
    <w:rsid w:val="004D7452"/>
    <w:rsid w:val="004D79C7"/>
    <w:rsid w:val="004D7C60"/>
    <w:rsid w:val="004D7E6C"/>
    <w:rsid w:val="004E0702"/>
    <w:rsid w:val="004E17B9"/>
    <w:rsid w:val="004E23FA"/>
    <w:rsid w:val="004E24E8"/>
    <w:rsid w:val="004E2502"/>
    <w:rsid w:val="004E2791"/>
    <w:rsid w:val="004E2D7D"/>
    <w:rsid w:val="004E3295"/>
    <w:rsid w:val="004E3CE2"/>
    <w:rsid w:val="004E4AED"/>
    <w:rsid w:val="004E59EC"/>
    <w:rsid w:val="004E5C05"/>
    <w:rsid w:val="004E6134"/>
    <w:rsid w:val="004E62A5"/>
    <w:rsid w:val="004E6C42"/>
    <w:rsid w:val="004E7DB1"/>
    <w:rsid w:val="004E7E1D"/>
    <w:rsid w:val="004F04FB"/>
    <w:rsid w:val="004F057A"/>
    <w:rsid w:val="004F097B"/>
    <w:rsid w:val="004F09B2"/>
    <w:rsid w:val="004F10C6"/>
    <w:rsid w:val="004F1A11"/>
    <w:rsid w:val="004F1F59"/>
    <w:rsid w:val="004F2018"/>
    <w:rsid w:val="004F2038"/>
    <w:rsid w:val="004F22C5"/>
    <w:rsid w:val="004F27C1"/>
    <w:rsid w:val="004F280F"/>
    <w:rsid w:val="004F2BB4"/>
    <w:rsid w:val="004F333A"/>
    <w:rsid w:val="004F341B"/>
    <w:rsid w:val="004F3602"/>
    <w:rsid w:val="004F371E"/>
    <w:rsid w:val="004F3A85"/>
    <w:rsid w:val="004F3AA0"/>
    <w:rsid w:val="004F3C2D"/>
    <w:rsid w:val="004F3C74"/>
    <w:rsid w:val="004F423A"/>
    <w:rsid w:val="004F460F"/>
    <w:rsid w:val="004F471E"/>
    <w:rsid w:val="004F4C7C"/>
    <w:rsid w:val="004F513C"/>
    <w:rsid w:val="004F5BDB"/>
    <w:rsid w:val="004F6104"/>
    <w:rsid w:val="004F639A"/>
    <w:rsid w:val="004F6888"/>
    <w:rsid w:val="004F69F5"/>
    <w:rsid w:val="004F7281"/>
    <w:rsid w:val="004F793D"/>
    <w:rsid w:val="004F79D0"/>
    <w:rsid w:val="004F7A1E"/>
    <w:rsid w:val="004F7C28"/>
    <w:rsid w:val="004F7E8A"/>
    <w:rsid w:val="0050076B"/>
    <w:rsid w:val="00500E70"/>
    <w:rsid w:val="00500ED8"/>
    <w:rsid w:val="005011AE"/>
    <w:rsid w:val="005019E8"/>
    <w:rsid w:val="00502ED0"/>
    <w:rsid w:val="00503055"/>
    <w:rsid w:val="00503176"/>
    <w:rsid w:val="00503281"/>
    <w:rsid w:val="00503D44"/>
    <w:rsid w:val="00504214"/>
    <w:rsid w:val="0050586B"/>
    <w:rsid w:val="00505901"/>
    <w:rsid w:val="00505D5E"/>
    <w:rsid w:val="0050633C"/>
    <w:rsid w:val="00507204"/>
    <w:rsid w:val="0050721A"/>
    <w:rsid w:val="005078A4"/>
    <w:rsid w:val="005101B5"/>
    <w:rsid w:val="005101E7"/>
    <w:rsid w:val="00510DD7"/>
    <w:rsid w:val="00510E42"/>
    <w:rsid w:val="00510EE8"/>
    <w:rsid w:val="00511693"/>
    <w:rsid w:val="0051234B"/>
    <w:rsid w:val="005129A0"/>
    <w:rsid w:val="00512C6C"/>
    <w:rsid w:val="00513B0A"/>
    <w:rsid w:val="005141D4"/>
    <w:rsid w:val="00514825"/>
    <w:rsid w:val="00515725"/>
    <w:rsid w:val="00515ABB"/>
    <w:rsid w:val="00515E2F"/>
    <w:rsid w:val="005162D4"/>
    <w:rsid w:val="005167D0"/>
    <w:rsid w:val="00520074"/>
    <w:rsid w:val="00521486"/>
    <w:rsid w:val="005227D1"/>
    <w:rsid w:val="005227E0"/>
    <w:rsid w:val="00522EC9"/>
    <w:rsid w:val="0052363D"/>
    <w:rsid w:val="00523CD4"/>
    <w:rsid w:val="00524F4B"/>
    <w:rsid w:val="00524FE9"/>
    <w:rsid w:val="0052564A"/>
    <w:rsid w:val="00526FD4"/>
    <w:rsid w:val="005272EF"/>
    <w:rsid w:val="00531EB7"/>
    <w:rsid w:val="005327D5"/>
    <w:rsid w:val="005329C5"/>
    <w:rsid w:val="00533876"/>
    <w:rsid w:val="00533A29"/>
    <w:rsid w:val="00534068"/>
    <w:rsid w:val="005345CD"/>
    <w:rsid w:val="00535B7E"/>
    <w:rsid w:val="005361FA"/>
    <w:rsid w:val="0053651C"/>
    <w:rsid w:val="00536D72"/>
    <w:rsid w:val="00537583"/>
    <w:rsid w:val="00537A3D"/>
    <w:rsid w:val="00537AD0"/>
    <w:rsid w:val="00537B8E"/>
    <w:rsid w:val="00537DB4"/>
    <w:rsid w:val="005404FE"/>
    <w:rsid w:val="00541192"/>
    <w:rsid w:val="00541313"/>
    <w:rsid w:val="005413CE"/>
    <w:rsid w:val="00541EE9"/>
    <w:rsid w:val="0054213F"/>
    <w:rsid w:val="005429DB"/>
    <w:rsid w:val="00543415"/>
    <w:rsid w:val="00543C6E"/>
    <w:rsid w:val="00544296"/>
    <w:rsid w:val="0054461B"/>
    <w:rsid w:val="00544FC0"/>
    <w:rsid w:val="005453B8"/>
    <w:rsid w:val="005458ED"/>
    <w:rsid w:val="00545914"/>
    <w:rsid w:val="00546CDA"/>
    <w:rsid w:val="0054761E"/>
    <w:rsid w:val="00547DF7"/>
    <w:rsid w:val="005503D1"/>
    <w:rsid w:val="0055070C"/>
    <w:rsid w:val="00550DE1"/>
    <w:rsid w:val="0055158B"/>
    <w:rsid w:val="005516BE"/>
    <w:rsid w:val="00552308"/>
    <w:rsid w:val="0055233F"/>
    <w:rsid w:val="0055240D"/>
    <w:rsid w:val="0055316B"/>
    <w:rsid w:val="005531A5"/>
    <w:rsid w:val="00553DEB"/>
    <w:rsid w:val="005540BE"/>
    <w:rsid w:val="005548DB"/>
    <w:rsid w:val="00554E98"/>
    <w:rsid w:val="00554F2F"/>
    <w:rsid w:val="00554F3D"/>
    <w:rsid w:val="00554FB4"/>
    <w:rsid w:val="00555113"/>
    <w:rsid w:val="00555B6D"/>
    <w:rsid w:val="005560C6"/>
    <w:rsid w:val="005567D9"/>
    <w:rsid w:val="005567F3"/>
    <w:rsid w:val="00556E65"/>
    <w:rsid w:val="0055781A"/>
    <w:rsid w:val="005578A9"/>
    <w:rsid w:val="00557992"/>
    <w:rsid w:val="00560373"/>
    <w:rsid w:val="005605EA"/>
    <w:rsid w:val="00560662"/>
    <w:rsid w:val="00560825"/>
    <w:rsid w:val="00560972"/>
    <w:rsid w:val="00561177"/>
    <w:rsid w:val="00561FC6"/>
    <w:rsid w:val="0056219E"/>
    <w:rsid w:val="005622E7"/>
    <w:rsid w:val="00562BB4"/>
    <w:rsid w:val="00562D7D"/>
    <w:rsid w:val="00562DE1"/>
    <w:rsid w:val="00562E89"/>
    <w:rsid w:val="00562F6D"/>
    <w:rsid w:val="00563422"/>
    <w:rsid w:val="00565492"/>
    <w:rsid w:val="00565B30"/>
    <w:rsid w:val="00565CA3"/>
    <w:rsid w:val="005660B0"/>
    <w:rsid w:val="00566520"/>
    <w:rsid w:val="00566521"/>
    <w:rsid w:val="00566D61"/>
    <w:rsid w:val="00566E3A"/>
    <w:rsid w:val="00567760"/>
    <w:rsid w:val="00567F88"/>
    <w:rsid w:val="00570203"/>
    <w:rsid w:val="005703FE"/>
    <w:rsid w:val="005709BB"/>
    <w:rsid w:val="00570CE3"/>
    <w:rsid w:val="00570D27"/>
    <w:rsid w:val="00570F8A"/>
    <w:rsid w:val="005711D1"/>
    <w:rsid w:val="00571A0B"/>
    <w:rsid w:val="00571DDA"/>
    <w:rsid w:val="0057303A"/>
    <w:rsid w:val="00573270"/>
    <w:rsid w:val="005736C2"/>
    <w:rsid w:val="0057420A"/>
    <w:rsid w:val="005742D4"/>
    <w:rsid w:val="0057460C"/>
    <w:rsid w:val="00574ADF"/>
    <w:rsid w:val="00574B00"/>
    <w:rsid w:val="00574CAE"/>
    <w:rsid w:val="00574D2C"/>
    <w:rsid w:val="00574D91"/>
    <w:rsid w:val="00574DC5"/>
    <w:rsid w:val="0057517A"/>
    <w:rsid w:val="00575348"/>
    <w:rsid w:val="005761CF"/>
    <w:rsid w:val="005765F2"/>
    <w:rsid w:val="00576686"/>
    <w:rsid w:val="00576FDC"/>
    <w:rsid w:val="00577082"/>
    <w:rsid w:val="00577252"/>
    <w:rsid w:val="0057753D"/>
    <w:rsid w:val="0057778B"/>
    <w:rsid w:val="00577E9D"/>
    <w:rsid w:val="005802DC"/>
    <w:rsid w:val="0058074F"/>
    <w:rsid w:val="005807C4"/>
    <w:rsid w:val="005810F3"/>
    <w:rsid w:val="00581852"/>
    <w:rsid w:val="005828EB"/>
    <w:rsid w:val="005828F1"/>
    <w:rsid w:val="00582DAF"/>
    <w:rsid w:val="00582E1A"/>
    <w:rsid w:val="0058331D"/>
    <w:rsid w:val="00583A5D"/>
    <w:rsid w:val="00583E28"/>
    <w:rsid w:val="00584845"/>
    <w:rsid w:val="005848F8"/>
    <w:rsid w:val="00584C6F"/>
    <w:rsid w:val="00585621"/>
    <w:rsid w:val="00585827"/>
    <w:rsid w:val="00585859"/>
    <w:rsid w:val="00585BDB"/>
    <w:rsid w:val="0058600C"/>
    <w:rsid w:val="005860AE"/>
    <w:rsid w:val="005863E5"/>
    <w:rsid w:val="005867AD"/>
    <w:rsid w:val="00586FBC"/>
    <w:rsid w:val="0058710F"/>
    <w:rsid w:val="0058770A"/>
    <w:rsid w:val="00587964"/>
    <w:rsid w:val="005879F8"/>
    <w:rsid w:val="00587A6A"/>
    <w:rsid w:val="00587C4E"/>
    <w:rsid w:val="005903E1"/>
    <w:rsid w:val="00590632"/>
    <w:rsid w:val="005907E4"/>
    <w:rsid w:val="00591B16"/>
    <w:rsid w:val="0059254B"/>
    <w:rsid w:val="005925E0"/>
    <w:rsid w:val="00593575"/>
    <w:rsid w:val="0059374A"/>
    <w:rsid w:val="005938EF"/>
    <w:rsid w:val="005943B9"/>
    <w:rsid w:val="005943C4"/>
    <w:rsid w:val="00594599"/>
    <w:rsid w:val="005945DF"/>
    <w:rsid w:val="00594D0E"/>
    <w:rsid w:val="00595EE3"/>
    <w:rsid w:val="005962C0"/>
    <w:rsid w:val="00596605"/>
    <w:rsid w:val="005966DF"/>
    <w:rsid w:val="00597462"/>
    <w:rsid w:val="005975EF"/>
    <w:rsid w:val="005977C4"/>
    <w:rsid w:val="00597AE5"/>
    <w:rsid w:val="00597C24"/>
    <w:rsid w:val="00597C97"/>
    <w:rsid w:val="005A03C3"/>
    <w:rsid w:val="005A0486"/>
    <w:rsid w:val="005A04C3"/>
    <w:rsid w:val="005A07E9"/>
    <w:rsid w:val="005A0B47"/>
    <w:rsid w:val="005A0BE3"/>
    <w:rsid w:val="005A13A2"/>
    <w:rsid w:val="005A1752"/>
    <w:rsid w:val="005A1A30"/>
    <w:rsid w:val="005A1EC9"/>
    <w:rsid w:val="005A264E"/>
    <w:rsid w:val="005A26B8"/>
    <w:rsid w:val="005A2C47"/>
    <w:rsid w:val="005A2F8E"/>
    <w:rsid w:val="005A3366"/>
    <w:rsid w:val="005A35F8"/>
    <w:rsid w:val="005A3E32"/>
    <w:rsid w:val="005A41C8"/>
    <w:rsid w:val="005A47E6"/>
    <w:rsid w:val="005A51BF"/>
    <w:rsid w:val="005A5247"/>
    <w:rsid w:val="005A5C29"/>
    <w:rsid w:val="005A6234"/>
    <w:rsid w:val="005A6579"/>
    <w:rsid w:val="005A67A4"/>
    <w:rsid w:val="005A69C9"/>
    <w:rsid w:val="005A7440"/>
    <w:rsid w:val="005A7A56"/>
    <w:rsid w:val="005B01C6"/>
    <w:rsid w:val="005B02A8"/>
    <w:rsid w:val="005B07E7"/>
    <w:rsid w:val="005B1757"/>
    <w:rsid w:val="005B2498"/>
    <w:rsid w:val="005B291F"/>
    <w:rsid w:val="005B2C3F"/>
    <w:rsid w:val="005B2F7D"/>
    <w:rsid w:val="005B32A7"/>
    <w:rsid w:val="005B3AE1"/>
    <w:rsid w:val="005B3D26"/>
    <w:rsid w:val="005B3EDF"/>
    <w:rsid w:val="005B4A1F"/>
    <w:rsid w:val="005B5069"/>
    <w:rsid w:val="005B54FA"/>
    <w:rsid w:val="005B55F0"/>
    <w:rsid w:val="005B5784"/>
    <w:rsid w:val="005B6118"/>
    <w:rsid w:val="005B62CE"/>
    <w:rsid w:val="005B6537"/>
    <w:rsid w:val="005B6F8B"/>
    <w:rsid w:val="005B70B1"/>
    <w:rsid w:val="005B76B5"/>
    <w:rsid w:val="005B7ADD"/>
    <w:rsid w:val="005B7CAF"/>
    <w:rsid w:val="005C069B"/>
    <w:rsid w:val="005C08FC"/>
    <w:rsid w:val="005C091E"/>
    <w:rsid w:val="005C0A7B"/>
    <w:rsid w:val="005C0B66"/>
    <w:rsid w:val="005C0C49"/>
    <w:rsid w:val="005C1371"/>
    <w:rsid w:val="005C14D2"/>
    <w:rsid w:val="005C1A1C"/>
    <w:rsid w:val="005C2176"/>
    <w:rsid w:val="005C2389"/>
    <w:rsid w:val="005C27CA"/>
    <w:rsid w:val="005C295C"/>
    <w:rsid w:val="005C3255"/>
    <w:rsid w:val="005C382E"/>
    <w:rsid w:val="005C4752"/>
    <w:rsid w:val="005C4B98"/>
    <w:rsid w:val="005C4F61"/>
    <w:rsid w:val="005C5BCC"/>
    <w:rsid w:val="005C61FA"/>
    <w:rsid w:val="005C6517"/>
    <w:rsid w:val="005C6A67"/>
    <w:rsid w:val="005C7463"/>
    <w:rsid w:val="005C7C44"/>
    <w:rsid w:val="005C7DFA"/>
    <w:rsid w:val="005C7E2C"/>
    <w:rsid w:val="005D06B0"/>
    <w:rsid w:val="005D08E3"/>
    <w:rsid w:val="005D1013"/>
    <w:rsid w:val="005D17CF"/>
    <w:rsid w:val="005D17FC"/>
    <w:rsid w:val="005D2325"/>
    <w:rsid w:val="005D2C7A"/>
    <w:rsid w:val="005D376F"/>
    <w:rsid w:val="005D3B16"/>
    <w:rsid w:val="005D46BD"/>
    <w:rsid w:val="005D4713"/>
    <w:rsid w:val="005D501C"/>
    <w:rsid w:val="005D55A2"/>
    <w:rsid w:val="005D5912"/>
    <w:rsid w:val="005D59E0"/>
    <w:rsid w:val="005D604D"/>
    <w:rsid w:val="005D6269"/>
    <w:rsid w:val="005D6652"/>
    <w:rsid w:val="005D6C14"/>
    <w:rsid w:val="005D718A"/>
    <w:rsid w:val="005D7EFC"/>
    <w:rsid w:val="005E05FE"/>
    <w:rsid w:val="005E0DFD"/>
    <w:rsid w:val="005E1432"/>
    <w:rsid w:val="005E15BE"/>
    <w:rsid w:val="005E1E9D"/>
    <w:rsid w:val="005E1F07"/>
    <w:rsid w:val="005E1F12"/>
    <w:rsid w:val="005E22CF"/>
    <w:rsid w:val="005E2361"/>
    <w:rsid w:val="005E2B6B"/>
    <w:rsid w:val="005E586F"/>
    <w:rsid w:val="005E6057"/>
    <w:rsid w:val="005E61AC"/>
    <w:rsid w:val="005E6853"/>
    <w:rsid w:val="005E6EF1"/>
    <w:rsid w:val="005E7674"/>
    <w:rsid w:val="005F0022"/>
    <w:rsid w:val="005F0ACA"/>
    <w:rsid w:val="005F0FF3"/>
    <w:rsid w:val="005F19B1"/>
    <w:rsid w:val="005F4130"/>
    <w:rsid w:val="005F4A2F"/>
    <w:rsid w:val="005F4CDB"/>
    <w:rsid w:val="005F57D7"/>
    <w:rsid w:val="005F5928"/>
    <w:rsid w:val="005F6241"/>
    <w:rsid w:val="005F735D"/>
    <w:rsid w:val="005F7590"/>
    <w:rsid w:val="005F769B"/>
    <w:rsid w:val="005F7D8B"/>
    <w:rsid w:val="006008D4"/>
    <w:rsid w:val="006010B8"/>
    <w:rsid w:val="006013BA"/>
    <w:rsid w:val="00601431"/>
    <w:rsid w:val="006016F6"/>
    <w:rsid w:val="0060191B"/>
    <w:rsid w:val="00601B9F"/>
    <w:rsid w:val="0060222C"/>
    <w:rsid w:val="006024D4"/>
    <w:rsid w:val="00602B09"/>
    <w:rsid w:val="00602E0B"/>
    <w:rsid w:val="0060386C"/>
    <w:rsid w:val="00603DF7"/>
    <w:rsid w:val="00603F5A"/>
    <w:rsid w:val="00604006"/>
    <w:rsid w:val="0060426D"/>
    <w:rsid w:val="006042D1"/>
    <w:rsid w:val="00604894"/>
    <w:rsid w:val="00604B2F"/>
    <w:rsid w:val="00604BB9"/>
    <w:rsid w:val="00604C26"/>
    <w:rsid w:val="0060670C"/>
    <w:rsid w:val="0060711E"/>
    <w:rsid w:val="00607905"/>
    <w:rsid w:val="00607D1A"/>
    <w:rsid w:val="006108C0"/>
    <w:rsid w:val="00610A2B"/>
    <w:rsid w:val="00611371"/>
    <w:rsid w:val="0061158F"/>
    <w:rsid w:val="00611771"/>
    <w:rsid w:val="00611ECD"/>
    <w:rsid w:val="006121BC"/>
    <w:rsid w:val="006123D3"/>
    <w:rsid w:val="00612609"/>
    <w:rsid w:val="00612F89"/>
    <w:rsid w:val="0061325A"/>
    <w:rsid w:val="00613583"/>
    <w:rsid w:val="00613BC2"/>
    <w:rsid w:val="00613E1A"/>
    <w:rsid w:val="00613E99"/>
    <w:rsid w:val="00614645"/>
    <w:rsid w:val="00614B3D"/>
    <w:rsid w:val="00614BF5"/>
    <w:rsid w:val="00614C7C"/>
    <w:rsid w:val="006154B5"/>
    <w:rsid w:val="00615DA3"/>
    <w:rsid w:val="00615EED"/>
    <w:rsid w:val="00616061"/>
    <w:rsid w:val="0061624F"/>
    <w:rsid w:val="006163DB"/>
    <w:rsid w:val="00616D57"/>
    <w:rsid w:val="006172C3"/>
    <w:rsid w:val="006173FC"/>
    <w:rsid w:val="00617C33"/>
    <w:rsid w:val="00620065"/>
    <w:rsid w:val="0062023A"/>
    <w:rsid w:val="0062035A"/>
    <w:rsid w:val="006204A0"/>
    <w:rsid w:val="0062094E"/>
    <w:rsid w:val="00620D0F"/>
    <w:rsid w:val="00620DCE"/>
    <w:rsid w:val="006217C6"/>
    <w:rsid w:val="00621E3C"/>
    <w:rsid w:val="00621FAC"/>
    <w:rsid w:val="0062219B"/>
    <w:rsid w:val="006221C7"/>
    <w:rsid w:val="0062248F"/>
    <w:rsid w:val="006224A3"/>
    <w:rsid w:val="0062278B"/>
    <w:rsid w:val="0062279B"/>
    <w:rsid w:val="00622C48"/>
    <w:rsid w:val="00622C4A"/>
    <w:rsid w:val="0062311E"/>
    <w:rsid w:val="006234DE"/>
    <w:rsid w:val="0062396D"/>
    <w:rsid w:val="00624A92"/>
    <w:rsid w:val="00624E8E"/>
    <w:rsid w:val="006255F7"/>
    <w:rsid w:val="00625958"/>
    <w:rsid w:val="006262E1"/>
    <w:rsid w:val="006265F3"/>
    <w:rsid w:val="00626E56"/>
    <w:rsid w:val="00627564"/>
    <w:rsid w:val="006278CF"/>
    <w:rsid w:val="00627C88"/>
    <w:rsid w:val="006303FA"/>
    <w:rsid w:val="00630CAF"/>
    <w:rsid w:val="006311D9"/>
    <w:rsid w:val="00631C35"/>
    <w:rsid w:val="00631E9E"/>
    <w:rsid w:val="00632062"/>
    <w:rsid w:val="006331A8"/>
    <w:rsid w:val="00633562"/>
    <w:rsid w:val="00634469"/>
    <w:rsid w:val="00634873"/>
    <w:rsid w:val="00634E96"/>
    <w:rsid w:val="006353EA"/>
    <w:rsid w:val="00635512"/>
    <w:rsid w:val="0063560A"/>
    <w:rsid w:val="00635D1B"/>
    <w:rsid w:val="00635FE2"/>
    <w:rsid w:val="00636003"/>
    <w:rsid w:val="00636377"/>
    <w:rsid w:val="0063692D"/>
    <w:rsid w:val="00637173"/>
    <w:rsid w:val="006379E3"/>
    <w:rsid w:val="00640E59"/>
    <w:rsid w:val="00640FBA"/>
    <w:rsid w:val="00641730"/>
    <w:rsid w:val="00641BCC"/>
    <w:rsid w:val="00641CDB"/>
    <w:rsid w:val="00643C3D"/>
    <w:rsid w:val="00644199"/>
    <w:rsid w:val="006441DA"/>
    <w:rsid w:val="006442B7"/>
    <w:rsid w:val="00644430"/>
    <w:rsid w:val="0064443D"/>
    <w:rsid w:val="00644873"/>
    <w:rsid w:val="00644AA2"/>
    <w:rsid w:val="00644ABC"/>
    <w:rsid w:val="00644EF8"/>
    <w:rsid w:val="006452A4"/>
    <w:rsid w:val="00645E5D"/>
    <w:rsid w:val="00646011"/>
    <w:rsid w:val="00646360"/>
    <w:rsid w:val="006470F4"/>
    <w:rsid w:val="00647115"/>
    <w:rsid w:val="00647740"/>
    <w:rsid w:val="00647776"/>
    <w:rsid w:val="006478D0"/>
    <w:rsid w:val="00647C7A"/>
    <w:rsid w:val="00650160"/>
    <w:rsid w:val="00650A79"/>
    <w:rsid w:val="00650CC8"/>
    <w:rsid w:val="00650E03"/>
    <w:rsid w:val="006524B0"/>
    <w:rsid w:val="00652F50"/>
    <w:rsid w:val="006534BE"/>
    <w:rsid w:val="00653C9A"/>
    <w:rsid w:val="00654460"/>
    <w:rsid w:val="00654C5F"/>
    <w:rsid w:val="00654C75"/>
    <w:rsid w:val="00654EBE"/>
    <w:rsid w:val="0065526E"/>
    <w:rsid w:val="00655E71"/>
    <w:rsid w:val="00656345"/>
    <w:rsid w:val="006566A1"/>
    <w:rsid w:val="00656AA8"/>
    <w:rsid w:val="00656D2C"/>
    <w:rsid w:val="006573BC"/>
    <w:rsid w:val="00660570"/>
    <w:rsid w:val="006608B2"/>
    <w:rsid w:val="00660963"/>
    <w:rsid w:val="00660CC9"/>
    <w:rsid w:val="00660DDC"/>
    <w:rsid w:val="00660FF6"/>
    <w:rsid w:val="0066164E"/>
    <w:rsid w:val="00661B2E"/>
    <w:rsid w:val="00662E1B"/>
    <w:rsid w:val="006632E2"/>
    <w:rsid w:val="00663455"/>
    <w:rsid w:val="006638CC"/>
    <w:rsid w:val="00664308"/>
    <w:rsid w:val="00664631"/>
    <w:rsid w:val="0066476F"/>
    <w:rsid w:val="006647B8"/>
    <w:rsid w:val="0066500E"/>
    <w:rsid w:val="006654DC"/>
    <w:rsid w:val="006657F0"/>
    <w:rsid w:val="006665BA"/>
    <w:rsid w:val="00666D2C"/>
    <w:rsid w:val="00666D8D"/>
    <w:rsid w:val="00666E58"/>
    <w:rsid w:val="00667162"/>
    <w:rsid w:val="00667322"/>
    <w:rsid w:val="006673D8"/>
    <w:rsid w:val="00667774"/>
    <w:rsid w:val="00667D69"/>
    <w:rsid w:val="00667F1E"/>
    <w:rsid w:val="00670337"/>
    <w:rsid w:val="00670727"/>
    <w:rsid w:val="00670C0D"/>
    <w:rsid w:val="0067124C"/>
    <w:rsid w:val="00671307"/>
    <w:rsid w:val="00671482"/>
    <w:rsid w:val="00672ACC"/>
    <w:rsid w:val="00672F63"/>
    <w:rsid w:val="006734FB"/>
    <w:rsid w:val="00673705"/>
    <w:rsid w:val="00673A6F"/>
    <w:rsid w:val="00674564"/>
    <w:rsid w:val="006749D3"/>
    <w:rsid w:val="00674A20"/>
    <w:rsid w:val="00675450"/>
    <w:rsid w:val="006762DB"/>
    <w:rsid w:val="00676BE8"/>
    <w:rsid w:val="00676C4B"/>
    <w:rsid w:val="0067766A"/>
    <w:rsid w:val="00677C80"/>
    <w:rsid w:val="00680085"/>
    <w:rsid w:val="006806C4"/>
    <w:rsid w:val="0068089C"/>
    <w:rsid w:val="00680AD7"/>
    <w:rsid w:val="00680B47"/>
    <w:rsid w:val="00681169"/>
    <w:rsid w:val="006815CC"/>
    <w:rsid w:val="00682006"/>
    <w:rsid w:val="0068206A"/>
    <w:rsid w:val="00682162"/>
    <w:rsid w:val="00682D4B"/>
    <w:rsid w:val="00683916"/>
    <w:rsid w:val="006842ED"/>
    <w:rsid w:val="0068451D"/>
    <w:rsid w:val="006846D4"/>
    <w:rsid w:val="00684A7D"/>
    <w:rsid w:val="00685493"/>
    <w:rsid w:val="00685805"/>
    <w:rsid w:val="00685F99"/>
    <w:rsid w:val="006861F7"/>
    <w:rsid w:val="00686DC9"/>
    <w:rsid w:val="00687090"/>
    <w:rsid w:val="00687253"/>
    <w:rsid w:val="0068725E"/>
    <w:rsid w:val="00687D84"/>
    <w:rsid w:val="00687DAC"/>
    <w:rsid w:val="0069036F"/>
    <w:rsid w:val="00690AE5"/>
    <w:rsid w:val="00690BD9"/>
    <w:rsid w:val="00691593"/>
    <w:rsid w:val="0069184D"/>
    <w:rsid w:val="006920AC"/>
    <w:rsid w:val="00692483"/>
    <w:rsid w:val="00692757"/>
    <w:rsid w:val="00693681"/>
    <w:rsid w:val="00693728"/>
    <w:rsid w:val="0069391C"/>
    <w:rsid w:val="00693D53"/>
    <w:rsid w:val="00693D8B"/>
    <w:rsid w:val="00695290"/>
    <w:rsid w:val="0069565B"/>
    <w:rsid w:val="00695786"/>
    <w:rsid w:val="00695D5F"/>
    <w:rsid w:val="00697026"/>
    <w:rsid w:val="0069703B"/>
    <w:rsid w:val="006972B1"/>
    <w:rsid w:val="006977B2"/>
    <w:rsid w:val="00697F41"/>
    <w:rsid w:val="006A0482"/>
    <w:rsid w:val="006A167A"/>
    <w:rsid w:val="006A2660"/>
    <w:rsid w:val="006A2E8A"/>
    <w:rsid w:val="006A3016"/>
    <w:rsid w:val="006A31A1"/>
    <w:rsid w:val="006A4382"/>
    <w:rsid w:val="006A484D"/>
    <w:rsid w:val="006A48FD"/>
    <w:rsid w:val="006A540E"/>
    <w:rsid w:val="006A56A4"/>
    <w:rsid w:val="006A57BA"/>
    <w:rsid w:val="006A5DCA"/>
    <w:rsid w:val="006A64C0"/>
    <w:rsid w:val="006A66DC"/>
    <w:rsid w:val="006A7580"/>
    <w:rsid w:val="006A76EE"/>
    <w:rsid w:val="006A78F5"/>
    <w:rsid w:val="006B04D1"/>
    <w:rsid w:val="006B0962"/>
    <w:rsid w:val="006B0A64"/>
    <w:rsid w:val="006B1775"/>
    <w:rsid w:val="006B1C6A"/>
    <w:rsid w:val="006B3967"/>
    <w:rsid w:val="006B3A05"/>
    <w:rsid w:val="006B3BF6"/>
    <w:rsid w:val="006B3D66"/>
    <w:rsid w:val="006B3DE4"/>
    <w:rsid w:val="006B3EC9"/>
    <w:rsid w:val="006B5611"/>
    <w:rsid w:val="006B612A"/>
    <w:rsid w:val="006B62B0"/>
    <w:rsid w:val="006B6882"/>
    <w:rsid w:val="006B6A5F"/>
    <w:rsid w:val="006B6D79"/>
    <w:rsid w:val="006C0947"/>
    <w:rsid w:val="006C143F"/>
    <w:rsid w:val="006C15A5"/>
    <w:rsid w:val="006C16C9"/>
    <w:rsid w:val="006C1EB0"/>
    <w:rsid w:val="006C20B0"/>
    <w:rsid w:val="006C24D0"/>
    <w:rsid w:val="006C25D2"/>
    <w:rsid w:val="006C277A"/>
    <w:rsid w:val="006C33A3"/>
    <w:rsid w:val="006C3EB3"/>
    <w:rsid w:val="006C4EDA"/>
    <w:rsid w:val="006C58AE"/>
    <w:rsid w:val="006C5A11"/>
    <w:rsid w:val="006C5F96"/>
    <w:rsid w:val="006C64CB"/>
    <w:rsid w:val="006C702B"/>
    <w:rsid w:val="006C7BAF"/>
    <w:rsid w:val="006C7BFB"/>
    <w:rsid w:val="006D036A"/>
    <w:rsid w:val="006D03E7"/>
    <w:rsid w:val="006D083F"/>
    <w:rsid w:val="006D0BD5"/>
    <w:rsid w:val="006D0C48"/>
    <w:rsid w:val="006D0C62"/>
    <w:rsid w:val="006D0D74"/>
    <w:rsid w:val="006D16EB"/>
    <w:rsid w:val="006D1751"/>
    <w:rsid w:val="006D1A62"/>
    <w:rsid w:val="006D21CA"/>
    <w:rsid w:val="006D248F"/>
    <w:rsid w:val="006D27CD"/>
    <w:rsid w:val="006D2D7D"/>
    <w:rsid w:val="006D2DDE"/>
    <w:rsid w:val="006D2E96"/>
    <w:rsid w:val="006D304C"/>
    <w:rsid w:val="006D3883"/>
    <w:rsid w:val="006D38E7"/>
    <w:rsid w:val="006D3F7C"/>
    <w:rsid w:val="006D3FB7"/>
    <w:rsid w:val="006D5827"/>
    <w:rsid w:val="006D5A81"/>
    <w:rsid w:val="006D6619"/>
    <w:rsid w:val="006D68A8"/>
    <w:rsid w:val="006D69FF"/>
    <w:rsid w:val="006D6BC5"/>
    <w:rsid w:val="006D725A"/>
    <w:rsid w:val="006D79AA"/>
    <w:rsid w:val="006D7C1D"/>
    <w:rsid w:val="006D7D3D"/>
    <w:rsid w:val="006D7F17"/>
    <w:rsid w:val="006E0146"/>
    <w:rsid w:val="006E0233"/>
    <w:rsid w:val="006E02C0"/>
    <w:rsid w:val="006E04A7"/>
    <w:rsid w:val="006E0AF5"/>
    <w:rsid w:val="006E0AF6"/>
    <w:rsid w:val="006E2DCB"/>
    <w:rsid w:val="006E2F83"/>
    <w:rsid w:val="006E3274"/>
    <w:rsid w:val="006E3787"/>
    <w:rsid w:val="006E3919"/>
    <w:rsid w:val="006E3AC7"/>
    <w:rsid w:val="006E3CBB"/>
    <w:rsid w:val="006E4717"/>
    <w:rsid w:val="006E4982"/>
    <w:rsid w:val="006E4BD4"/>
    <w:rsid w:val="006E4FB5"/>
    <w:rsid w:val="006E5174"/>
    <w:rsid w:val="006E5C54"/>
    <w:rsid w:val="006E5FAD"/>
    <w:rsid w:val="006E6565"/>
    <w:rsid w:val="006E681B"/>
    <w:rsid w:val="006E69B1"/>
    <w:rsid w:val="006E6CF4"/>
    <w:rsid w:val="006E6E08"/>
    <w:rsid w:val="006E6E76"/>
    <w:rsid w:val="006E771E"/>
    <w:rsid w:val="006E782D"/>
    <w:rsid w:val="006E7A4A"/>
    <w:rsid w:val="006E7B52"/>
    <w:rsid w:val="006E7D34"/>
    <w:rsid w:val="006F04D3"/>
    <w:rsid w:val="006F0C02"/>
    <w:rsid w:val="006F149C"/>
    <w:rsid w:val="006F1DFC"/>
    <w:rsid w:val="006F1F4E"/>
    <w:rsid w:val="006F23BB"/>
    <w:rsid w:val="006F25AF"/>
    <w:rsid w:val="006F28D7"/>
    <w:rsid w:val="006F29DE"/>
    <w:rsid w:val="006F3111"/>
    <w:rsid w:val="006F333F"/>
    <w:rsid w:val="006F3A5B"/>
    <w:rsid w:val="006F4170"/>
    <w:rsid w:val="006F45DA"/>
    <w:rsid w:val="006F49A8"/>
    <w:rsid w:val="006F536A"/>
    <w:rsid w:val="006F5687"/>
    <w:rsid w:val="006F60A4"/>
    <w:rsid w:val="006F79C4"/>
    <w:rsid w:val="006F7A11"/>
    <w:rsid w:val="006F7E88"/>
    <w:rsid w:val="007002B1"/>
    <w:rsid w:val="00700319"/>
    <w:rsid w:val="00700435"/>
    <w:rsid w:val="0070088E"/>
    <w:rsid w:val="00700D8D"/>
    <w:rsid w:val="00700DD3"/>
    <w:rsid w:val="0070106E"/>
    <w:rsid w:val="00701E58"/>
    <w:rsid w:val="00702969"/>
    <w:rsid w:val="00702A4A"/>
    <w:rsid w:val="0070340B"/>
    <w:rsid w:val="007037C1"/>
    <w:rsid w:val="007038CD"/>
    <w:rsid w:val="00703A8E"/>
    <w:rsid w:val="00703F57"/>
    <w:rsid w:val="00704E9C"/>
    <w:rsid w:val="0070500E"/>
    <w:rsid w:val="0070563B"/>
    <w:rsid w:val="00705A4F"/>
    <w:rsid w:val="00705ABE"/>
    <w:rsid w:val="00705C0C"/>
    <w:rsid w:val="00705CD5"/>
    <w:rsid w:val="0070683E"/>
    <w:rsid w:val="00706878"/>
    <w:rsid w:val="00706DA1"/>
    <w:rsid w:val="00707CD4"/>
    <w:rsid w:val="00710449"/>
    <w:rsid w:val="00710974"/>
    <w:rsid w:val="00711343"/>
    <w:rsid w:val="00712132"/>
    <w:rsid w:val="00712721"/>
    <w:rsid w:val="00712ADF"/>
    <w:rsid w:val="00712CAC"/>
    <w:rsid w:val="00712CF9"/>
    <w:rsid w:val="007137D0"/>
    <w:rsid w:val="00713F4F"/>
    <w:rsid w:val="00715043"/>
    <w:rsid w:val="00715642"/>
    <w:rsid w:val="00715B99"/>
    <w:rsid w:val="0071702B"/>
    <w:rsid w:val="00717136"/>
    <w:rsid w:val="00717521"/>
    <w:rsid w:val="007175C4"/>
    <w:rsid w:val="007177BF"/>
    <w:rsid w:val="0072019E"/>
    <w:rsid w:val="007201F7"/>
    <w:rsid w:val="00720E57"/>
    <w:rsid w:val="00720F6F"/>
    <w:rsid w:val="0072120E"/>
    <w:rsid w:val="00721286"/>
    <w:rsid w:val="00721AA0"/>
    <w:rsid w:val="0072217E"/>
    <w:rsid w:val="007227B6"/>
    <w:rsid w:val="00722BC5"/>
    <w:rsid w:val="00723E95"/>
    <w:rsid w:val="00725429"/>
    <w:rsid w:val="00725DE5"/>
    <w:rsid w:val="0072618A"/>
    <w:rsid w:val="00727248"/>
    <w:rsid w:val="007275D1"/>
    <w:rsid w:val="00727654"/>
    <w:rsid w:val="00727E76"/>
    <w:rsid w:val="007301E9"/>
    <w:rsid w:val="0073028C"/>
    <w:rsid w:val="007302B5"/>
    <w:rsid w:val="00730446"/>
    <w:rsid w:val="007311D0"/>
    <w:rsid w:val="00731447"/>
    <w:rsid w:val="0073248A"/>
    <w:rsid w:val="0073260A"/>
    <w:rsid w:val="00732652"/>
    <w:rsid w:val="00732AEA"/>
    <w:rsid w:val="00732D81"/>
    <w:rsid w:val="00733994"/>
    <w:rsid w:val="00733B24"/>
    <w:rsid w:val="00734627"/>
    <w:rsid w:val="0073476B"/>
    <w:rsid w:val="0073513E"/>
    <w:rsid w:val="007351E0"/>
    <w:rsid w:val="00735383"/>
    <w:rsid w:val="0073553E"/>
    <w:rsid w:val="00735787"/>
    <w:rsid w:val="007365F8"/>
    <w:rsid w:val="00736F88"/>
    <w:rsid w:val="007370F8"/>
    <w:rsid w:val="007371C6"/>
    <w:rsid w:val="007375DC"/>
    <w:rsid w:val="0073781D"/>
    <w:rsid w:val="00740491"/>
    <w:rsid w:val="0074064C"/>
    <w:rsid w:val="00740653"/>
    <w:rsid w:val="007406CC"/>
    <w:rsid w:val="0074179A"/>
    <w:rsid w:val="0074238D"/>
    <w:rsid w:val="0074247D"/>
    <w:rsid w:val="00742A03"/>
    <w:rsid w:val="00742CB5"/>
    <w:rsid w:val="00742F38"/>
    <w:rsid w:val="00742FDE"/>
    <w:rsid w:val="00743248"/>
    <w:rsid w:val="00743738"/>
    <w:rsid w:val="00743D63"/>
    <w:rsid w:val="0074405A"/>
    <w:rsid w:val="00744196"/>
    <w:rsid w:val="00744D75"/>
    <w:rsid w:val="00744E3E"/>
    <w:rsid w:val="00744F31"/>
    <w:rsid w:val="007453BD"/>
    <w:rsid w:val="00745798"/>
    <w:rsid w:val="00746D22"/>
    <w:rsid w:val="007470F6"/>
    <w:rsid w:val="00750039"/>
    <w:rsid w:val="007512E8"/>
    <w:rsid w:val="007522C0"/>
    <w:rsid w:val="00752A12"/>
    <w:rsid w:val="00752DDB"/>
    <w:rsid w:val="007536BF"/>
    <w:rsid w:val="007538B5"/>
    <w:rsid w:val="0075415D"/>
    <w:rsid w:val="00754813"/>
    <w:rsid w:val="00754DD5"/>
    <w:rsid w:val="00754E14"/>
    <w:rsid w:val="00754F46"/>
    <w:rsid w:val="00754F87"/>
    <w:rsid w:val="007550AB"/>
    <w:rsid w:val="0075573C"/>
    <w:rsid w:val="0075581B"/>
    <w:rsid w:val="00755DEF"/>
    <w:rsid w:val="0075663A"/>
    <w:rsid w:val="00756A8C"/>
    <w:rsid w:val="00756AF6"/>
    <w:rsid w:val="00756B33"/>
    <w:rsid w:val="00756E60"/>
    <w:rsid w:val="007571BC"/>
    <w:rsid w:val="00757253"/>
    <w:rsid w:val="00757B19"/>
    <w:rsid w:val="00757C81"/>
    <w:rsid w:val="00757CF3"/>
    <w:rsid w:val="0076022C"/>
    <w:rsid w:val="007602C8"/>
    <w:rsid w:val="00760817"/>
    <w:rsid w:val="0076127D"/>
    <w:rsid w:val="00762FC3"/>
    <w:rsid w:val="0076308B"/>
    <w:rsid w:val="00763820"/>
    <w:rsid w:val="00763D39"/>
    <w:rsid w:val="00763FFF"/>
    <w:rsid w:val="007641D1"/>
    <w:rsid w:val="00764BE9"/>
    <w:rsid w:val="0076500A"/>
    <w:rsid w:val="00765B02"/>
    <w:rsid w:val="00765C98"/>
    <w:rsid w:val="00765DFB"/>
    <w:rsid w:val="00765F97"/>
    <w:rsid w:val="007661C1"/>
    <w:rsid w:val="00766AD8"/>
    <w:rsid w:val="00766EFF"/>
    <w:rsid w:val="00766FE0"/>
    <w:rsid w:val="00767DF3"/>
    <w:rsid w:val="00770339"/>
    <w:rsid w:val="007706CF"/>
    <w:rsid w:val="007709C4"/>
    <w:rsid w:val="007725CC"/>
    <w:rsid w:val="007729AA"/>
    <w:rsid w:val="00772AB8"/>
    <w:rsid w:val="0077325D"/>
    <w:rsid w:val="00773D57"/>
    <w:rsid w:val="00773DDA"/>
    <w:rsid w:val="00774A9F"/>
    <w:rsid w:val="0077513F"/>
    <w:rsid w:val="00775170"/>
    <w:rsid w:val="00775180"/>
    <w:rsid w:val="00775621"/>
    <w:rsid w:val="00775824"/>
    <w:rsid w:val="0077597B"/>
    <w:rsid w:val="00775B1C"/>
    <w:rsid w:val="00775E9D"/>
    <w:rsid w:val="007776F0"/>
    <w:rsid w:val="00777785"/>
    <w:rsid w:val="00777980"/>
    <w:rsid w:val="00777ECE"/>
    <w:rsid w:val="007805D1"/>
    <w:rsid w:val="00781261"/>
    <w:rsid w:val="00781490"/>
    <w:rsid w:val="007817FC"/>
    <w:rsid w:val="00781C76"/>
    <w:rsid w:val="00781FA1"/>
    <w:rsid w:val="00782776"/>
    <w:rsid w:val="0078296A"/>
    <w:rsid w:val="00782B33"/>
    <w:rsid w:val="00782E8E"/>
    <w:rsid w:val="00783A01"/>
    <w:rsid w:val="00783C1D"/>
    <w:rsid w:val="00783CF8"/>
    <w:rsid w:val="00784CA3"/>
    <w:rsid w:val="007850E4"/>
    <w:rsid w:val="0078536A"/>
    <w:rsid w:val="00785E43"/>
    <w:rsid w:val="00785F02"/>
    <w:rsid w:val="007863E7"/>
    <w:rsid w:val="0078646F"/>
    <w:rsid w:val="00786A27"/>
    <w:rsid w:val="00786FDE"/>
    <w:rsid w:val="007879BC"/>
    <w:rsid w:val="0079045E"/>
    <w:rsid w:val="00790BE9"/>
    <w:rsid w:val="007920B7"/>
    <w:rsid w:val="00792A3F"/>
    <w:rsid w:val="00792C3A"/>
    <w:rsid w:val="007935C7"/>
    <w:rsid w:val="007939F3"/>
    <w:rsid w:val="0079453C"/>
    <w:rsid w:val="007946F0"/>
    <w:rsid w:val="00794790"/>
    <w:rsid w:val="00794B17"/>
    <w:rsid w:val="00794FA0"/>
    <w:rsid w:val="00795464"/>
    <w:rsid w:val="007954CA"/>
    <w:rsid w:val="007955A9"/>
    <w:rsid w:val="00795702"/>
    <w:rsid w:val="0079659C"/>
    <w:rsid w:val="00796B24"/>
    <w:rsid w:val="00796C27"/>
    <w:rsid w:val="00797AE5"/>
    <w:rsid w:val="007A10F0"/>
    <w:rsid w:val="007A1174"/>
    <w:rsid w:val="007A1240"/>
    <w:rsid w:val="007A14DC"/>
    <w:rsid w:val="007A2B4B"/>
    <w:rsid w:val="007A33AC"/>
    <w:rsid w:val="007A3CF5"/>
    <w:rsid w:val="007A49D0"/>
    <w:rsid w:val="007A4C91"/>
    <w:rsid w:val="007A4FA0"/>
    <w:rsid w:val="007A5292"/>
    <w:rsid w:val="007A52CF"/>
    <w:rsid w:val="007A58D4"/>
    <w:rsid w:val="007A5F46"/>
    <w:rsid w:val="007A5F48"/>
    <w:rsid w:val="007A60A4"/>
    <w:rsid w:val="007A715A"/>
    <w:rsid w:val="007A756D"/>
    <w:rsid w:val="007A7DAC"/>
    <w:rsid w:val="007A7F88"/>
    <w:rsid w:val="007B0505"/>
    <w:rsid w:val="007B06E3"/>
    <w:rsid w:val="007B07C4"/>
    <w:rsid w:val="007B0911"/>
    <w:rsid w:val="007B0B97"/>
    <w:rsid w:val="007B0C4B"/>
    <w:rsid w:val="007B0D6A"/>
    <w:rsid w:val="007B0DA7"/>
    <w:rsid w:val="007B0F73"/>
    <w:rsid w:val="007B1F14"/>
    <w:rsid w:val="007B2278"/>
    <w:rsid w:val="007B2F5A"/>
    <w:rsid w:val="007B3279"/>
    <w:rsid w:val="007B42B9"/>
    <w:rsid w:val="007B44E8"/>
    <w:rsid w:val="007B480F"/>
    <w:rsid w:val="007B49AD"/>
    <w:rsid w:val="007B4E4E"/>
    <w:rsid w:val="007B50C5"/>
    <w:rsid w:val="007B55B9"/>
    <w:rsid w:val="007B5B5F"/>
    <w:rsid w:val="007B6EA8"/>
    <w:rsid w:val="007B6FDB"/>
    <w:rsid w:val="007B727A"/>
    <w:rsid w:val="007B73E4"/>
    <w:rsid w:val="007B77C4"/>
    <w:rsid w:val="007B7E77"/>
    <w:rsid w:val="007B7F1A"/>
    <w:rsid w:val="007B7F5B"/>
    <w:rsid w:val="007C04C4"/>
    <w:rsid w:val="007C05A3"/>
    <w:rsid w:val="007C1868"/>
    <w:rsid w:val="007C1D26"/>
    <w:rsid w:val="007C204C"/>
    <w:rsid w:val="007C20EA"/>
    <w:rsid w:val="007C2E43"/>
    <w:rsid w:val="007C3467"/>
    <w:rsid w:val="007C37DA"/>
    <w:rsid w:val="007C3C66"/>
    <w:rsid w:val="007C4111"/>
    <w:rsid w:val="007C4C3D"/>
    <w:rsid w:val="007C5721"/>
    <w:rsid w:val="007C5888"/>
    <w:rsid w:val="007C6973"/>
    <w:rsid w:val="007C6A75"/>
    <w:rsid w:val="007C6D09"/>
    <w:rsid w:val="007C75CF"/>
    <w:rsid w:val="007C75D9"/>
    <w:rsid w:val="007C7FC7"/>
    <w:rsid w:val="007D0AAF"/>
    <w:rsid w:val="007D1B2D"/>
    <w:rsid w:val="007D2885"/>
    <w:rsid w:val="007D29C5"/>
    <w:rsid w:val="007D325A"/>
    <w:rsid w:val="007D395C"/>
    <w:rsid w:val="007D3B3D"/>
    <w:rsid w:val="007D3CDB"/>
    <w:rsid w:val="007D4F4A"/>
    <w:rsid w:val="007D60DF"/>
    <w:rsid w:val="007D6331"/>
    <w:rsid w:val="007D64F0"/>
    <w:rsid w:val="007D6A80"/>
    <w:rsid w:val="007D6BB8"/>
    <w:rsid w:val="007D6F85"/>
    <w:rsid w:val="007D725E"/>
    <w:rsid w:val="007D79B6"/>
    <w:rsid w:val="007E008E"/>
    <w:rsid w:val="007E1439"/>
    <w:rsid w:val="007E21F1"/>
    <w:rsid w:val="007E2533"/>
    <w:rsid w:val="007E2B5A"/>
    <w:rsid w:val="007E30F6"/>
    <w:rsid w:val="007E3268"/>
    <w:rsid w:val="007E3B8A"/>
    <w:rsid w:val="007E3E04"/>
    <w:rsid w:val="007E4AD0"/>
    <w:rsid w:val="007E4C7E"/>
    <w:rsid w:val="007E4D55"/>
    <w:rsid w:val="007E50D6"/>
    <w:rsid w:val="007E5963"/>
    <w:rsid w:val="007E6FCF"/>
    <w:rsid w:val="007E7C80"/>
    <w:rsid w:val="007E7DFF"/>
    <w:rsid w:val="007F0329"/>
    <w:rsid w:val="007F073C"/>
    <w:rsid w:val="007F0C47"/>
    <w:rsid w:val="007F1CD5"/>
    <w:rsid w:val="007F248C"/>
    <w:rsid w:val="007F2967"/>
    <w:rsid w:val="007F2E06"/>
    <w:rsid w:val="007F31C2"/>
    <w:rsid w:val="007F3869"/>
    <w:rsid w:val="007F387C"/>
    <w:rsid w:val="007F3D3D"/>
    <w:rsid w:val="007F41B1"/>
    <w:rsid w:val="007F42F5"/>
    <w:rsid w:val="007F4388"/>
    <w:rsid w:val="007F4752"/>
    <w:rsid w:val="007F4926"/>
    <w:rsid w:val="007F4B68"/>
    <w:rsid w:val="007F4B76"/>
    <w:rsid w:val="007F4EB3"/>
    <w:rsid w:val="007F5252"/>
    <w:rsid w:val="007F57B5"/>
    <w:rsid w:val="007F5F2E"/>
    <w:rsid w:val="007F6059"/>
    <w:rsid w:val="007F6616"/>
    <w:rsid w:val="007F6F52"/>
    <w:rsid w:val="007F7117"/>
    <w:rsid w:val="007F7353"/>
    <w:rsid w:val="007F789D"/>
    <w:rsid w:val="007F7B9F"/>
    <w:rsid w:val="008000EF"/>
    <w:rsid w:val="00800DA2"/>
    <w:rsid w:val="00801288"/>
    <w:rsid w:val="008014B4"/>
    <w:rsid w:val="008017FD"/>
    <w:rsid w:val="00801C16"/>
    <w:rsid w:val="00801C72"/>
    <w:rsid w:val="00802EB9"/>
    <w:rsid w:val="0080364A"/>
    <w:rsid w:val="008038CE"/>
    <w:rsid w:val="0080477A"/>
    <w:rsid w:val="00804B82"/>
    <w:rsid w:val="00804DEA"/>
    <w:rsid w:val="00804FC8"/>
    <w:rsid w:val="00805178"/>
    <w:rsid w:val="00805347"/>
    <w:rsid w:val="00805564"/>
    <w:rsid w:val="00805ED6"/>
    <w:rsid w:val="008061DF"/>
    <w:rsid w:val="008062E2"/>
    <w:rsid w:val="008064FF"/>
    <w:rsid w:val="00806554"/>
    <w:rsid w:val="008068C1"/>
    <w:rsid w:val="00806B93"/>
    <w:rsid w:val="008078D3"/>
    <w:rsid w:val="00807959"/>
    <w:rsid w:val="008101E1"/>
    <w:rsid w:val="00810512"/>
    <w:rsid w:val="00810D3C"/>
    <w:rsid w:val="00811425"/>
    <w:rsid w:val="00811EC3"/>
    <w:rsid w:val="0081245D"/>
    <w:rsid w:val="00812C17"/>
    <w:rsid w:val="00812EEF"/>
    <w:rsid w:val="00813112"/>
    <w:rsid w:val="0081384A"/>
    <w:rsid w:val="00813D1E"/>
    <w:rsid w:val="00813D25"/>
    <w:rsid w:val="00814D02"/>
    <w:rsid w:val="00814EFE"/>
    <w:rsid w:val="008152D2"/>
    <w:rsid w:val="00815636"/>
    <w:rsid w:val="00815EF5"/>
    <w:rsid w:val="00816533"/>
    <w:rsid w:val="00816DBC"/>
    <w:rsid w:val="00817513"/>
    <w:rsid w:val="00817747"/>
    <w:rsid w:val="00817D28"/>
    <w:rsid w:val="00817D4E"/>
    <w:rsid w:val="00817F1F"/>
    <w:rsid w:val="0082014A"/>
    <w:rsid w:val="00820A51"/>
    <w:rsid w:val="0082178D"/>
    <w:rsid w:val="00821873"/>
    <w:rsid w:val="00821907"/>
    <w:rsid w:val="00821CA7"/>
    <w:rsid w:val="00821F9E"/>
    <w:rsid w:val="00822049"/>
    <w:rsid w:val="00822635"/>
    <w:rsid w:val="008229FA"/>
    <w:rsid w:val="00823389"/>
    <w:rsid w:val="00823712"/>
    <w:rsid w:val="00823DC2"/>
    <w:rsid w:val="008242B2"/>
    <w:rsid w:val="0082447C"/>
    <w:rsid w:val="00825201"/>
    <w:rsid w:val="00825355"/>
    <w:rsid w:val="00825AB4"/>
    <w:rsid w:val="00825C6B"/>
    <w:rsid w:val="008266FA"/>
    <w:rsid w:val="008269D8"/>
    <w:rsid w:val="00826D4A"/>
    <w:rsid w:val="00827659"/>
    <w:rsid w:val="00827E4A"/>
    <w:rsid w:val="00830EE6"/>
    <w:rsid w:val="008317A5"/>
    <w:rsid w:val="00831B6A"/>
    <w:rsid w:val="00831C0A"/>
    <w:rsid w:val="008324D0"/>
    <w:rsid w:val="0083286C"/>
    <w:rsid w:val="00832B55"/>
    <w:rsid w:val="008330B0"/>
    <w:rsid w:val="00833A3C"/>
    <w:rsid w:val="00833A54"/>
    <w:rsid w:val="00833AE1"/>
    <w:rsid w:val="00833D43"/>
    <w:rsid w:val="0083428B"/>
    <w:rsid w:val="0083436C"/>
    <w:rsid w:val="0083468C"/>
    <w:rsid w:val="008348DA"/>
    <w:rsid w:val="008350A6"/>
    <w:rsid w:val="008352A2"/>
    <w:rsid w:val="0083659A"/>
    <w:rsid w:val="00837140"/>
    <w:rsid w:val="008377CD"/>
    <w:rsid w:val="00837FEE"/>
    <w:rsid w:val="0084132A"/>
    <w:rsid w:val="00841482"/>
    <w:rsid w:val="00841B0E"/>
    <w:rsid w:val="00841D9D"/>
    <w:rsid w:val="00842370"/>
    <w:rsid w:val="00842850"/>
    <w:rsid w:val="008428CD"/>
    <w:rsid w:val="00842C34"/>
    <w:rsid w:val="00843135"/>
    <w:rsid w:val="00843158"/>
    <w:rsid w:val="00843E4B"/>
    <w:rsid w:val="00844628"/>
    <w:rsid w:val="00844920"/>
    <w:rsid w:val="00845207"/>
    <w:rsid w:val="00845353"/>
    <w:rsid w:val="00845497"/>
    <w:rsid w:val="008456A1"/>
    <w:rsid w:val="00845AB4"/>
    <w:rsid w:val="00847494"/>
    <w:rsid w:val="008474B5"/>
    <w:rsid w:val="008477BE"/>
    <w:rsid w:val="00847D32"/>
    <w:rsid w:val="00847DCA"/>
    <w:rsid w:val="00847FA6"/>
    <w:rsid w:val="00852242"/>
    <w:rsid w:val="0085280A"/>
    <w:rsid w:val="00852F85"/>
    <w:rsid w:val="00853252"/>
    <w:rsid w:val="00853773"/>
    <w:rsid w:val="00853796"/>
    <w:rsid w:val="00853A2B"/>
    <w:rsid w:val="00853E1A"/>
    <w:rsid w:val="00854388"/>
    <w:rsid w:val="00854629"/>
    <w:rsid w:val="00854F22"/>
    <w:rsid w:val="0085500C"/>
    <w:rsid w:val="00855801"/>
    <w:rsid w:val="00855EE0"/>
    <w:rsid w:val="008565F9"/>
    <w:rsid w:val="00856BF8"/>
    <w:rsid w:val="00856D17"/>
    <w:rsid w:val="00856E40"/>
    <w:rsid w:val="00856EEA"/>
    <w:rsid w:val="00857839"/>
    <w:rsid w:val="008601BE"/>
    <w:rsid w:val="0086104B"/>
    <w:rsid w:val="00861217"/>
    <w:rsid w:val="008619AC"/>
    <w:rsid w:val="008619AD"/>
    <w:rsid w:val="00861E3F"/>
    <w:rsid w:val="008621D4"/>
    <w:rsid w:val="00862E17"/>
    <w:rsid w:val="0086329F"/>
    <w:rsid w:val="00863EE2"/>
    <w:rsid w:val="008644CB"/>
    <w:rsid w:val="00864AFE"/>
    <w:rsid w:val="00864DBE"/>
    <w:rsid w:val="0086590B"/>
    <w:rsid w:val="00865C15"/>
    <w:rsid w:val="008660AD"/>
    <w:rsid w:val="008668B0"/>
    <w:rsid w:val="00867A3A"/>
    <w:rsid w:val="00867A5F"/>
    <w:rsid w:val="00867C85"/>
    <w:rsid w:val="00867E54"/>
    <w:rsid w:val="00867F92"/>
    <w:rsid w:val="00870310"/>
    <w:rsid w:val="0087078B"/>
    <w:rsid w:val="00871166"/>
    <w:rsid w:val="00871A1F"/>
    <w:rsid w:val="00871B0B"/>
    <w:rsid w:val="00871D76"/>
    <w:rsid w:val="008720D1"/>
    <w:rsid w:val="0087249D"/>
    <w:rsid w:val="00872656"/>
    <w:rsid w:val="008726E7"/>
    <w:rsid w:val="0087292B"/>
    <w:rsid w:val="008738A6"/>
    <w:rsid w:val="00873C21"/>
    <w:rsid w:val="008745E1"/>
    <w:rsid w:val="008747E0"/>
    <w:rsid w:val="00874F1D"/>
    <w:rsid w:val="0087536A"/>
    <w:rsid w:val="00875A16"/>
    <w:rsid w:val="00875E77"/>
    <w:rsid w:val="008760AA"/>
    <w:rsid w:val="00876A88"/>
    <w:rsid w:val="00876C21"/>
    <w:rsid w:val="00876F85"/>
    <w:rsid w:val="00877C47"/>
    <w:rsid w:val="00877DC3"/>
    <w:rsid w:val="00880C69"/>
    <w:rsid w:val="00880E1B"/>
    <w:rsid w:val="00881FA3"/>
    <w:rsid w:val="00882136"/>
    <w:rsid w:val="008827F0"/>
    <w:rsid w:val="0088286B"/>
    <w:rsid w:val="0088303F"/>
    <w:rsid w:val="00883795"/>
    <w:rsid w:val="00883B34"/>
    <w:rsid w:val="0088441A"/>
    <w:rsid w:val="00884EFA"/>
    <w:rsid w:val="00884F7D"/>
    <w:rsid w:val="0088505F"/>
    <w:rsid w:val="008853E5"/>
    <w:rsid w:val="00886B79"/>
    <w:rsid w:val="00886D62"/>
    <w:rsid w:val="008906C5"/>
    <w:rsid w:val="0089072A"/>
    <w:rsid w:val="0089107C"/>
    <w:rsid w:val="0089173D"/>
    <w:rsid w:val="008918DE"/>
    <w:rsid w:val="00891944"/>
    <w:rsid w:val="00891F35"/>
    <w:rsid w:val="00891F36"/>
    <w:rsid w:val="00892758"/>
    <w:rsid w:val="008927F1"/>
    <w:rsid w:val="00892B01"/>
    <w:rsid w:val="0089366D"/>
    <w:rsid w:val="00893C94"/>
    <w:rsid w:val="00893CD2"/>
    <w:rsid w:val="00893E0F"/>
    <w:rsid w:val="00893FC4"/>
    <w:rsid w:val="008944B4"/>
    <w:rsid w:val="00894839"/>
    <w:rsid w:val="008950DE"/>
    <w:rsid w:val="0089539D"/>
    <w:rsid w:val="008954E2"/>
    <w:rsid w:val="00895A66"/>
    <w:rsid w:val="00895EE3"/>
    <w:rsid w:val="00896045"/>
    <w:rsid w:val="0089617E"/>
    <w:rsid w:val="0089698B"/>
    <w:rsid w:val="008978D7"/>
    <w:rsid w:val="008A00FD"/>
    <w:rsid w:val="008A0AF8"/>
    <w:rsid w:val="008A1A19"/>
    <w:rsid w:val="008A1D49"/>
    <w:rsid w:val="008A1DD1"/>
    <w:rsid w:val="008A2C0A"/>
    <w:rsid w:val="008A2D03"/>
    <w:rsid w:val="008A30B4"/>
    <w:rsid w:val="008A3790"/>
    <w:rsid w:val="008A37D8"/>
    <w:rsid w:val="008A405A"/>
    <w:rsid w:val="008A40BA"/>
    <w:rsid w:val="008A43BB"/>
    <w:rsid w:val="008A45FB"/>
    <w:rsid w:val="008A46D7"/>
    <w:rsid w:val="008A4BC8"/>
    <w:rsid w:val="008A547B"/>
    <w:rsid w:val="008A566A"/>
    <w:rsid w:val="008A58A7"/>
    <w:rsid w:val="008A58F4"/>
    <w:rsid w:val="008A5909"/>
    <w:rsid w:val="008A61F4"/>
    <w:rsid w:val="008A6210"/>
    <w:rsid w:val="008A65F6"/>
    <w:rsid w:val="008A6605"/>
    <w:rsid w:val="008A6C5D"/>
    <w:rsid w:val="008A6D28"/>
    <w:rsid w:val="008A6DEC"/>
    <w:rsid w:val="008A730D"/>
    <w:rsid w:val="008A7356"/>
    <w:rsid w:val="008A769E"/>
    <w:rsid w:val="008A7AA4"/>
    <w:rsid w:val="008A7B9F"/>
    <w:rsid w:val="008A7CF4"/>
    <w:rsid w:val="008B0085"/>
    <w:rsid w:val="008B01B9"/>
    <w:rsid w:val="008B0496"/>
    <w:rsid w:val="008B0804"/>
    <w:rsid w:val="008B08D5"/>
    <w:rsid w:val="008B0BC4"/>
    <w:rsid w:val="008B0E53"/>
    <w:rsid w:val="008B0F4F"/>
    <w:rsid w:val="008B0F92"/>
    <w:rsid w:val="008B153A"/>
    <w:rsid w:val="008B2662"/>
    <w:rsid w:val="008B26CF"/>
    <w:rsid w:val="008B2999"/>
    <w:rsid w:val="008B3021"/>
    <w:rsid w:val="008B325A"/>
    <w:rsid w:val="008B332D"/>
    <w:rsid w:val="008B384A"/>
    <w:rsid w:val="008B4897"/>
    <w:rsid w:val="008B4CCC"/>
    <w:rsid w:val="008B4EE3"/>
    <w:rsid w:val="008B4F75"/>
    <w:rsid w:val="008B4FBD"/>
    <w:rsid w:val="008B5C51"/>
    <w:rsid w:val="008B63A2"/>
    <w:rsid w:val="008C019F"/>
    <w:rsid w:val="008C052E"/>
    <w:rsid w:val="008C0619"/>
    <w:rsid w:val="008C0C83"/>
    <w:rsid w:val="008C0FBA"/>
    <w:rsid w:val="008C111F"/>
    <w:rsid w:val="008C1A20"/>
    <w:rsid w:val="008C1B25"/>
    <w:rsid w:val="008C1F61"/>
    <w:rsid w:val="008C222F"/>
    <w:rsid w:val="008C241C"/>
    <w:rsid w:val="008C2740"/>
    <w:rsid w:val="008C3023"/>
    <w:rsid w:val="008C34A2"/>
    <w:rsid w:val="008C37FC"/>
    <w:rsid w:val="008C3D11"/>
    <w:rsid w:val="008C3FE3"/>
    <w:rsid w:val="008C5E6D"/>
    <w:rsid w:val="008C6316"/>
    <w:rsid w:val="008C6A57"/>
    <w:rsid w:val="008C6C32"/>
    <w:rsid w:val="008C7B37"/>
    <w:rsid w:val="008C7E53"/>
    <w:rsid w:val="008C7E7C"/>
    <w:rsid w:val="008D0AA5"/>
    <w:rsid w:val="008D0C9A"/>
    <w:rsid w:val="008D1679"/>
    <w:rsid w:val="008D1FD4"/>
    <w:rsid w:val="008D22D0"/>
    <w:rsid w:val="008D2AEE"/>
    <w:rsid w:val="008D30A7"/>
    <w:rsid w:val="008D3A83"/>
    <w:rsid w:val="008D3F3C"/>
    <w:rsid w:val="008D411D"/>
    <w:rsid w:val="008D4429"/>
    <w:rsid w:val="008D479D"/>
    <w:rsid w:val="008D4E96"/>
    <w:rsid w:val="008D5847"/>
    <w:rsid w:val="008D587A"/>
    <w:rsid w:val="008D63C6"/>
    <w:rsid w:val="008D6443"/>
    <w:rsid w:val="008D6532"/>
    <w:rsid w:val="008D6623"/>
    <w:rsid w:val="008D7560"/>
    <w:rsid w:val="008D79BA"/>
    <w:rsid w:val="008D7A57"/>
    <w:rsid w:val="008D7C11"/>
    <w:rsid w:val="008E0BBA"/>
    <w:rsid w:val="008E0D27"/>
    <w:rsid w:val="008E0DCD"/>
    <w:rsid w:val="008E1196"/>
    <w:rsid w:val="008E139C"/>
    <w:rsid w:val="008E13B1"/>
    <w:rsid w:val="008E1948"/>
    <w:rsid w:val="008E1B2A"/>
    <w:rsid w:val="008E22FA"/>
    <w:rsid w:val="008E2B1D"/>
    <w:rsid w:val="008E2B45"/>
    <w:rsid w:val="008E2F09"/>
    <w:rsid w:val="008E3054"/>
    <w:rsid w:val="008E314F"/>
    <w:rsid w:val="008E3B0E"/>
    <w:rsid w:val="008E4393"/>
    <w:rsid w:val="008E444D"/>
    <w:rsid w:val="008E5123"/>
    <w:rsid w:val="008E53FE"/>
    <w:rsid w:val="008E5818"/>
    <w:rsid w:val="008E6294"/>
    <w:rsid w:val="008E6304"/>
    <w:rsid w:val="008E6A23"/>
    <w:rsid w:val="008E7294"/>
    <w:rsid w:val="008E75F3"/>
    <w:rsid w:val="008E770C"/>
    <w:rsid w:val="008E7C48"/>
    <w:rsid w:val="008F00E5"/>
    <w:rsid w:val="008F0713"/>
    <w:rsid w:val="008F0B02"/>
    <w:rsid w:val="008F0F20"/>
    <w:rsid w:val="008F13C4"/>
    <w:rsid w:val="008F183D"/>
    <w:rsid w:val="008F1AD9"/>
    <w:rsid w:val="008F1E24"/>
    <w:rsid w:val="008F1E70"/>
    <w:rsid w:val="008F222D"/>
    <w:rsid w:val="008F2294"/>
    <w:rsid w:val="008F2380"/>
    <w:rsid w:val="008F2683"/>
    <w:rsid w:val="008F34B3"/>
    <w:rsid w:val="008F3699"/>
    <w:rsid w:val="008F36F7"/>
    <w:rsid w:val="008F4406"/>
    <w:rsid w:val="008F4B7C"/>
    <w:rsid w:val="008F55BC"/>
    <w:rsid w:val="008F5C6A"/>
    <w:rsid w:val="008F5C90"/>
    <w:rsid w:val="008F5CB0"/>
    <w:rsid w:val="008F5D1C"/>
    <w:rsid w:val="008F5E2E"/>
    <w:rsid w:val="008F5F1A"/>
    <w:rsid w:val="008F61B3"/>
    <w:rsid w:val="008F6A1D"/>
    <w:rsid w:val="008F6F17"/>
    <w:rsid w:val="008F7443"/>
    <w:rsid w:val="00900243"/>
    <w:rsid w:val="00900539"/>
    <w:rsid w:val="00901475"/>
    <w:rsid w:val="009014DE"/>
    <w:rsid w:val="00901B17"/>
    <w:rsid w:val="009024F4"/>
    <w:rsid w:val="00902614"/>
    <w:rsid w:val="009028D7"/>
    <w:rsid w:val="00902BB2"/>
    <w:rsid w:val="0090392D"/>
    <w:rsid w:val="00904E11"/>
    <w:rsid w:val="00905198"/>
    <w:rsid w:val="009054DA"/>
    <w:rsid w:val="00906630"/>
    <w:rsid w:val="00906849"/>
    <w:rsid w:val="00906873"/>
    <w:rsid w:val="00906F37"/>
    <w:rsid w:val="00906FA8"/>
    <w:rsid w:val="00910471"/>
    <w:rsid w:val="00910567"/>
    <w:rsid w:val="00910719"/>
    <w:rsid w:val="009107E5"/>
    <w:rsid w:val="00912270"/>
    <w:rsid w:val="0091269F"/>
    <w:rsid w:val="00912B5C"/>
    <w:rsid w:val="00912B85"/>
    <w:rsid w:val="00912F87"/>
    <w:rsid w:val="0091305D"/>
    <w:rsid w:val="00913462"/>
    <w:rsid w:val="00913F34"/>
    <w:rsid w:val="009144D5"/>
    <w:rsid w:val="0091465E"/>
    <w:rsid w:val="009148FC"/>
    <w:rsid w:val="00915753"/>
    <w:rsid w:val="009157DC"/>
    <w:rsid w:val="00915A09"/>
    <w:rsid w:val="00915C10"/>
    <w:rsid w:val="009160C9"/>
    <w:rsid w:val="0091638C"/>
    <w:rsid w:val="0091665B"/>
    <w:rsid w:val="0091676A"/>
    <w:rsid w:val="00916AB9"/>
    <w:rsid w:val="00916C94"/>
    <w:rsid w:val="00916E32"/>
    <w:rsid w:val="0091771A"/>
    <w:rsid w:val="0091776D"/>
    <w:rsid w:val="00917935"/>
    <w:rsid w:val="009179E4"/>
    <w:rsid w:val="00917D9E"/>
    <w:rsid w:val="00917E6C"/>
    <w:rsid w:val="00917ECF"/>
    <w:rsid w:val="00917EF2"/>
    <w:rsid w:val="009200FD"/>
    <w:rsid w:val="009208B7"/>
    <w:rsid w:val="00921026"/>
    <w:rsid w:val="009215F2"/>
    <w:rsid w:val="0092207D"/>
    <w:rsid w:val="0092291D"/>
    <w:rsid w:val="00922E5B"/>
    <w:rsid w:val="00923132"/>
    <w:rsid w:val="00923238"/>
    <w:rsid w:val="00923706"/>
    <w:rsid w:val="00923C30"/>
    <w:rsid w:val="00923D0D"/>
    <w:rsid w:val="009243CD"/>
    <w:rsid w:val="00924616"/>
    <w:rsid w:val="009248A7"/>
    <w:rsid w:val="00924D34"/>
    <w:rsid w:val="00925161"/>
    <w:rsid w:val="0092587E"/>
    <w:rsid w:val="00925D6A"/>
    <w:rsid w:val="009263E1"/>
    <w:rsid w:val="009303E3"/>
    <w:rsid w:val="00930430"/>
    <w:rsid w:val="009313D1"/>
    <w:rsid w:val="00931774"/>
    <w:rsid w:val="009318E1"/>
    <w:rsid w:val="00932357"/>
    <w:rsid w:val="009324BA"/>
    <w:rsid w:val="00932748"/>
    <w:rsid w:val="00932FB4"/>
    <w:rsid w:val="009330D3"/>
    <w:rsid w:val="009333EF"/>
    <w:rsid w:val="00933B7B"/>
    <w:rsid w:val="00933F43"/>
    <w:rsid w:val="009341BA"/>
    <w:rsid w:val="0093445B"/>
    <w:rsid w:val="00934841"/>
    <w:rsid w:val="009350BD"/>
    <w:rsid w:val="0093511A"/>
    <w:rsid w:val="00935333"/>
    <w:rsid w:val="00935473"/>
    <w:rsid w:val="00935488"/>
    <w:rsid w:val="00935E0F"/>
    <w:rsid w:val="00936098"/>
    <w:rsid w:val="009360FC"/>
    <w:rsid w:val="00936B32"/>
    <w:rsid w:val="00937C22"/>
    <w:rsid w:val="00937CE5"/>
    <w:rsid w:val="009402CD"/>
    <w:rsid w:val="00940497"/>
    <w:rsid w:val="009405B2"/>
    <w:rsid w:val="00940927"/>
    <w:rsid w:val="009409CC"/>
    <w:rsid w:val="00940BA4"/>
    <w:rsid w:val="009413BE"/>
    <w:rsid w:val="00941D87"/>
    <w:rsid w:val="00941EA3"/>
    <w:rsid w:val="00941F71"/>
    <w:rsid w:val="00941F7C"/>
    <w:rsid w:val="0094283B"/>
    <w:rsid w:val="00942887"/>
    <w:rsid w:val="009432C9"/>
    <w:rsid w:val="00943423"/>
    <w:rsid w:val="009437F5"/>
    <w:rsid w:val="00943BE6"/>
    <w:rsid w:val="00943F9B"/>
    <w:rsid w:val="00944303"/>
    <w:rsid w:val="009444A9"/>
    <w:rsid w:val="009445D3"/>
    <w:rsid w:val="00944909"/>
    <w:rsid w:val="0094542D"/>
    <w:rsid w:val="009455CE"/>
    <w:rsid w:val="009461C2"/>
    <w:rsid w:val="00946343"/>
    <w:rsid w:val="009466C8"/>
    <w:rsid w:val="00946809"/>
    <w:rsid w:val="009472D7"/>
    <w:rsid w:val="00947F9C"/>
    <w:rsid w:val="00947FEC"/>
    <w:rsid w:val="009504FE"/>
    <w:rsid w:val="00950B8C"/>
    <w:rsid w:val="00950DD5"/>
    <w:rsid w:val="00951AD3"/>
    <w:rsid w:val="00951F87"/>
    <w:rsid w:val="009528EE"/>
    <w:rsid w:val="00952C32"/>
    <w:rsid w:val="00952DFF"/>
    <w:rsid w:val="00953355"/>
    <w:rsid w:val="00953538"/>
    <w:rsid w:val="00953A95"/>
    <w:rsid w:val="00953B41"/>
    <w:rsid w:val="00954172"/>
    <w:rsid w:val="009541D1"/>
    <w:rsid w:val="00954768"/>
    <w:rsid w:val="00954B61"/>
    <w:rsid w:val="00955AFA"/>
    <w:rsid w:val="009562CC"/>
    <w:rsid w:val="009567D6"/>
    <w:rsid w:val="00956BA6"/>
    <w:rsid w:val="00956E0D"/>
    <w:rsid w:val="00957021"/>
    <w:rsid w:val="009571EF"/>
    <w:rsid w:val="009571F8"/>
    <w:rsid w:val="00957721"/>
    <w:rsid w:val="00957838"/>
    <w:rsid w:val="00957B33"/>
    <w:rsid w:val="00960A4B"/>
    <w:rsid w:val="00961192"/>
    <w:rsid w:val="00961243"/>
    <w:rsid w:val="00961459"/>
    <w:rsid w:val="00961E44"/>
    <w:rsid w:val="00962298"/>
    <w:rsid w:val="00962585"/>
    <w:rsid w:val="00962E65"/>
    <w:rsid w:val="009633AD"/>
    <w:rsid w:val="00963853"/>
    <w:rsid w:val="00963893"/>
    <w:rsid w:val="00963B17"/>
    <w:rsid w:val="00963D98"/>
    <w:rsid w:val="00963E7A"/>
    <w:rsid w:val="009642A2"/>
    <w:rsid w:val="0096437A"/>
    <w:rsid w:val="00964612"/>
    <w:rsid w:val="009647E0"/>
    <w:rsid w:val="009647F1"/>
    <w:rsid w:val="00964885"/>
    <w:rsid w:val="00964A34"/>
    <w:rsid w:val="00964A73"/>
    <w:rsid w:val="00965526"/>
    <w:rsid w:val="0096559D"/>
    <w:rsid w:val="0096595D"/>
    <w:rsid w:val="00965AB4"/>
    <w:rsid w:val="00965F5E"/>
    <w:rsid w:val="009662FB"/>
    <w:rsid w:val="00966686"/>
    <w:rsid w:val="009666E5"/>
    <w:rsid w:val="00966B08"/>
    <w:rsid w:val="00966C32"/>
    <w:rsid w:val="00966E0C"/>
    <w:rsid w:val="00967321"/>
    <w:rsid w:val="00967389"/>
    <w:rsid w:val="00967F66"/>
    <w:rsid w:val="00967FA4"/>
    <w:rsid w:val="0097025F"/>
    <w:rsid w:val="00970334"/>
    <w:rsid w:val="00970538"/>
    <w:rsid w:val="009707E2"/>
    <w:rsid w:val="0097097F"/>
    <w:rsid w:val="00970EA2"/>
    <w:rsid w:val="00971076"/>
    <w:rsid w:val="00971730"/>
    <w:rsid w:val="00971765"/>
    <w:rsid w:val="009717A6"/>
    <w:rsid w:val="00971EF9"/>
    <w:rsid w:val="009723C7"/>
    <w:rsid w:val="00972782"/>
    <w:rsid w:val="009733B5"/>
    <w:rsid w:val="009749B4"/>
    <w:rsid w:val="00974D56"/>
    <w:rsid w:val="00975B51"/>
    <w:rsid w:val="009763B3"/>
    <w:rsid w:val="00976957"/>
    <w:rsid w:val="00977388"/>
    <w:rsid w:val="0097752A"/>
    <w:rsid w:val="0097786F"/>
    <w:rsid w:val="00977B5B"/>
    <w:rsid w:val="00977EE1"/>
    <w:rsid w:val="009803A7"/>
    <w:rsid w:val="00980715"/>
    <w:rsid w:val="009807FF"/>
    <w:rsid w:val="00981349"/>
    <w:rsid w:val="00981D02"/>
    <w:rsid w:val="00981E26"/>
    <w:rsid w:val="00982586"/>
    <w:rsid w:val="00982AED"/>
    <w:rsid w:val="00983626"/>
    <w:rsid w:val="009836EE"/>
    <w:rsid w:val="009839B8"/>
    <w:rsid w:val="00984124"/>
    <w:rsid w:val="0098448E"/>
    <w:rsid w:val="00984C5E"/>
    <w:rsid w:val="009860FB"/>
    <w:rsid w:val="0098659B"/>
    <w:rsid w:val="00986667"/>
    <w:rsid w:val="00986CF3"/>
    <w:rsid w:val="00986EF6"/>
    <w:rsid w:val="009874B5"/>
    <w:rsid w:val="0098780E"/>
    <w:rsid w:val="0098784B"/>
    <w:rsid w:val="00987A24"/>
    <w:rsid w:val="00987C04"/>
    <w:rsid w:val="0099115F"/>
    <w:rsid w:val="0099136E"/>
    <w:rsid w:val="00991438"/>
    <w:rsid w:val="00991978"/>
    <w:rsid w:val="009923F9"/>
    <w:rsid w:val="009925F1"/>
    <w:rsid w:val="00992647"/>
    <w:rsid w:val="00992BE1"/>
    <w:rsid w:val="00992F08"/>
    <w:rsid w:val="009947D9"/>
    <w:rsid w:val="009948A4"/>
    <w:rsid w:val="0099490C"/>
    <w:rsid w:val="0099563A"/>
    <w:rsid w:val="00996043"/>
    <w:rsid w:val="0099690E"/>
    <w:rsid w:val="00996E43"/>
    <w:rsid w:val="00997105"/>
    <w:rsid w:val="00997506"/>
    <w:rsid w:val="00997772"/>
    <w:rsid w:val="00997AC9"/>
    <w:rsid w:val="009A07DA"/>
    <w:rsid w:val="009A1435"/>
    <w:rsid w:val="009A1666"/>
    <w:rsid w:val="009A18C3"/>
    <w:rsid w:val="009A2277"/>
    <w:rsid w:val="009A3EE6"/>
    <w:rsid w:val="009A43C6"/>
    <w:rsid w:val="009A4DEB"/>
    <w:rsid w:val="009A5180"/>
    <w:rsid w:val="009A5398"/>
    <w:rsid w:val="009A55C5"/>
    <w:rsid w:val="009A58CD"/>
    <w:rsid w:val="009A59C8"/>
    <w:rsid w:val="009A60E3"/>
    <w:rsid w:val="009A7468"/>
    <w:rsid w:val="009A748C"/>
    <w:rsid w:val="009A7BD2"/>
    <w:rsid w:val="009B010A"/>
    <w:rsid w:val="009B0332"/>
    <w:rsid w:val="009B06A7"/>
    <w:rsid w:val="009B0810"/>
    <w:rsid w:val="009B0D08"/>
    <w:rsid w:val="009B1437"/>
    <w:rsid w:val="009B194E"/>
    <w:rsid w:val="009B1F18"/>
    <w:rsid w:val="009B23D6"/>
    <w:rsid w:val="009B24DB"/>
    <w:rsid w:val="009B2A41"/>
    <w:rsid w:val="009B2BC6"/>
    <w:rsid w:val="009B399B"/>
    <w:rsid w:val="009B39C1"/>
    <w:rsid w:val="009B41A6"/>
    <w:rsid w:val="009B48EB"/>
    <w:rsid w:val="009B4C11"/>
    <w:rsid w:val="009B5206"/>
    <w:rsid w:val="009B5220"/>
    <w:rsid w:val="009B5221"/>
    <w:rsid w:val="009B533F"/>
    <w:rsid w:val="009B574F"/>
    <w:rsid w:val="009B6067"/>
    <w:rsid w:val="009B625B"/>
    <w:rsid w:val="009B63D1"/>
    <w:rsid w:val="009B63EC"/>
    <w:rsid w:val="009B708E"/>
    <w:rsid w:val="009B70E9"/>
    <w:rsid w:val="009B7108"/>
    <w:rsid w:val="009B731E"/>
    <w:rsid w:val="009B780B"/>
    <w:rsid w:val="009C009D"/>
    <w:rsid w:val="009C02A9"/>
    <w:rsid w:val="009C19B3"/>
    <w:rsid w:val="009C19EA"/>
    <w:rsid w:val="009C2251"/>
    <w:rsid w:val="009C2436"/>
    <w:rsid w:val="009C24B4"/>
    <w:rsid w:val="009C30A2"/>
    <w:rsid w:val="009C34C5"/>
    <w:rsid w:val="009C3595"/>
    <w:rsid w:val="009C3EC1"/>
    <w:rsid w:val="009C451E"/>
    <w:rsid w:val="009C4CFA"/>
    <w:rsid w:val="009C506F"/>
    <w:rsid w:val="009C5201"/>
    <w:rsid w:val="009C5934"/>
    <w:rsid w:val="009C5966"/>
    <w:rsid w:val="009C5974"/>
    <w:rsid w:val="009C6FDD"/>
    <w:rsid w:val="009C72B8"/>
    <w:rsid w:val="009C7594"/>
    <w:rsid w:val="009C7CF2"/>
    <w:rsid w:val="009C7DE3"/>
    <w:rsid w:val="009C7FBA"/>
    <w:rsid w:val="009D0566"/>
    <w:rsid w:val="009D0927"/>
    <w:rsid w:val="009D0CC8"/>
    <w:rsid w:val="009D1299"/>
    <w:rsid w:val="009D145C"/>
    <w:rsid w:val="009D160A"/>
    <w:rsid w:val="009D2179"/>
    <w:rsid w:val="009D276E"/>
    <w:rsid w:val="009D2A5D"/>
    <w:rsid w:val="009D2C6E"/>
    <w:rsid w:val="009D2E62"/>
    <w:rsid w:val="009D37A7"/>
    <w:rsid w:val="009D3A0D"/>
    <w:rsid w:val="009D4361"/>
    <w:rsid w:val="009D5609"/>
    <w:rsid w:val="009D5D9B"/>
    <w:rsid w:val="009D69AC"/>
    <w:rsid w:val="009D6AD9"/>
    <w:rsid w:val="009D7EB6"/>
    <w:rsid w:val="009E0694"/>
    <w:rsid w:val="009E0993"/>
    <w:rsid w:val="009E0D0E"/>
    <w:rsid w:val="009E0F11"/>
    <w:rsid w:val="009E11D0"/>
    <w:rsid w:val="009E156B"/>
    <w:rsid w:val="009E1724"/>
    <w:rsid w:val="009E1E14"/>
    <w:rsid w:val="009E233A"/>
    <w:rsid w:val="009E2B93"/>
    <w:rsid w:val="009E38D9"/>
    <w:rsid w:val="009E3C7E"/>
    <w:rsid w:val="009E3D7B"/>
    <w:rsid w:val="009E44EE"/>
    <w:rsid w:val="009E4DBF"/>
    <w:rsid w:val="009E4F2D"/>
    <w:rsid w:val="009E4FC6"/>
    <w:rsid w:val="009E5688"/>
    <w:rsid w:val="009E56D1"/>
    <w:rsid w:val="009E5BD7"/>
    <w:rsid w:val="009E5C0D"/>
    <w:rsid w:val="009E5D59"/>
    <w:rsid w:val="009E6CD4"/>
    <w:rsid w:val="009E7013"/>
    <w:rsid w:val="009E742E"/>
    <w:rsid w:val="009E787E"/>
    <w:rsid w:val="009F0C43"/>
    <w:rsid w:val="009F10D3"/>
    <w:rsid w:val="009F1347"/>
    <w:rsid w:val="009F156F"/>
    <w:rsid w:val="009F159F"/>
    <w:rsid w:val="009F1BCB"/>
    <w:rsid w:val="009F1D84"/>
    <w:rsid w:val="009F32E1"/>
    <w:rsid w:val="009F37DA"/>
    <w:rsid w:val="009F3C68"/>
    <w:rsid w:val="009F3EBA"/>
    <w:rsid w:val="009F41FD"/>
    <w:rsid w:val="009F425D"/>
    <w:rsid w:val="009F4787"/>
    <w:rsid w:val="009F61C7"/>
    <w:rsid w:val="009F68F4"/>
    <w:rsid w:val="009F73DE"/>
    <w:rsid w:val="00A00640"/>
    <w:rsid w:val="00A00ED2"/>
    <w:rsid w:val="00A0109D"/>
    <w:rsid w:val="00A01ABC"/>
    <w:rsid w:val="00A01C30"/>
    <w:rsid w:val="00A021DB"/>
    <w:rsid w:val="00A02402"/>
    <w:rsid w:val="00A02CF3"/>
    <w:rsid w:val="00A03C6C"/>
    <w:rsid w:val="00A03E01"/>
    <w:rsid w:val="00A03E31"/>
    <w:rsid w:val="00A03F94"/>
    <w:rsid w:val="00A04036"/>
    <w:rsid w:val="00A0419F"/>
    <w:rsid w:val="00A0426E"/>
    <w:rsid w:val="00A0506D"/>
    <w:rsid w:val="00A05150"/>
    <w:rsid w:val="00A052CE"/>
    <w:rsid w:val="00A056C0"/>
    <w:rsid w:val="00A05C50"/>
    <w:rsid w:val="00A06560"/>
    <w:rsid w:val="00A06A10"/>
    <w:rsid w:val="00A06A84"/>
    <w:rsid w:val="00A06EF0"/>
    <w:rsid w:val="00A07393"/>
    <w:rsid w:val="00A075D1"/>
    <w:rsid w:val="00A07A99"/>
    <w:rsid w:val="00A07BCE"/>
    <w:rsid w:val="00A07E4F"/>
    <w:rsid w:val="00A07F67"/>
    <w:rsid w:val="00A07FA8"/>
    <w:rsid w:val="00A1042E"/>
    <w:rsid w:val="00A10789"/>
    <w:rsid w:val="00A10B11"/>
    <w:rsid w:val="00A10DAB"/>
    <w:rsid w:val="00A112D1"/>
    <w:rsid w:val="00A112FC"/>
    <w:rsid w:val="00A1131E"/>
    <w:rsid w:val="00A11546"/>
    <w:rsid w:val="00A115D2"/>
    <w:rsid w:val="00A11777"/>
    <w:rsid w:val="00A11B35"/>
    <w:rsid w:val="00A11D87"/>
    <w:rsid w:val="00A11F6E"/>
    <w:rsid w:val="00A122FB"/>
    <w:rsid w:val="00A12611"/>
    <w:rsid w:val="00A12774"/>
    <w:rsid w:val="00A1286E"/>
    <w:rsid w:val="00A12DF5"/>
    <w:rsid w:val="00A12EB3"/>
    <w:rsid w:val="00A1345C"/>
    <w:rsid w:val="00A13DD7"/>
    <w:rsid w:val="00A15938"/>
    <w:rsid w:val="00A15C5D"/>
    <w:rsid w:val="00A15E25"/>
    <w:rsid w:val="00A16464"/>
    <w:rsid w:val="00A16521"/>
    <w:rsid w:val="00A166B0"/>
    <w:rsid w:val="00A16D03"/>
    <w:rsid w:val="00A1790F"/>
    <w:rsid w:val="00A2001B"/>
    <w:rsid w:val="00A2046C"/>
    <w:rsid w:val="00A20B7E"/>
    <w:rsid w:val="00A20DEA"/>
    <w:rsid w:val="00A20F62"/>
    <w:rsid w:val="00A2178E"/>
    <w:rsid w:val="00A21BBA"/>
    <w:rsid w:val="00A22527"/>
    <w:rsid w:val="00A235FB"/>
    <w:rsid w:val="00A237BA"/>
    <w:rsid w:val="00A238CB"/>
    <w:rsid w:val="00A23942"/>
    <w:rsid w:val="00A23A39"/>
    <w:rsid w:val="00A23B3F"/>
    <w:rsid w:val="00A24076"/>
    <w:rsid w:val="00A24369"/>
    <w:rsid w:val="00A2458F"/>
    <w:rsid w:val="00A254E4"/>
    <w:rsid w:val="00A256E1"/>
    <w:rsid w:val="00A26C2C"/>
    <w:rsid w:val="00A271F3"/>
    <w:rsid w:val="00A275CD"/>
    <w:rsid w:val="00A27CCC"/>
    <w:rsid w:val="00A27E4E"/>
    <w:rsid w:val="00A27E89"/>
    <w:rsid w:val="00A302F0"/>
    <w:rsid w:val="00A3050A"/>
    <w:rsid w:val="00A30661"/>
    <w:rsid w:val="00A3083E"/>
    <w:rsid w:val="00A30894"/>
    <w:rsid w:val="00A30F8E"/>
    <w:rsid w:val="00A313FD"/>
    <w:rsid w:val="00A31711"/>
    <w:rsid w:val="00A31BF6"/>
    <w:rsid w:val="00A31D8E"/>
    <w:rsid w:val="00A31E14"/>
    <w:rsid w:val="00A31E77"/>
    <w:rsid w:val="00A3208F"/>
    <w:rsid w:val="00A32D59"/>
    <w:rsid w:val="00A32DD1"/>
    <w:rsid w:val="00A3317C"/>
    <w:rsid w:val="00A33615"/>
    <w:rsid w:val="00A346CF"/>
    <w:rsid w:val="00A347EE"/>
    <w:rsid w:val="00A350C2"/>
    <w:rsid w:val="00A35117"/>
    <w:rsid w:val="00A35975"/>
    <w:rsid w:val="00A359CD"/>
    <w:rsid w:val="00A36281"/>
    <w:rsid w:val="00A366A8"/>
    <w:rsid w:val="00A36A93"/>
    <w:rsid w:val="00A36DB9"/>
    <w:rsid w:val="00A3710E"/>
    <w:rsid w:val="00A371A8"/>
    <w:rsid w:val="00A3744B"/>
    <w:rsid w:val="00A37A07"/>
    <w:rsid w:val="00A37F64"/>
    <w:rsid w:val="00A402EF"/>
    <w:rsid w:val="00A403F4"/>
    <w:rsid w:val="00A40814"/>
    <w:rsid w:val="00A408EE"/>
    <w:rsid w:val="00A40C1E"/>
    <w:rsid w:val="00A40DB8"/>
    <w:rsid w:val="00A40F6A"/>
    <w:rsid w:val="00A418D6"/>
    <w:rsid w:val="00A41FB6"/>
    <w:rsid w:val="00A429C0"/>
    <w:rsid w:val="00A42BD4"/>
    <w:rsid w:val="00A42D59"/>
    <w:rsid w:val="00A431EF"/>
    <w:rsid w:val="00A432D5"/>
    <w:rsid w:val="00A433C2"/>
    <w:rsid w:val="00A4350D"/>
    <w:rsid w:val="00A43553"/>
    <w:rsid w:val="00A437B8"/>
    <w:rsid w:val="00A43E24"/>
    <w:rsid w:val="00A44519"/>
    <w:rsid w:val="00A449C3"/>
    <w:rsid w:val="00A4520E"/>
    <w:rsid w:val="00A45B03"/>
    <w:rsid w:val="00A4612E"/>
    <w:rsid w:val="00A4652C"/>
    <w:rsid w:val="00A47913"/>
    <w:rsid w:val="00A50339"/>
    <w:rsid w:val="00A5209F"/>
    <w:rsid w:val="00A523F6"/>
    <w:rsid w:val="00A527EB"/>
    <w:rsid w:val="00A52E3F"/>
    <w:rsid w:val="00A53376"/>
    <w:rsid w:val="00A5354D"/>
    <w:rsid w:val="00A536D7"/>
    <w:rsid w:val="00A53720"/>
    <w:rsid w:val="00A53D56"/>
    <w:rsid w:val="00A5401E"/>
    <w:rsid w:val="00A542C1"/>
    <w:rsid w:val="00A551AE"/>
    <w:rsid w:val="00A556EB"/>
    <w:rsid w:val="00A560F9"/>
    <w:rsid w:val="00A56409"/>
    <w:rsid w:val="00A5675B"/>
    <w:rsid w:val="00A6041F"/>
    <w:rsid w:val="00A60475"/>
    <w:rsid w:val="00A60720"/>
    <w:rsid w:val="00A60E6C"/>
    <w:rsid w:val="00A613C6"/>
    <w:rsid w:val="00A61813"/>
    <w:rsid w:val="00A61C74"/>
    <w:rsid w:val="00A622E3"/>
    <w:rsid w:val="00A62A15"/>
    <w:rsid w:val="00A62BE2"/>
    <w:rsid w:val="00A63165"/>
    <w:rsid w:val="00A63761"/>
    <w:rsid w:val="00A64034"/>
    <w:rsid w:val="00A64094"/>
    <w:rsid w:val="00A641B0"/>
    <w:rsid w:val="00A6468A"/>
    <w:rsid w:val="00A64B36"/>
    <w:rsid w:val="00A64C7B"/>
    <w:rsid w:val="00A64FDB"/>
    <w:rsid w:val="00A651E0"/>
    <w:rsid w:val="00A652B3"/>
    <w:rsid w:val="00A65315"/>
    <w:rsid w:val="00A6599E"/>
    <w:rsid w:val="00A66222"/>
    <w:rsid w:val="00A6667B"/>
    <w:rsid w:val="00A66ECE"/>
    <w:rsid w:val="00A67D5B"/>
    <w:rsid w:val="00A70135"/>
    <w:rsid w:val="00A70459"/>
    <w:rsid w:val="00A704F4"/>
    <w:rsid w:val="00A70661"/>
    <w:rsid w:val="00A70745"/>
    <w:rsid w:val="00A70FF2"/>
    <w:rsid w:val="00A7214D"/>
    <w:rsid w:val="00A729E4"/>
    <w:rsid w:val="00A73461"/>
    <w:rsid w:val="00A73E36"/>
    <w:rsid w:val="00A740A8"/>
    <w:rsid w:val="00A74A15"/>
    <w:rsid w:val="00A759FB"/>
    <w:rsid w:val="00A75CAD"/>
    <w:rsid w:val="00A75E65"/>
    <w:rsid w:val="00A76262"/>
    <w:rsid w:val="00A768B2"/>
    <w:rsid w:val="00A76CA1"/>
    <w:rsid w:val="00A76EC8"/>
    <w:rsid w:val="00A77F00"/>
    <w:rsid w:val="00A807D3"/>
    <w:rsid w:val="00A80D9F"/>
    <w:rsid w:val="00A80E6E"/>
    <w:rsid w:val="00A819F7"/>
    <w:rsid w:val="00A820A8"/>
    <w:rsid w:val="00A822CA"/>
    <w:rsid w:val="00A822CE"/>
    <w:rsid w:val="00A82523"/>
    <w:rsid w:val="00A82C24"/>
    <w:rsid w:val="00A831FA"/>
    <w:rsid w:val="00A833E1"/>
    <w:rsid w:val="00A83891"/>
    <w:rsid w:val="00A83C67"/>
    <w:rsid w:val="00A83E15"/>
    <w:rsid w:val="00A8402F"/>
    <w:rsid w:val="00A848FA"/>
    <w:rsid w:val="00A8493C"/>
    <w:rsid w:val="00A867DD"/>
    <w:rsid w:val="00A867F0"/>
    <w:rsid w:val="00A86E3A"/>
    <w:rsid w:val="00A86FB7"/>
    <w:rsid w:val="00A871A2"/>
    <w:rsid w:val="00A8722E"/>
    <w:rsid w:val="00A87460"/>
    <w:rsid w:val="00A87D51"/>
    <w:rsid w:val="00A87DE1"/>
    <w:rsid w:val="00A901E3"/>
    <w:rsid w:val="00A90539"/>
    <w:rsid w:val="00A907EA"/>
    <w:rsid w:val="00A909FA"/>
    <w:rsid w:val="00A90DEA"/>
    <w:rsid w:val="00A91436"/>
    <w:rsid w:val="00A914EC"/>
    <w:rsid w:val="00A92024"/>
    <w:rsid w:val="00A92027"/>
    <w:rsid w:val="00A92396"/>
    <w:rsid w:val="00A92592"/>
    <w:rsid w:val="00A92FC9"/>
    <w:rsid w:val="00A9319C"/>
    <w:rsid w:val="00A933AD"/>
    <w:rsid w:val="00A93563"/>
    <w:rsid w:val="00A93B51"/>
    <w:rsid w:val="00A93FAC"/>
    <w:rsid w:val="00A953C7"/>
    <w:rsid w:val="00A95FAC"/>
    <w:rsid w:val="00A96AA9"/>
    <w:rsid w:val="00A974E8"/>
    <w:rsid w:val="00A97B70"/>
    <w:rsid w:val="00A97BA5"/>
    <w:rsid w:val="00AA02AF"/>
    <w:rsid w:val="00AA0BA1"/>
    <w:rsid w:val="00AA1AB3"/>
    <w:rsid w:val="00AA358E"/>
    <w:rsid w:val="00AA3CB8"/>
    <w:rsid w:val="00AA43C0"/>
    <w:rsid w:val="00AA487E"/>
    <w:rsid w:val="00AA4A2C"/>
    <w:rsid w:val="00AA4CCF"/>
    <w:rsid w:val="00AA5955"/>
    <w:rsid w:val="00AA5BA2"/>
    <w:rsid w:val="00AA6091"/>
    <w:rsid w:val="00AA646B"/>
    <w:rsid w:val="00AA6A20"/>
    <w:rsid w:val="00AA6A31"/>
    <w:rsid w:val="00AA6AD5"/>
    <w:rsid w:val="00AA6D39"/>
    <w:rsid w:val="00AA6E66"/>
    <w:rsid w:val="00AA701F"/>
    <w:rsid w:val="00AA74AE"/>
    <w:rsid w:val="00AA7647"/>
    <w:rsid w:val="00AA7E5A"/>
    <w:rsid w:val="00AB0732"/>
    <w:rsid w:val="00AB085B"/>
    <w:rsid w:val="00AB09DF"/>
    <w:rsid w:val="00AB0AFE"/>
    <w:rsid w:val="00AB11F0"/>
    <w:rsid w:val="00AB12C4"/>
    <w:rsid w:val="00AB156D"/>
    <w:rsid w:val="00AB23C8"/>
    <w:rsid w:val="00AB26B9"/>
    <w:rsid w:val="00AB2BA7"/>
    <w:rsid w:val="00AB2DFE"/>
    <w:rsid w:val="00AB38E9"/>
    <w:rsid w:val="00AB3AD8"/>
    <w:rsid w:val="00AB3D7A"/>
    <w:rsid w:val="00AB42F8"/>
    <w:rsid w:val="00AB44B6"/>
    <w:rsid w:val="00AB45C0"/>
    <w:rsid w:val="00AB4652"/>
    <w:rsid w:val="00AB4958"/>
    <w:rsid w:val="00AB4EAB"/>
    <w:rsid w:val="00AB4EB0"/>
    <w:rsid w:val="00AB51D4"/>
    <w:rsid w:val="00AB526B"/>
    <w:rsid w:val="00AB6366"/>
    <w:rsid w:val="00AB7123"/>
    <w:rsid w:val="00AB7946"/>
    <w:rsid w:val="00AC041F"/>
    <w:rsid w:val="00AC069D"/>
    <w:rsid w:val="00AC0755"/>
    <w:rsid w:val="00AC0998"/>
    <w:rsid w:val="00AC0DA3"/>
    <w:rsid w:val="00AC12C4"/>
    <w:rsid w:val="00AC1516"/>
    <w:rsid w:val="00AC1AE2"/>
    <w:rsid w:val="00AC1AF3"/>
    <w:rsid w:val="00AC1C77"/>
    <w:rsid w:val="00AC2B57"/>
    <w:rsid w:val="00AC2E67"/>
    <w:rsid w:val="00AC2F19"/>
    <w:rsid w:val="00AC37D1"/>
    <w:rsid w:val="00AC3C21"/>
    <w:rsid w:val="00AC42DA"/>
    <w:rsid w:val="00AC52A3"/>
    <w:rsid w:val="00AC5C55"/>
    <w:rsid w:val="00AC6058"/>
    <w:rsid w:val="00AC673A"/>
    <w:rsid w:val="00AC69CB"/>
    <w:rsid w:val="00AC6AE3"/>
    <w:rsid w:val="00AC7951"/>
    <w:rsid w:val="00AD07CD"/>
    <w:rsid w:val="00AD0E61"/>
    <w:rsid w:val="00AD10CE"/>
    <w:rsid w:val="00AD128E"/>
    <w:rsid w:val="00AD1532"/>
    <w:rsid w:val="00AD1934"/>
    <w:rsid w:val="00AD1C58"/>
    <w:rsid w:val="00AD25CC"/>
    <w:rsid w:val="00AD28A2"/>
    <w:rsid w:val="00AD2B78"/>
    <w:rsid w:val="00AD4A84"/>
    <w:rsid w:val="00AD5178"/>
    <w:rsid w:val="00AD5405"/>
    <w:rsid w:val="00AD56F8"/>
    <w:rsid w:val="00AD5A34"/>
    <w:rsid w:val="00AD5A52"/>
    <w:rsid w:val="00AD5BF8"/>
    <w:rsid w:val="00AD5D1A"/>
    <w:rsid w:val="00AD6AF5"/>
    <w:rsid w:val="00AD7317"/>
    <w:rsid w:val="00AD7F56"/>
    <w:rsid w:val="00AE0493"/>
    <w:rsid w:val="00AE05A8"/>
    <w:rsid w:val="00AE14C2"/>
    <w:rsid w:val="00AE1C53"/>
    <w:rsid w:val="00AE1DCC"/>
    <w:rsid w:val="00AE2557"/>
    <w:rsid w:val="00AE269F"/>
    <w:rsid w:val="00AE3031"/>
    <w:rsid w:val="00AE3202"/>
    <w:rsid w:val="00AE3C0F"/>
    <w:rsid w:val="00AE4858"/>
    <w:rsid w:val="00AE4F83"/>
    <w:rsid w:val="00AE50C5"/>
    <w:rsid w:val="00AE53AE"/>
    <w:rsid w:val="00AE63DE"/>
    <w:rsid w:val="00AE6B46"/>
    <w:rsid w:val="00AE6E60"/>
    <w:rsid w:val="00AE76F5"/>
    <w:rsid w:val="00AF013E"/>
    <w:rsid w:val="00AF0685"/>
    <w:rsid w:val="00AF0F15"/>
    <w:rsid w:val="00AF1A8B"/>
    <w:rsid w:val="00AF232E"/>
    <w:rsid w:val="00AF23CE"/>
    <w:rsid w:val="00AF27D4"/>
    <w:rsid w:val="00AF2CFD"/>
    <w:rsid w:val="00AF2E1E"/>
    <w:rsid w:val="00AF3525"/>
    <w:rsid w:val="00AF3539"/>
    <w:rsid w:val="00AF37B0"/>
    <w:rsid w:val="00AF3C2F"/>
    <w:rsid w:val="00AF4227"/>
    <w:rsid w:val="00AF4C2A"/>
    <w:rsid w:val="00AF53AC"/>
    <w:rsid w:val="00AF54A8"/>
    <w:rsid w:val="00AF57DA"/>
    <w:rsid w:val="00AF5998"/>
    <w:rsid w:val="00AF5C97"/>
    <w:rsid w:val="00AF5FE8"/>
    <w:rsid w:val="00AF61C5"/>
    <w:rsid w:val="00AF6F19"/>
    <w:rsid w:val="00AF73F1"/>
    <w:rsid w:val="00AF77A1"/>
    <w:rsid w:val="00B00081"/>
    <w:rsid w:val="00B005FC"/>
    <w:rsid w:val="00B00644"/>
    <w:rsid w:val="00B0145F"/>
    <w:rsid w:val="00B01502"/>
    <w:rsid w:val="00B015B1"/>
    <w:rsid w:val="00B01F40"/>
    <w:rsid w:val="00B02323"/>
    <w:rsid w:val="00B0264C"/>
    <w:rsid w:val="00B026DD"/>
    <w:rsid w:val="00B026F0"/>
    <w:rsid w:val="00B027C4"/>
    <w:rsid w:val="00B02C2E"/>
    <w:rsid w:val="00B02C5E"/>
    <w:rsid w:val="00B02CB5"/>
    <w:rsid w:val="00B02D1C"/>
    <w:rsid w:val="00B03539"/>
    <w:rsid w:val="00B03998"/>
    <w:rsid w:val="00B03A7D"/>
    <w:rsid w:val="00B0455C"/>
    <w:rsid w:val="00B0496A"/>
    <w:rsid w:val="00B04E1C"/>
    <w:rsid w:val="00B04F1D"/>
    <w:rsid w:val="00B0518A"/>
    <w:rsid w:val="00B05374"/>
    <w:rsid w:val="00B0559A"/>
    <w:rsid w:val="00B066DD"/>
    <w:rsid w:val="00B06721"/>
    <w:rsid w:val="00B067F1"/>
    <w:rsid w:val="00B06915"/>
    <w:rsid w:val="00B072AC"/>
    <w:rsid w:val="00B0771D"/>
    <w:rsid w:val="00B07BD6"/>
    <w:rsid w:val="00B103DF"/>
    <w:rsid w:val="00B108DC"/>
    <w:rsid w:val="00B10D1A"/>
    <w:rsid w:val="00B11645"/>
    <w:rsid w:val="00B118B1"/>
    <w:rsid w:val="00B11A29"/>
    <w:rsid w:val="00B124CC"/>
    <w:rsid w:val="00B124E9"/>
    <w:rsid w:val="00B13276"/>
    <w:rsid w:val="00B13379"/>
    <w:rsid w:val="00B13481"/>
    <w:rsid w:val="00B13598"/>
    <w:rsid w:val="00B13A61"/>
    <w:rsid w:val="00B13C77"/>
    <w:rsid w:val="00B1450B"/>
    <w:rsid w:val="00B145E4"/>
    <w:rsid w:val="00B14DB4"/>
    <w:rsid w:val="00B14F4E"/>
    <w:rsid w:val="00B1548B"/>
    <w:rsid w:val="00B15BA4"/>
    <w:rsid w:val="00B16146"/>
    <w:rsid w:val="00B16300"/>
    <w:rsid w:val="00B166F1"/>
    <w:rsid w:val="00B16760"/>
    <w:rsid w:val="00B168B2"/>
    <w:rsid w:val="00B16C00"/>
    <w:rsid w:val="00B16C5B"/>
    <w:rsid w:val="00B16C96"/>
    <w:rsid w:val="00B1715B"/>
    <w:rsid w:val="00B202FC"/>
    <w:rsid w:val="00B2030D"/>
    <w:rsid w:val="00B2046D"/>
    <w:rsid w:val="00B20BA6"/>
    <w:rsid w:val="00B20E27"/>
    <w:rsid w:val="00B20EF9"/>
    <w:rsid w:val="00B21BC7"/>
    <w:rsid w:val="00B21E77"/>
    <w:rsid w:val="00B228F8"/>
    <w:rsid w:val="00B22F73"/>
    <w:rsid w:val="00B23194"/>
    <w:rsid w:val="00B231BA"/>
    <w:rsid w:val="00B238A1"/>
    <w:rsid w:val="00B23B9B"/>
    <w:rsid w:val="00B23CC1"/>
    <w:rsid w:val="00B2446F"/>
    <w:rsid w:val="00B2479E"/>
    <w:rsid w:val="00B24BC7"/>
    <w:rsid w:val="00B25A4E"/>
    <w:rsid w:val="00B265D5"/>
    <w:rsid w:val="00B270DF"/>
    <w:rsid w:val="00B27260"/>
    <w:rsid w:val="00B30396"/>
    <w:rsid w:val="00B30774"/>
    <w:rsid w:val="00B309A0"/>
    <w:rsid w:val="00B30B00"/>
    <w:rsid w:val="00B30C09"/>
    <w:rsid w:val="00B30E24"/>
    <w:rsid w:val="00B30EC0"/>
    <w:rsid w:val="00B31C8C"/>
    <w:rsid w:val="00B32DF1"/>
    <w:rsid w:val="00B338AB"/>
    <w:rsid w:val="00B3404F"/>
    <w:rsid w:val="00B344B2"/>
    <w:rsid w:val="00B3454F"/>
    <w:rsid w:val="00B345D2"/>
    <w:rsid w:val="00B3486A"/>
    <w:rsid w:val="00B34A60"/>
    <w:rsid w:val="00B351B0"/>
    <w:rsid w:val="00B35347"/>
    <w:rsid w:val="00B35406"/>
    <w:rsid w:val="00B35452"/>
    <w:rsid w:val="00B366D1"/>
    <w:rsid w:val="00B369C1"/>
    <w:rsid w:val="00B36D27"/>
    <w:rsid w:val="00B370F8"/>
    <w:rsid w:val="00B378C3"/>
    <w:rsid w:val="00B378C6"/>
    <w:rsid w:val="00B40145"/>
    <w:rsid w:val="00B40378"/>
    <w:rsid w:val="00B40403"/>
    <w:rsid w:val="00B40961"/>
    <w:rsid w:val="00B41157"/>
    <w:rsid w:val="00B4115E"/>
    <w:rsid w:val="00B41204"/>
    <w:rsid w:val="00B41494"/>
    <w:rsid w:val="00B4157F"/>
    <w:rsid w:val="00B41894"/>
    <w:rsid w:val="00B4286D"/>
    <w:rsid w:val="00B433BD"/>
    <w:rsid w:val="00B43435"/>
    <w:rsid w:val="00B43866"/>
    <w:rsid w:val="00B43EA1"/>
    <w:rsid w:val="00B44E2E"/>
    <w:rsid w:val="00B459BF"/>
    <w:rsid w:val="00B46043"/>
    <w:rsid w:val="00B46262"/>
    <w:rsid w:val="00B464F6"/>
    <w:rsid w:val="00B46634"/>
    <w:rsid w:val="00B46780"/>
    <w:rsid w:val="00B4716E"/>
    <w:rsid w:val="00B47190"/>
    <w:rsid w:val="00B47592"/>
    <w:rsid w:val="00B477E2"/>
    <w:rsid w:val="00B50FB8"/>
    <w:rsid w:val="00B51498"/>
    <w:rsid w:val="00B51750"/>
    <w:rsid w:val="00B51A1F"/>
    <w:rsid w:val="00B51F6D"/>
    <w:rsid w:val="00B51F9A"/>
    <w:rsid w:val="00B524B3"/>
    <w:rsid w:val="00B526F1"/>
    <w:rsid w:val="00B529AE"/>
    <w:rsid w:val="00B52C47"/>
    <w:rsid w:val="00B5304F"/>
    <w:rsid w:val="00B537EC"/>
    <w:rsid w:val="00B538C7"/>
    <w:rsid w:val="00B54465"/>
    <w:rsid w:val="00B54B2E"/>
    <w:rsid w:val="00B54E67"/>
    <w:rsid w:val="00B55252"/>
    <w:rsid w:val="00B560E1"/>
    <w:rsid w:val="00B56408"/>
    <w:rsid w:val="00B5684E"/>
    <w:rsid w:val="00B56A62"/>
    <w:rsid w:val="00B57CF6"/>
    <w:rsid w:val="00B608F3"/>
    <w:rsid w:val="00B612A7"/>
    <w:rsid w:val="00B618B4"/>
    <w:rsid w:val="00B618D2"/>
    <w:rsid w:val="00B61906"/>
    <w:rsid w:val="00B61D22"/>
    <w:rsid w:val="00B61DD6"/>
    <w:rsid w:val="00B62284"/>
    <w:rsid w:val="00B626D9"/>
    <w:rsid w:val="00B62B8D"/>
    <w:rsid w:val="00B63588"/>
    <w:rsid w:val="00B636AD"/>
    <w:rsid w:val="00B63975"/>
    <w:rsid w:val="00B63A35"/>
    <w:rsid w:val="00B63F0F"/>
    <w:rsid w:val="00B64441"/>
    <w:rsid w:val="00B646F2"/>
    <w:rsid w:val="00B64900"/>
    <w:rsid w:val="00B65DB3"/>
    <w:rsid w:val="00B66B0B"/>
    <w:rsid w:val="00B66B4B"/>
    <w:rsid w:val="00B6716E"/>
    <w:rsid w:val="00B67C51"/>
    <w:rsid w:val="00B70095"/>
    <w:rsid w:val="00B7081B"/>
    <w:rsid w:val="00B709C3"/>
    <w:rsid w:val="00B70A62"/>
    <w:rsid w:val="00B72336"/>
    <w:rsid w:val="00B723AA"/>
    <w:rsid w:val="00B72776"/>
    <w:rsid w:val="00B729CA"/>
    <w:rsid w:val="00B72D85"/>
    <w:rsid w:val="00B72ECF"/>
    <w:rsid w:val="00B72FBA"/>
    <w:rsid w:val="00B73052"/>
    <w:rsid w:val="00B73DDE"/>
    <w:rsid w:val="00B75D9B"/>
    <w:rsid w:val="00B765EB"/>
    <w:rsid w:val="00B76F73"/>
    <w:rsid w:val="00B77768"/>
    <w:rsid w:val="00B77CFE"/>
    <w:rsid w:val="00B77D2E"/>
    <w:rsid w:val="00B8025B"/>
    <w:rsid w:val="00B807E1"/>
    <w:rsid w:val="00B80BA4"/>
    <w:rsid w:val="00B80CDA"/>
    <w:rsid w:val="00B812FC"/>
    <w:rsid w:val="00B82289"/>
    <w:rsid w:val="00B822F4"/>
    <w:rsid w:val="00B831DE"/>
    <w:rsid w:val="00B838D1"/>
    <w:rsid w:val="00B8442B"/>
    <w:rsid w:val="00B84E11"/>
    <w:rsid w:val="00B84F64"/>
    <w:rsid w:val="00B854A7"/>
    <w:rsid w:val="00B85A89"/>
    <w:rsid w:val="00B861CD"/>
    <w:rsid w:val="00B862DA"/>
    <w:rsid w:val="00B87899"/>
    <w:rsid w:val="00B87BA5"/>
    <w:rsid w:val="00B900B5"/>
    <w:rsid w:val="00B902FE"/>
    <w:rsid w:val="00B907FA"/>
    <w:rsid w:val="00B90934"/>
    <w:rsid w:val="00B90A1E"/>
    <w:rsid w:val="00B90E1F"/>
    <w:rsid w:val="00B90E79"/>
    <w:rsid w:val="00B916E1"/>
    <w:rsid w:val="00B917B9"/>
    <w:rsid w:val="00B9186E"/>
    <w:rsid w:val="00B91CF5"/>
    <w:rsid w:val="00B91F7F"/>
    <w:rsid w:val="00B927BD"/>
    <w:rsid w:val="00B92919"/>
    <w:rsid w:val="00B92B1D"/>
    <w:rsid w:val="00B92B1F"/>
    <w:rsid w:val="00B94B88"/>
    <w:rsid w:val="00B94C77"/>
    <w:rsid w:val="00B94D6C"/>
    <w:rsid w:val="00B94F07"/>
    <w:rsid w:val="00B957B0"/>
    <w:rsid w:val="00B9632C"/>
    <w:rsid w:val="00B964DA"/>
    <w:rsid w:val="00B968FF"/>
    <w:rsid w:val="00B96A06"/>
    <w:rsid w:val="00B97122"/>
    <w:rsid w:val="00B9739F"/>
    <w:rsid w:val="00B975C6"/>
    <w:rsid w:val="00B97DC4"/>
    <w:rsid w:val="00B97F0C"/>
    <w:rsid w:val="00BA006C"/>
    <w:rsid w:val="00BA027D"/>
    <w:rsid w:val="00BA0D48"/>
    <w:rsid w:val="00BA0E11"/>
    <w:rsid w:val="00BA235C"/>
    <w:rsid w:val="00BA25C2"/>
    <w:rsid w:val="00BA261E"/>
    <w:rsid w:val="00BA3017"/>
    <w:rsid w:val="00BA336E"/>
    <w:rsid w:val="00BA3872"/>
    <w:rsid w:val="00BA3A00"/>
    <w:rsid w:val="00BA4C65"/>
    <w:rsid w:val="00BA5501"/>
    <w:rsid w:val="00BA5EAE"/>
    <w:rsid w:val="00BA680D"/>
    <w:rsid w:val="00BA6DB4"/>
    <w:rsid w:val="00BA6DD3"/>
    <w:rsid w:val="00BA7436"/>
    <w:rsid w:val="00BB06D9"/>
    <w:rsid w:val="00BB0ADA"/>
    <w:rsid w:val="00BB0B42"/>
    <w:rsid w:val="00BB0CD5"/>
    <w:rsid w:val="00BB0DC8"/>
    <w:rsid w:val="00BB1C58"/>
    <w:rsid w:val="00BB1EE0"/>
    <w:rsid w:val="00BB2256"/>
    <w:rsid w:val="00BB2ABD"/>
    <w:rsid w:val="00BB30FA"/>
    <w:rsid w:val="00BB344A"/>
    <w:rsid w:val="00BB382E"/>
    <w:rsid w:val="00BB3E4F"/>
    <w:rsid w:val="00BB4607"/>
    <w:rsid w:val="00BB460B"/>
    <w:rsid w:val="00BB4635"/>
    <w:rsid w:val="00BB4739"/>
    <w:rsid w:val="00BB4923"/>
    <w:rsid w:val="00BB4A6E"/>
    <w:rsid w:val="00BB5D1E"/>
    <w:rsid w:val="00BB5EA0"/>
    <w:rsid w:val="00BB6BBA"/>
    <w:rsid w:val="00BB6E93"/>
    <w:rsid w:val="00BC010E"/>
    <w:rsid w:val="00BC075E"/>
    <w:rsid w:val="00BC0DD1"/>
    <w:rsid w:val="00BC0F46"/>
    <w:rsid w:val="00BC1945"/>
    <w:rsid w:val="00BC1B38"/>
    <w:rsid w:val="00BC24AA"/>
    <w:rsid w:val="00BC2F8C"/>
    <w:rsid w:val="00BC2FEF"/>
    <w:rsid w:val="00BC39DB"/>
    <w:rsid w:val="00BC3E01"/>
    <w:rsid w:val="00BC4922"/>
    <w:rsid w:val="00BC50E6"/>
    <w:rsid w:val="00BC5168"/>
    <w:rsid w:val="00BC542F"/>
    <w:rsid w:val="00BC584F"/>
    <w:rsid w:val="00BC69DC"/>
    <w:rsid w:val="00BC7BE6"/>
    <w:rsid w:val="00BC7F1F"/>
    <w:rsid w:val="00BD02C5"/>
    <w:rsid w:val="00BD032E"/>
    <w:rsid w:val="00BD0EAA"/>
    <w:rsid w:val="00BD113B"/>
    <w:rsid w:val="00BD1A3D"/>
    <w:rsid w:val="00BD1D21"/>
    <w:rsid w:val="00BD1DB4"/>
    <w:rsid w:val="00BD1FAB"/>
    <w:rsid w:val="00BD26B1"/>
    <w:rsid w:val="00BD26F9"/>
    <w:rsid w:val="00BD2F3A"/>
    <w:rsid w:val="00BD2F41"/>
    <w:rsid w:val="00BD2F59"/>
    <w:rsid w:val="00BD3E3E"/>
    <w:rsid w:val="00BD420C"/>
    <w:rsid w:val="00BD43E6"/>
    <w:rsid w:val="00BD4558"/>
    <w:rsid w:val="00BD4B07"/>
    <w:rsid w:val="00BD513C"/>
    <w:rsid w:val="00BD5275"/>
    <w:rsid w:val="00BD5FA5"/>
    <w:rsid w:val="00BD625E"/>
    <w:rsid w:val="00BD635C"/>
    <w:rsid w:val="00BD654D"/>
    <w:rsid w:val="00BD6682"/>
    <w:rsid w:val="00BD6C58"/>
    <w:rsid w:val="00BE0180"/>
    <w:rsid w:val="00BE0C73"/>
    <w:rsid w:val="00BE14D1"/>
    <w:rsid w:val="00BE174F"/>
    <w:rsid w:val="00BE1A02"/>
    <w:rsid w:val="00BE1C11"/>
    <w:rsid w:val="00BE248B"/>
    <w:rsid w:val="00BE2C53"/>
    <w:rsid w:val="00BE2EC2"/>
    <w:rsid w:val="00BE399E"/>
    <w:rsid w:val="00BE3ADA"/>
    <w:rsid w:val="00BE4569"/>
    <w:rsid w:val="00BE4B80"/>
    <w:rsid w:val="00BE4F78"/>
    <w:rsid w:val="00BE5652"/>
    <w:rsid w:val="00BE57E8"/>
    <w:rsid w:val="00BE5B1A"/>
    <w:rsid w:val="00BE5FBB"/>
    <w:rsid w:val="00BE64B1"/>
    <w:rsid w:val="00BE65FB"/>
    <w:rsid w:val="00BE681C"/>
    <w:rsid w:val="00BE6D04"/>
    <w:rsid w:val="00BE7072"/>
    <w:rsid w:val="00BE7490"/>
    <w:rsid w:val="00BE793F"/>
    <w:rsid w:val="00BE796A"/>
    <w:rsid w:val="00BF00FB"/>
    <w:rsid w:val="00BF018C"/>
    <w:rsid w:val="00BF04FB"/>
    <w:rsid w:val="00BF08D3"/>
    <w:rsid w:val="00BF098F"/>
    <w:rsid w:val="00BF0B1D"/>
    <w:rsid w:val="00BF0D00"/>
    <w:rsid w:val="00BF119B"/>
    <w:rsid w:val="00BF156D"/>
    <w:rsid w:val="00BF1BBF"/>
    <w:rsid w:val="00BF2547"/>
    <w:rsid w:val="00BF2911"/>
    <w:rsid w:val="00BF299C"/>
    <w:rsid w:val="00BF2D0A"/>
    <w:rsid w:val="00BF305A"/>
    <w:rsid w:val="00BF36D8"/>
    <w:rsid w:val="00BF38EB"/>
    <w:rsid w:val="00BF3B9E"/>
    <w:rsid w:val="00BF451A"/>
    <w:rsid w:val="00BF47DA"/>
    <w:rsid w:val="00BF4F4C"/>
    <w:rsid w:val="00BF570D"/>
    <w:rsid w:val="00BF613B"/>
    <w:rsid w:val="00BF6175"/>
    <w:rsid w:val="00BF6276"/>
    <w:rsid w:val="00BF65B2"/>
    <w:rsid w:val="00BF6F39"/>
    <w:rsid w:val="00BF71A9"/>
    <w:rsid w:val="00BF751C"/>
    <w:rsid w:val="00C00E35"/>
    <w:rsid w:val="00C00E8E"/>
    <w:rsid w:val="00C00E9F"/>
    <w:rsid w:val="00C00F11"/>
    <w:rsid w:val="00C00F45"/>
    <w:rsid w:val="00C01409"/>
    <w:rsid w:val="00C01593"/>
    <w:rsid w:val="00C01702"/>
    <w:rsid w:val="00C017B2"/>
    <w:rsid w:val="00C01920"/>
    <w:rsid w:val="00C019BC"/>
    <w:rsid w:val="00C01C44"/>
    <w:rsid w:val="00C02226"/>
    <w:rsid w:val="00C022CE"/>
    <w:rsid w:val="00C028D6"/>
    <w:rsid w:val="00C0294D"/>
    <w:rsid w:val="00C030E9"/>
    <w:rsid w:val="00C03C7D"/>
    <w:rsid w:val="00C0539A"/>
    <w:rsid w:val="00C06DF8"/>
    <w:rsid w:val="00C06DF9"/>
    <w:rsid w:val="00C07194"/>
    <w:rsid w:val="00C0751E"/>
    <w:rsid w:val="00C07529"/>
    <w:rsid w:val="00C078C6"/>
    <w:rsid w:val="00C07D0C"/>
    <w:rsid w:val="00C07E06"/>
    <w:rsid w:val="00C07E62"/>
    <w:rsid w:val="00C07EB0"/>
    <w:rsid w:val="00C1015D"/>
    <w:rsid w:val="00C1072E"/>
    <w:rsid w:val="00C11318"/>
    <w:rsid w:val="00C116D8"/>
    <w:rsid w:val="00C11BC9"/>
    <w:rsid w:val="00C1209C"/>
    <w:rsid w:val="00C1222C"/>
    <w:rsid w:val="00C124E3"/>
    <w:rsid w:val="00C129F4"/>
    <w:rsid w:val="00C132A2"/>
    <w:rsid w:val="00C135A1"/>
    <w:rsid w:val="00C136E5"/>
    <w:rsid w:val="00C1399C"/>
    <w:rsid w:val="00C13AFB"/>
    <w:rsid w:val="00C13DC8"/>
    <w:rsid w:val="00C14191"/>
    <w:rsid w:val="00C1437A"/>
    <w:rsid w:val="00C1519B"/>
    <w:rsid w:val="00C15605"/>
    <w:rsid w:val="00C15FE5"/>
    <w:rsid w:val="00C163BB"/>
    <w:rsid w:val="00C17099"/>
    <w:rsid w:val="00C171A1"/>
    <w:rsid w:val="00C17C63"/>
    <w:rsid w:val="00C17EEE"/>
    <w:rsid w:val="00C2014C"/>
    <w:rsid w:val="00C20B40"/>
    <w:rsid w:val="00C20DE5"/>
    <w:rsid w:val="00C211AB"/>
    <w:rsid w:val="00C21234"/>
    <w:rsid w:val="00C2130E"/>
    <w:rsid w:val="00C214CD"/>
    <w:rsid w:val="00C21579"/>
    <w:rsid w:val="00C2192E"/>
    <w:rsid w:val="00C21E18"/>
    <w:rsid w:val="00C22825"/>
    <w:rsid w:val="00C22C18"/>
    <w:rsid w:val="00C231F9"/>
    <w:rsid w:val="00C23653"/>
    <w:rsid w:val="00C23E63"/>
    <w:rsid w:val="00C24036"/>
    <w:rsid w:val="00C240D9"/>
    <w:rsid w:val="00C24181"/>
    <w:rsid w:val="00C249CE"/>
    <w:rsid w:val="00C24C18"/>
    <w:rsid w:val="00C251EE"/>
    <w:rsid w:val="00C25CBF"/>
    <w:rsid w:val="00C2611F"/>
    <w:rsid w:val="00C26E2C"/>
    <w:rsid w:val="00C26ED7"/>
    <w:rsid w:val="00C2701F"/>
    <w:rsid w:val="00C27291"/>
    <w:rsid w:val="00C27307"/>
    <w:rsid w:val="00C303EF"/>
    <w:rsid w:val="00C3048A"/>
    <w:rsid w:val="00C30919"/>
    <w:rsid w:val="00C309B2"/>
    <w:rsid w:val="00C30D92"/>
    <w:rsid w:val="00C3159C"/>
    <w:rsid w:val="00C31AA8"/>
    <w:rsid w:val="00C31C28"/>
    <w:rsid w:val="00C32583"/>
    <w:rsid w:val="00C329CF"/>
    <w:rsid w:val="00C32C15"/>
    <w:rsid w:val="00C33231"/>
    <w:rsid w:val="00C33893"/>
    <w:rsid w:val="00C33977"/>
    <w:rsid w:val="00C34401"/>
    <w:rsid w:val="00C347C1"/>
    <w:rsid w:val="00C3503D"/>
    <w:rsid w:val="00C35E9B"/>
    <w:rsid w:val="00C360D5"/>
    <w:rsid w:val="00C3627C"/>
    <w:rsid w:val="00C3651C"/>
    <w:rsid w:val="00C405E8"/>
    <w:rsid w:val="00C40A55"/>
    <w:rsid w:val="00C40C0B"/>
    <w:rsid w:val="00C40D8B"/>
    <w:rsid w:val="00C41134"/>
    <w:rsid w:val="00C413B2"/>
    <w:rsid w:val="00C4160B"/>
    <w:rsid w:val="00C42196"/>
    <w:rsid w:val="00C42960"/>
    <w:rsid w:val="00C430DE"/>
    <w:rsid w:val="00C43294"/>
    <w:rsid w:val="00C43B2C"/>
    <w:rsid w:val="00C43E58"/>
    <w:rsid w:val="00C441D3"/>
    <w:rsid w:val="00C44415"/>
    <w:rsid w:val="00C4460B"/>
    <w:rsid w:val="00C44691"/>
    <w:rsid w:val="00C44917"/>
    <w:rsid w:val="00C45D6E"/>
    <w:rsid w:val="00C46431"/>
    <w:rsid w:val="00C46842"/>
    <w:rsid w:val="00C469B5"/>
    <w:rsid w:val="00C46C04"/>
    <w:rsid w:val="00C47479"/>
    <w:rsid w:val="00C47D61"/>
    <w:rsid w:val="00C47EB6"/>
    <w:rsid w:val="00C47FC1"/>
    <w:rsid w:val="00C50D5B"/>
    <w:rsid w:val="00C50D6B"/>
    <w:rsid w:val="00C50E86"/>
    <w:rsid w:val="00C51852"/>
    <w:rsid w:val="00C51B4C"/>
    <w:rsid w:val="00C51C1D"/>
    <w:rsid w:val="00C51FBC"/>
    <w:rsid w:val="00C525B2"/>
    <w:rsid w:val="00C52791"/>
    <w:rsid w:val="00C53034"/>
    <w:rsid w:val="00C532B6"/>
    <w:rsid w:val="00C5355B"/>
    <w:rsid w:val="00C53C69"/>
    <w:rsid w:val="00C53E2F"/>
    <w:rsid w:val="00C540FD"/>
    <w:rsid w:val="00C541BE"/>
    <w:rsid w:val="00C549E6"/>
    <w:rsid w:val="00C54AD5"/>
    <w:rsid w:val="00C54E58"/>
    <w:rsid w:val="00C55399"/>
    <w:rsid w:val="00C56437"/>
    <w:rsid w:val="00C56562"/>
    <w:rsid w:val="00C569D2"/>
    <w:rsid w:val="00C569EE"/>
    <w:rsid w:val="00C56E0D"/>
    <w:rsid w:val="00C571D9"/>
    <w:rsid w:val="00C578DC"/>
    <w:rsid w:val="00C57B03"/>
    <w:rsid w:val="00C57B6C"/>
    <w:rsid w:val="00C60472"/>
    <w:rsid w:val="00C612B9"/>
    <w:rsid w:val="00C6145D"/>
    <w:rsid w:val="00C61BBE"/>
    <w:rsid w:val="00C62D4C"/>
    <w:rsid w:val="00C62D7C"/>
    <w:rsid w:val="00C62DEF"/>
    <w:rsid w:val="00C64275"/>
    <w:rsid w:val="00C64A7B"/>
    <w:rsid w:val="00C6518B"/>
    <w:rsid w:val="00C656A5"/>
    <w:rsid w:val="00C65976"/>
    <w:rsid w:val="00C65C09"/>
    <w:rsid w:val="00C65C7D"/>
    <w:rsid w:val="00C65F06"/>
    <w:rsid w:val="00C667CC"/>
    <w:rsid w:val="00C67AF2"/>
    <w:rsid w:val="00C70587"/>
    <w:rsid w:val="00C705AB"/>
    <w:rsid w:val="00C7072F"/>
    <w:rsid w:val="00C7077F"/>
    <w:rsid w:val="00C70897"/>
    <w:rsid w:val="00C70DD7"/>
    <w:rsid w:val="00C72D0A"/>
    <w:rsid w:val="00C72F91"/>
    <w:rsid w:val="00C73600"/>
    <w:rsid w:val="00C73B60"/>
    <w:rsid w:val="00C73E4B"/>
    <w:rsid w:val="00C742B8"/>
    <w:rsid w:val="00C74652"/>
    <w:rsid w:val="00C74F6B"/>
    <w:rsid w:val="00C75048"/>
    <w:rsid w:val="00C75BD5"/>
    <w:rsid w:val="00C75D5F"/>
    <w:rsid w:val="00C75D6C"/>
    <w:rsid w:val="00C75E96"/>
    <w:rsid w:val="00C76325"/>
    <w:rsid w:val="00C7667F"/>
    <w:rsid w:val="00C76AAD"/>
    <w:rsid w:val="00C77012"/>
    <w:rsid w:val="00C77B5C"/>
    <w:rsid w:val="00C77B68"/>
    <w:rsid w:val="00C77D2D"/>
    <w:rsid w:val="00C80026"/>
    <w:rsid w:val="00C8058C"/>
    <w:rsid w:val="00C80DCF"/>
    <w:rsid w:val="00C80F6A"/>
    <w:rsid w:val="00C81671"/>
    <w:rsid w:val="00C81C60"/>
    <w:rsid w:val="00C81CA7"/>
    <w:rsid w:val="00C820D1"/>
    <w:rsid w:val="00C83583"/>
    <w:rsid w:val="00C83FA1"/>
    <w:rsid w:val="00C840A9"/>
    <w:rsid w:val="00C8464C"/>
    <w:rsid w:val="00C8505E"/>
    <w:rsid w:val="00C854A0"/>
    <w:rsid w:val="00C855D6"/>
    <w:rsid w:val="00C856ED"/>
    <w:rsid w:val="00C86357"/>
    <w:rsid w:val="00C867A9"/>
    <w:rsid w:val="00C86E94"/>
    <w:rsid w:val="00C9010A"/>
    <w:rsid w:val="00C90195"/>
    <w:rsid w:val="00C901EB"/>
    <w:rsid w:val="00C90898"/>
    <w:rsid w:val="00C90C6D"/>
    <w:rsid w:val="00C912F3"/>
    <w:rsid w:val="00C9160C"/>
    <w:rsid w:val="00C92325"/>
    <w:rsid w:val="00C92D42"/>
    <w:rsid w:val="00C93209"/>
    <w:rsid w:val="00C93227"/>
    <w:rsid w:val="00C933A2"/>
    <w:rsid w:val="00C935F3"/>
    <w:rsid w:val="00C93A1C"/>
    <w:rsid w:val="00C93BC6"/>
    <w:rsid w:val="00C93DFA"/>
    <w:rsid w:val="00C94F8D"/>
    <w:rsid w:val="00C95269"/>
    <w:rsid w:val="00C95320"/>
    <w:rsid w:val="00C95745"/>
    <w:rsid w:val="00C962FF"/>
    <w:rsid w:val="00C96622"/>
    <w:rsid w:val="00C97066"/>
    <w:rsid w:val="00C9706E"/>
    <w:rsid w:val="00C978AB"/>
    <w:rsid w:val="00C97CC0"/>
    <w:rsid w:val="00CA020C"/>
    <w:rsid w:val="00CA0509"/>
    <w:rsid w:val="00CA068B"/>
    <w:rsid w:val="00CA0927"/>
    <w:rsid w:val="00CA0F2A"/>
    <w:rsid w:val="00CA0FA4"/>
    <w:rsid w:val="00CA0FE5"/>
    <w:rsid w:val="00CA11D0"/>
    <w:rsid w:val="00CA1801"/>
    <w:rsid w:val="00CA1879"/>
    <w:rsid w:val="00CA18C1"/>
    <w:rsid w:val="00CA1CF4"/>
    <w:rsid w:val="00CA234F"/>
    <w:rsid w:val="00CA2710"/>
    <w:rsid w:val="00CA29FB"/>
    <w:rsid w:val="00CA2A28"/>
    <w:rsid w:val="00CA2A90"/>
    <w:rsid w:val="00CA2F45"/>
    <w:rsid w:val="00CA37A2"/>
    <w:rsid w:val="00CA4203"/>
    <w:rsid w:val="00CA4378"/>
    <w:rsid w:val="00CA4399"/>
    <w:rsid w:val="00CA479A"/>
    <w:rsid w:val="00CA4892"/>
    <w:rsid w:val="00CA4ACD"/>
    <w:rsid w:val="00CA4CEF"/>
    <w:rsid w:val="00CA4F57"/>
    <w:rsid w:val="00CA5F7C"/>
    <w:rsid w:val="00CA6553"/>
    <w:rsid w:val="00CA666B"/>
    <w:rsid w:val="00CA6B84"/>
    <w:rsid w:val="00CA6EE0"/>
    <w:rsid w:val="00CA711E"/>
    <w:rsid w:val="00CA718A"/>
    <w:rsid w:val="00CB0411"/>
    <w:rsid w:val="00CB0620"/>
    <w:rsid w:val="00CB0EEF"/>
    <w:rsid w:val="00CB132B"/>
    <w:rsid w:val="00CB1A72"/>
    <w:rsid w:val="00CB1D4F"/>
    <w:rsid w:val="00CB281D"/>
    <w:rsid w:val="00CB30C2"/>
    <w:rsid w:val="00CB30F2"/>
    <w:rsid w:val="00CB33D0"/>
    <w:rsid w:val="00CB3872"/>
    <w:rsid w:val="00CB392C"/>
    <w:rsid w:val="00CB3CB6"/>
    <w:rsid w:val="00CB3CD1"/>
    <w:rsid w:val="00CB437B"/>
    <w:rsid w:val="00CB467E"/>
    <w:rsid w:val="00CB4A9A"/>
    <w:rsid w:val="00CB4AA4"/>
    <w:rsid w:val="00CB4AD3"/>
    <w:rsid w:val="00CB5587"/>
    <w:rsid w:val="00CB5BDD"/>
    <w:rsid w:val="00CB5DA0"/>
    <w:rsid w:val="00CB663F"/>
    <w:rsid w:val="00CB6E90"/>
    <w:rsid w:val="00CB7322"/>
    <w:rsid w:val="00CB7718"/>
    <w:rsid w:val="00CB7D02"/>
    <w:rsid w:val="00CB7F42"/>
    <w:rsid w:val="00CC02BD"/>
    <w:rsid w:val="00CC0318"/>
    <w:rsid w:val="00CC0327"/>
    <w:rsid w:val="00CC09A7"/>
    <w:rsid w:val="00CC140B"/>
    <w:rsid w:val="00CC14CC"/>
    <w:rsid w:val="00CC2442"/>
    <w:rsid w:val="00CC27BD"/>
    <w:rsid w:val="00CC33EB"/>
    <w:rsid w:val="00CC3617"/>
    <w:rsid w:val="00CC3C2E"/>
    <w:rsid w:val="00CC43FA"/>
    <w:rsid w:val="00CC4465"/>
    <w:rsid w:val="00CC4567"/>
    <w:rsid w:val="00CC46F9"/>
    <w:rsid w:val="00CC4EC2"/>
    <w:rsid w:val="00CC5613"/>
    <w:rsid w:val="00CC564E"/>
    <w:rsid w:val="00CC642F"/>
    <w:rsid w:val="00CC6639"/>
    <w:rsid w:val="00CC67A2"/>
    <w:rsid w:val="00CC68E6"/>
    <w:rsid w:val="00CC6A17"/>
    <w:rsid w:val="00CC6D5D"/>
    <w:rsid w:val="00CC6EB9"/>
    <w:rsid w:val="00CC72B8"/>
    <w:rsid w:val="00CC7E6E"/>
    <w:rsid w:val="00CD06C4"/>
    <w:rsid w:val="00CD08FE"/>
    <w:rsid w:val="00CD14EF"/>
    <w:rsid w:val="00CD1557"/>
    <w:rsid w:val="00CD17F4"/>
    <w:rsid w:val="00CD1D6F"/>
    <w:rsid w:val="00CD1FC5"/>
    <w:rsid w:val="00CD2318"/>
    <w:rsid w:val="00CD2921"/>
    <w:rsid w:val="00CD2BF2"/>
    <w:rsid w:val="00CD3A07"/>
    <w:rsid w:val="00CD4295"/>
    <w:rsid w:val="00CD439E"/>
    <w:rsid w:val="00CD43C1"/>
    <w:rsid w:val="00CD588E"/>
    <w:rsid w:val="00CD5CA6"/>
    <w:rsid w:val="00CD5EDB"/>
    <w:rsid w:val="00CD6DF5"/>
    <w:rsid w:val="00CD7132"/>
    <w:rsid w:val="00CD71AA"/>
    <w:rsid w:val="00CD7F1A"/>
    <w:rsid w:val="00CE0082"/>
    <w:rsid w:val="00CE018F"/>
    <w:rsid w:val="00CE02E5"/>
    <w:rsid w:val="00CE0522"/>
    <w:rsid w:val="00CE1418"/>
    <w:rsid w:val="00CE22B2"/>
    <w:rsid w:val="00CE2914"/>
    <w:rsid w:val="00CE2B83"/>
    <w:rsid w:val="00CE3F82"/>
    <w:rsid w:val="00CE5697"/>
    <w:rsid w:val="00CE6146"/>
    <w:rsid w:val="00CE6A5C"/>
    <w:rsid w:val="00CE6F17"/>
    <w:rsid w:val="00CE72D1"/>
    <w:rsid w:val="00CE79F4"/>
    <w:rsid w:val="00CE7BDE"/>
    <w:rsid w:val="00CF003F"/>
    <w:rsid w:val="00CF078F"/>
    <w:rsid w:val="00CF0907"/>
    <w:rsid w:val="00CF1276"/>
    <w:rsid w:val="00CF208D"/>
    <w:rsid w:val="00CF255A"/>
    <w:rsid w:val="00CF2E27"/>
    <w:rsid w:val="00CF3012"/>
    <w:rsid w:val="00CF4674"/>
    <w:rsid w:val="00CF4DA0"/>
    <w:rsid w:val="00CF5B15"/>
    <w:rsid w:val="00CF5DB1"/>
    <w:rsid w:val="00CF6C67"/>
    <w:rsid w:val="00CF758B"/>
    <w:rsid w:val="00CF77FE"/>
    <w:rsid w:val="00CF7C78"/>
    <w:rsid w:val="00CF7F7D"/>
    <w:rsid w:val="00D0118B"/>
    <w:rsid w:val="00D017FB"/>
    <w:rsid w:val="00D01CED"/>
    <w:rsid w:val="00D01D00"/>
    <w:rsid w:val="00D02395"/>
    <w:rsid w:val="00D03081"/>
    <w:rsid w:val="00D0344C"/>
    <w:rsid w:val="00D035E3"/>
    <w:rsid w:val="00D038B4"/>
    <w:rsid w:val="00D03FB1"/>
    <w:rsid w:val="00D0426A"/>
    <w:rsid w:val="00D046DA"/>
    <w:rsid w:val="00D047A6"/>
    <w:rsid w:val="00D052CC"/>
    <w:rsid w:val="00D057D5"/>
    <w:rsid w:val="00D059D1"/>
    <w:rsid w:val="00D0628D"/>
    <w:rsid w:val="00D064F3"/>
    <w:rsid w:val="00D067C9"/>
    <w:rsid w:val="00D0696F"/>
    <w:rsid w:val="00D072DD"/>
    <w:rsid w:val="00D07C02"/>
    <w:rsid w:val="00D07C32"/>
    <w:rsid w:val="00D07E43"/>
    <w:rsid w:val="00D10243"/>
    <w:rsid w:val="00D10299"/>
    <w:rsid w:val="00D105DF"/>
    <w:rsid w:val="00D10ADF"/>
    <w:rsid w:val="00D10B8A"/>
    <w:rsid w:val="00D112C9"/>
    <w:rsid w:val="00D11315"/>
    <w:rsid w:val="00D11C65"/>
    <w:rsid w:val="00D12674"/>
    <w:rsid w:val="00D12CAD"/>
    <w:rsid w:val="00D1355C"/>
    <w:rsid w:val="00D13833"/>
    <w:rsid w:val="00D1387E"/>
    <w:rsid w:val="00D13A69"/>
    <w:rsid w:val="00D14446"/>
    <w:rsid w:val="00D14AC6"/>
    <w:rsid w:val="00D15637"/>
    <w:rsid w:val="00D15B02"/>
    <w:rsid w:val="00D15C8B"/>
    <w:rsid w:val="00D15DC3"/>
    <w:rsid w:val="00D16202"/>
    <w:rsid w:val="00D164BB"/>
    <w:rsid w:val="00D16570"/>
    <w:rsid w:val="00D16A4E"/>
    <w:rsid w:val="00D16C1B"/>
    <w:rsid w:val="00D16F9C"/>
    <w:rsid w:val="00D174AA"/>
    <w:rsid w:val="00D17759"/>
    <w:rsid w:val="00D208B5"/>
    <w:rsid w:val="00D20DF3"/>
    <w:rsid w:val="00D2102E"/>
    <w:rsid w:val="00D21286"/>
    <w:rsid w:val="00D21343"/>
    <w:rsid w:val="00D215EE"/>
    <w:rsid w:val="00D218E1"/>
    <w:rsid w:val="00D220D7"/>
    <w:rsid w:val="00D2212C"/>
    <w:rsid w:val="00D226F2"/>
    <w:rsid w:val="00D227C9"/>
    <w:rsid w:val="00D22816"/>
    <w:rsid w:val="00D228AB"/>
    <w:rsid w:val="00D229F3"/>
    <w:rsid w:val="00D22A3B"/>
    <w:rsid w:val="00D22ADA"/>
    <w:rsid w:val="00D22FBF"/>
    <w:rsid w:val="00D230A4"/>
    <w:rsid w:val="00D23316"/>
    <w:rsid w:val="00D235B5"/>
    <w:rsid w:val="00D23B7D"/>
    <w:rsid w:val="00D24352"/>
    <w:rsid w:val="00D24658"/>
    <w:rsid w:val="00D25555"/>
    <w:rsid w:val="00D255F0"/>
    <w:rsid w:val="00D258BA"/>
    <w:rsid w:val="00D2598B"/>
    <w:rsid w:val="00D25E9A"/>
    <w:rsid w:val="00D25F3D"/>
    <w:rsid w:val="00D2661C"/>
    <w:rsid w:val="00D2662D"/>
    <w:rsid w:val="00D26AEE"/>
    <w:rsid w:val="00D26D57"/>
    <w:rsid w:val="00D2740F"/>
    <w:rsid w:val="00D27426"/>
    <w:rsid w:val="00D27A92"/>
    <w:rsid w:val="00D27F7F"/>
    <w:rsid w:val="00D308DC"/>
    <w:rsid w:val="00D30B86"/>
    <w:rsid w:val="00D30EBC"/>
    <w:rsid w:val="00D3150A"/>
    <w:rsid w:val="00D3157D"/>
    <w:rsid w:val="00D31937"/>
    <w:rsid w:val="00D31DAE"/>
    <w:rsid w:val="00D32F03"/>
    <w:rsid w:val="00D332DA"/>
    <w:rsid w:val="00D33ECC"/>
    <w:rsid w:val="00D3458F"/>
    <w:rsid w:val="00D34A48"/>
    <w:rsid w:val="00D34AFC"/>
    <w:rsid w:val="00D34E0F"/>
    <w:rsid w:val="00D3598C"/>
    <w:rsid w:val="00D35BD6"/>
    <w:rsid w:val="00D35D66"/>
    <w:rsid w:val="00D35E16"/>
    <w:rsid w:val="00D362E3"/>
    <w:rsid w:val="00D36A09"/>
    <w:rsid w:val="00D3747D"/>
    <w:rsid w:val="00D37786"/>
    <w:rsid w:val="00D40101"/>
    <w:rsid w:val="00D403BE"/>
    <w:rsid w:val="00D40E44"/>
    <w:rsid w:val="00D415A4"/>
    <w:rsid w:val="00D41898"/>
    <w:rsid w:val="00D43457"/>
    <w:rsid w:val="00D43748"/>
    <w:rsid w:val="00D43D0F"/>
    <w:rsid w:val="00D45A9F"/>
    <w:rsid w:val="00D46163"/>
    <w:rsid w:val="00D4653C"/>
    <w:rsid w:val="00D46E75"/>
    <w:rsid w:val="00D4709E"/>
    <w:rsid w:val="00D47148"/>
    <w:rsid w:val="00D474B0"/>
    <w:rsid w:val="00D5013D"/>
    <w:rsid w:val="00D5030A"/>
    <w:rsid w:val="00D516A1"/>
    <w:rsid w:val="00D51854"/>
    <w:rsid w:val="00D51AA7"/>
    <w:rsid w:val="00D51B3C"/>
    <w:rsid w:val="00D52572"/>
    <w:rsid w:val="00D52675"/>
    <w:rsid w:val="00D53B8D"/>
    <w:rsid w:val="00D53C0E"/>
    <w:rsid w:val="00D53DE6"/>
    <w:rsid w:val="00D551D6"/>
    <w:rsid w:val="00D56223"/>
    <w:rsid w:val="00D56352"/>
    <w:rsid w:val="00D56710"/>
    <w:rsid w:val="00D569C7"/>
    <w:rsid w:val="00D56A0C"/>
    <w:rsid w:val="00D56C18"/>
    <w:rsid w:val="00D56E87"/>
    <w:rsid w:val="00D57536"/>
    <w:rsid w:val="00D57845"/>
    <w:rsid w:val="00D57F9C"/>
    <w:rsid w:val="00D601B0"/>
    <w:rsid w:val="00D60528"/>
    <w:rsid w:val="00D6084E"/>
    <w:rsid w:val="00D60FAA"/>
    <w:rsid w:val="00D60FDC"/>
    <w:rsid w:val="00D612BD"/>
    <w:rsid w:val="00D617D3"/>
    <w:rsid w:val="00D6191A"/>
    <w:rsid w:val="00D61A58"/>
    <w:rsid w:val="00D61FB8"/>
    <w:rsid w:val="00D621F9"/>
    <w:rsid w:val="00D62CA4"/>
    <w:rsid w:val="00D62F0C"/>
    <w:rsid w:val="00D63C90"/>
    <w:rsid w:val="00D63FB9"/>
    <w:rsid w:val="00D644B0"/>
    <w:rsid w:val="00D65A7D"/>
    <w:rsid w:val="00D65C22"/>
    <w:rsid w:val="00D66979"/>
    <w:rsid w:val="00D674CC"/>
    <w:rsid w:val="00D67F12"/>
    <w:rsid w:val="00D7040C"/>
    <w:rsid w:val="00D70DED"/>
    <w:rsid w:val="00D71664"/>
    <w:rsid w:val="00D71DAD"/>
    <w:rsid w:val="00D72002"/>
    <w:rsid w:val="00D72104"/>
    <w:rsid w:val="00D72832"/>
    <w:rsid w:val="00D74563"/>
    <w:rsid w:val="00D74AAD"/>
    <w:rsid w:val="00D74AF4"/>
    <w:rsid w:val="00D7549A"/>
    <w:rsid w:val="00D75734"/>
    <w:rsid w:val="00D7592E"/>
    <w:rsid w:val="00D759A9"/>
    <w:rsid w:val="00D75C06"/>
    <w:rsid w:val="00D76332"/>
    <w:rsid w:val="00D76360"/>
    <w:rsid w:val="00D775D9"/>
    <w:rsid w:val="00D777F8"/>
    <w:rsid w:val="00D77CCA"/>
    <w:rsid w:val="00D80B7F"/>
    <w:rsid w:val="00D80D86"/>
    <w:rsid w:val="00D80EB3"/>
    <w:rsid w:val="00D811A7"/>
    <w:rsid w:val="00D8147F"/>
    <w:rsid w:val="00D814A1"/>
    <w:rsid w:val="00D814DE"/>
    <w:rsid w:val="00D817D1"/>
    <w:rsid w:val="00D81952"/>
    <w:rsid w:val="00D81C66"/>
    <w:rsid w:val="00D81DFF"/>
    <w:rsid w:val="00D82A3D"/>
    <w:rsid w:val="00D82DFD"/>
    <w:rsid w:val="00D83BCE"/>
    <w:rsid w:val="00D83C28"/>
    <w:rsid w:val="00D83C89"/>
    <w:rsid w:val="00D83E45"/>
    <w:rsid w:val="00D84E50"/>
    <w:rsid w:val="00D85191"/>
    <w:rsid w:val="00D855C2"/>
    <w:rsid w:val="00D85612"/>
    <w:rsid w:val="00D85BD0"/>
    <w:rsid w:val="00D85C70"/>
    <w:rsid w:val="00D85C95"/>
    <w:rsid w:val="00D866FA"/>
    <w:rsid w:val="00D86807"/>
    <w:rsid w:val="00D87255"/>
    <w:rsid w:val="00D91398"/>
    <w:rsid w:val="00D9150C"/>
    <w:rsid w:val="00D91ED4"/>
    <w:rsid w:val="00D9206E"/>
    <w:rsid w:val="00D929FB"/>
    <w:rsid w:val="00D92AAB"/>
    <w:rsid w:val="00D93102"/>
    <w:rsid w:val="00D93353"/>
    <w:rsid w:val="00D93499"/>
    <w:rsid w:val="00D93B64"/>
    <w:rsid w:val="00D93F8C"/>
    <w:rsid w:val="00D94512"/>
    <w:rsid w:val="00D94858"/>
    <w:rsid w:val="00D94CFC"/>
    <w:rsid w:val="00D94DC2"/>
    <w:rsid w:val="00D96520"/>
    <w:rsid w:val="00D97324"/>
    <w:rsid w:val="00D97BA4"/>
    <w:rsid w:val="00D97CC7"/>
    <w:rsid w:val="00DA0502"/>
    <w:rsid w:val="00DA0609"/>
    <w:rsid w:val="00DA0ED0"/>
    <w:rsid w:val="00DA22AB"/>
    <w:rsid w:val="00DA2335"/>
    <w:rsid w:val="00DA3205"/>
    <w:rsid w:val="00DA371C"/>
    <w:rsid w:val="00DA3B1E"/>
    <w:rsid w:val="00DA43B6"/>
    <w:rsid w:val="00DA4545"/>
    <w:rsid w:val="00DA4A59"/>
    <w:rsid w:val="00DA5245"/>
    <w:rsid w:val="00DA5654"/>
    <w:rsid w:val="00DA56D0"/>
    <w:rsid w:val="00DA5838"/>
    <w:rsid w:val="00DA589D"/>
    <w:rsid w:val="00DA58BE"/>
    <w:rsid w:val="00DA5D42"/>
    <w:rsid w:val="00DA6312"/>
    <w:rsid w:val="00DA6D6A"/>
    <w:rsid w:val="00DA6D7D"/>
    <w:rsid w:val="00DA74AD"/>
    <w:rsid w:val="00DA7E5F"/>
    <w:rsid w:val="00DA7F33"/>
    <w:rsid w:val="00DB02C9"/>
    <w:rsid w:val="00DB0392"/>
    <w:rsid w:val="00DB0557"/>
    <w:rsid w:val="00DB05AB"/>
    <w:rsid w:val="00DB0D01"/>
    <w:rsid w:val="00DB1D6B"/>
    <w:rsid w:val="00DB1DB6"/>
    <w:rsid w:val="00DB1E91"/>
    <w:rsid w:val="00DB2C45"/>
    <w:rsid w:val="00DB3919"/>
    <w:rsid w:val="00DB3D0A"/>
    <w:rsid w:val="00DB4ABD"/>
    <w:rsid w:val="00DB4ACC"/>
    <w:rsid w:val="00DB563A"/>
    <w:rsid w:val="00DB5998"/>
    <w:rsid w:val="00DB61AD"/>
    <w:rsid w:val="00DB6D79"/>
    <w:rsid w:val="00DB7197"/>
    <w:rsid w:val="00DB7B63"/>
    <w:rsid w:val="00DB7CAC"/>
    <w:rsid w:val="00DC001E"/>
    <w:rsid w:val="00DC076A"/>
    <w:rsid w:val="00DC0D5D"/>
    <w:rsid w:val="00DC10BC"/>
    <w:rsid w:val="00DC11D8"/>
    <w:rsid w:val="00DC1246"/>
    <w:rsid w:val="00DC16C9"/>
    <w:rsid w:val="00DC1CB9"/>
    <w:rsid w:val="00DC210F"/>
    <w:rsid w:val="00DC2469"/>
    <w:rsid w:val="00DC2BF2"/>
    <w:rsid w:val="00DC3144"/>
    <w:rsid w:val="00DC33B8"/>
    <w:rsid w:val="00DC3EFD"/>
    <w:rsid w:val="00DC4298"/>
    <w:rsid w:val="00DC4A85"/>
    <w:rsid w:val="00DC6C77"/>
    <w:rsid w:val="00DC7136"/>
    <w:rsid w:val="00DC7BBF"/>
    <w:rsid w:val="00DC7D07"/>
    <w:rsid w:val="00DD0126"/>
    <w:rsid w:val="00DD0368"/>
    <w:rsid w:val="00DD040C"/>
    <w:rsid w:val="00DD0B32"/>
    <w:rsid w:val="00DD0C66"/>
    <w:rsid w:val="00DD1025"/>
    <w:rsid w:val="00DD10A5"/>
    <w:rsid w:val="00DD1479"/>
    <w:rsid w:val="00DD19ED"/>
    <w:rsid w:val="00DD200B"/>
    <w:rsid w:val="00DD2338"/>
    <w:rsid w:val="00DD23C9"/>
    <w:rsid w:val="00DD2D37"/>
    <w:rsid w:val="00DD307E"/>
    <w:rsid w:val="00DD30E8"/>
    <w:rsid w:val="00DD34AF"/>
    <w:rsid w:val="00DD446F"/>
    <w:rsid w:val="00DD4C5B"/>
    <w:rsid w:val="00DD50FC"/>
    <w:rsid w:val="00DD520B"/>
    <w:rsid w:val="00DD52BA"/>
    <w:rsid w:val="00DD5CF8"/>
    <w:rsid w:val="00DD5EE5"/>
    <w:rsid w:val="00DD64BA"/>
    <w:rsid w:val="00DD6984"/>
    <w:rsid w:val="00DD7366"/>
    <w:rsid w:val="00DD750B"/>
    <w:rsid w:val="00DD7C86"/>
    <w:rsid w:val="00DE0BE8"/>
    <w:rsid w:val="00DE0CA6"/>
    <w:rsid w:val="00DE0D0B"/>
    <w:rsid w:val="00DE0D8D"/>
    <w:rsid w:val="00DE0E51"/>
    <w:rsid w:val="00DE1507"/>
    <w:rsid w:val="00DE183C"/>
    <w:rsid w:val="00DE1ABE"/>
    <w:rsid w:val="00DE2050"/>
    <w:rsid w:val="00DE214F"/>
    <w:rsid w:val="00DE26FC"/>
    <w:rsid w:val="00DE34F9"/>
    <w:rsid w:val="00DE3B0E"/>
    <w:rsid w:val="00DE484A"/>
    <w:rsid w:val="00DE4902"/>
    <w:rsid w:val="00DE4F12"/>
    <w:rsid w:val="00DE4F50"/>
    <w:rsid w:val="00DE5A12"/>
    <w:rsid w:val="00DE5BC8"/>
    <w:rsid w:val="00DE6125"/>
    <w:rsid w:val="00DE6B53"/>
    <w:rsid w:val="00DE6E44"/>
    <w:rsid w:val="00DE6E56"/>
    <w:rsid w:val="00DE736C"/>
    <w:rsid w:val="00DE7391"/>
    <w:rsid w:val="00DF0903"/>
    <w:rsid w:val="00DF195D"/>
    <w:rsid w:val="00DF1F36"/>
    <w:rsid w:val="00DF1FCD"/>
    <w:rsid w:val="00DF26C3"/>
    <w:rsid w:val="00DF2866"/>
    <w:rsid w:val="00DF326E"/>
    <w:rsid w:val="00DF353F"/>
    <w:rsid w:val="00DF368E"/>
    <w:rsid w:val="00DF3945"/>
    <w:rsid w:val="00DF3B01"/>
    <w:rsid w:val="00DF3EF8"/>
    <w:rsid w:val="00DF3FE3"/>
    <w:rsid w:val="00DF4177"/>
    <w:rsid w:val="00DF58FD"/>
    <w:rsid w:val="00DF5918"/>
    <w:rsid w:val="00DF5E46"/>
    <w:rsid w:val="00DF5EBA"/>
    <w:rsid w:val="00DF6897"/>
    <w:rsid w:val="00DF7E3C"/>
    <w:rsid w:val="00E00123"/>
    <w:rsid w:val="00E0044C"/>
    <w:rsid w:val="00E008A5"/>
    <w:rsid w:val="00E00DF1"/>
    <w:rsid w:val="00E01071"/>
    <w:rsid w:val="00E016CA"/>
    <w:rsid w:val="00E017C1"/>
    <w:rsid w:val="00E0199C"/>
    <w:rsid w:val="00E019AA"/>
    <w:rsid w:val="00E02731"/>
    <w:rsid w:val="00E029F3"/>
    <w:rsid w:val="00E03024"/>
    <w:rsid w:val="00E031C8"/>
    <w:rsid w:val="00E03535"/>
    <w:rsid w:val="00E0358C"/>
    <w:rsid w:val="00E036C8"/>
    <w:rsid w:val="00E03CB0"/>
    <w:rsid w:val="00E040F7"/>
    <w:rsid w:val="00E042B8"/>
    <w:rsid w:val="00E049C9"/>
    <w:rsid w:val="00E057A5"/>
    <w:rsid w:val="00E058F2"/>
    <w:rsid w:val="00E06387"/>
    <w:rsid w:val="00E0651D"/>
    <w:rsid w:val="00E066CF"/>
    <w:rsid w:val="00E06BD8"/>
    <w:rsid w:val="00E06C0E"/>
    <w:rsid w:val="00E07031"/>
    <w:rsid w:val="00E10A0F"/>
    <w:rsid w:val="00E1149A"/>
    <w:rsid w:val="00E11611"/>
    <w:rsid w:val="00E11848"/>
    <w:rsid w:val="00E11882"/>
    <w:rsid w:val="00E11FF7"/>
    <w:rsid w:val="00E12038"/>
    <w:rsid w:val="00E1215B"/>
    <w:rsid w:val="00E12838"/>
    <w:rsid w:val="00E12C7A"/>
    <w:rsid w:val="00E12C9B"/>
    <w:rsid w:val="00E12E61"/>
    <w:rsid w:val="00E13230"/>
    <w:rsid w:val="00E13242"/>
    <w:rsid w:val="00E132FB"/>
    <w:rsid w:val="00E13A31"/>
    <w:rsid w:val="00E13A9D"/>
    <w:rsid w:val="00E13C54"/>
    <w:rsid w:val="00E14400"/>
    <w:rsid w:val="00E14672"/>
    <w:rsid w:val="00E14B59"/>
    <w:rsid w:val="00E14F5C"/>
    <w:rsid w:val="00E14FC4"/>
    <w:rsid w:val="00E15006"/>
    <w:rsid w:val="00E15AB6"/>
    <w:rsid w:val="00E1600A"/>
    <w:rsid w:val="00E16952"/>
    <w:rsid w:val="00E16B23"/>
    <w:rsid w:val="00E16EB7"/>
    <w:rsid w:val="00E16FD1"/>
    <w:rsid w:val="00E17032"/>
    <w:rsid w:val="00E1742F"/>
    <w:rsid w:val="00E17A60"/>
    <w:rsid w:val="00E20012"/>
    <w:rsid w:val="00E202B9"/>
    <w:rsid w:val="00E20337"/>
    <w:rsid w:val="00E2047D"/>
    <w:rsid w:val="00E20D0D"/>
    <w:rsid w:val="00E20F74"/>
    <w:rsid w:val="00E211F4"/>
    <w:rsid w:val="00E21356"/>
    <w:rsid w:val="00E2174E"/>
    <w:rsid w:val="00E219DA"/>
    <w:rsid w:val="00E21B69"/>
    <w:rsid w:val="00E21B99"/>
    <w:rsid w:val="00E21FE2"/>
    <w:rsid w:val="00E22C13"/>
    <w:rsid w:val="00E22FDA"/>
    <w:rsid w:val="00E239B0"/>
    <w:rsid w:val="00E23D52"/>
    <w:rsid w:val="00E24E88"/>
    <w:rsid w:val="00E25CCD"/>
    <w:rsid w:val="00E25ED4"/>
    <w:rsid w:val="00E25F0D"/>
    <w:rsid w:val="00E26037"/>
    <w:rsid w:val="00E274F9"/>
    <w:rsid w:val="00E2793B"/>
    <w:rsid w:val="00E27952"/>
    <w:rsid w:val="00E279B6"/>
    <w:rsid w:val="00E27AF9"/>
    <w:rsid w:val="00E27D77"/>
    <w:rsid w:val="00E3032D"/>
    <w:rsid w:val="00E3034F"/>
    <w:rsid w:val="00E30446"/>
    <w:rsid w:val="00E30D19"/>
    <w:rsid w:val="00E30F6A"/>
    <w:rsid w:val="00E31BF3"/>
    <w:rsid w:val="00E3204A"/>
    <w:rsid w:val="00E32857"/>
    <w:rsid w:val="00E32B2F"/>
    <w:rsid w:val="00E330D6"/>
    <w:rsid w:val="00E337C6"/>
    <w:rsid w:val="00E33C26"/>
    <w:rsid w:val="00E34174"/>
    <w:rsid w:val="00E342D9"/>
    <w:rsid w:val="00E34B41"/>
    <w:rsid w:val="00E34FE1"/>
    <w:rsid w:val="00E35F8A"/>
    <w:rsid w:val="00E360B2"/>
    <w:rsid w:val="00E36178"/>
    <w:rsid w:val="00E36213"/>
    <w:rsid w:val="00E37800"/>
    <w:rsid w:val="00E37E8C"/>
    <w:rsid w:val="00E37F94"/>
    <w:rsid w:val="00E4040A"/>
    <w:rsid w:val="00E40A4B"/>
    <w:rsid w:val="00E40AD4"/>
    <w:rsid w:val="00E40D75"/>
    <w:rsid w:val="00E40DAC"/>
    <w:rsid w:val="00E40FE5"/>
    <w:rsid w:val="00E41671"/>
    <w:rsid w:val="00E417E5"/>
    <w:rsid w:val="00E41909"/>
    <w:rsid w:val="00E4193E"/>
    <w:rsid w:val="00E41A70"/>
    <w:rsid w:val="00E423FE"/>
    <w:rsid w:val="00E42633"/>
    <w:rsid w:val="00E430D0"/>
    <w:rsid w:val="00E431FE"/>
    <w:rsid w:val="00E43316"/>
    <w:rsid w:val="00E43C96"/>
    <w:rsid w:val="00E4408C"/>
    <w:rsid w:val="00E45144"/>
    <w:rsid w:val="00E4521E"/>
    <w:rsid w:val="00E454E1"/>
    <w:rsid w:val="00E45C67"/>
    <w:rsid w:val="00E4767D"/>
    <w:rsid w:val="00E47738"/>
    <w:rsid w:val="00E47A11"/>
    <w:rsid w:val="00E50835"/>
    <w:rsid w:val="00E5083D"/>
    <w:rsid w:val="00E50C45"/>
    <w:rsid w:val="00E50C67"/>
    <w:rsid w:val="00E5112F"/>
    <w:rsid w:val="00E511A7"/>
    <w:rsid w:val="00E51615"/>
    <w:rsid w:val="00E5165D"/>
    <w:rsid w:val="00E5266D"/>
    <w:rsid w:val="00E526A3"/>
    <w:rsid w:val="00E52C90"/>
    <w:rsid w:val="00E54283"/>
    <w:rsid w:val="00E54556"/>
    <w:rsid w:val="00E5461F"/>
    <w:rsid w:val="00E54CE0"/>
    <w:rsid w:val="00E54DF6"/>
    <w:rsid w:val="00E54E6B"/>
    <w:rsid w:val="00E54F50"/>
    <w:rsid w:val="00E54FCC"/>
    <w:rsid w:val="00E5532A"/>
    <w:rsid w:val="00E55358"/>
    <w:rsid w:val="00E55880"/>
    <w:rsid w:val="00E55FB2"/>
    <w:rsid w:val="00E56A79"/>
    <w:rsid w:val="00E57671"/>
    <w:rsid w:val="00E577CD"/>
    <w:rsid w:val="00E57A56"/>
    <w:rsid w:val="00E61595"/>
    <w:rsid w:val="00E617E3"/>
    <w:rsid w:val="00E618D0"/>
    <w:rsid w:val="00E61ABD"/>
    <w:rsid w:val="00E6235E"/>
    <w:rsid w:val="00E62993"/>
    <w:rsid w:val="00E62A11"/>
    <w:rsid w:val="00E62D34"/>
    <w:rsid w:val="00E62DDC"/>
    <w:rsid w:val="00E632E6"/>
    <w:rsid w:val="00E632FD"/>
    <w:rsid w:val="00E635C0"/>
    <w:rsid w:val="00E63B14"/>
    <w:rsid w:val="00E63B1E"/>
    <w:rsid w:val="00E63C1D"/>
    <w:rsid w:val="00E63F59"/>
    <w:rsid w:val="00E65510"/>
    <w:rsid w:val="00E65734"/>
    <w:rsid w:val="00E65791"/>
    <w:rsid w:val="00E66028"/>
    <w:rsid w:val="00E6629B"/>
    <w:rsid w:val="00E66406"/>
    <w:rsid w:val="00E66DCA"/>
    <w:rsid w:val="00E6701A"/>
    <w:rsid w:val="00E67964"/>
    <w:rsid w:val="00E67CEE"/>
    <w:rsid w:val="00E704B9"/>
    <w:rsid w:val="00E70B83"/>
    <w:rsid w:val="00E717FD"/>
    <w:rsid w:val="00E718D1"/>
    <w:rsid w:val="00E71C37"/>
    <w:rsid w:val="00E71DA5"/>
    <w:rsid w:val="00E727EF"/>
    <w:rsid w:val="00E7281F"/>
    <w:rsid w:val="00E72EA9"/>
    <w:rsid w:val="00E73A17"/>
    <w:rsid w:val="00E73D1E"/>
    <w:rsid w:val="00E73D46"/>
    <w:rsid w:val="00E74693"/>
    <w:rsid w:val="00E74976"/>
    <w:rsid w:val="00E74C06"/>
    <w:rsid w:val="00E74CFF"/>
    <w:rsid w:val="00E751A2"/>
    <w:rsid w:val="00E75BDD"/>
    <w:rsid w:val="00E7637F"/>
    <w:rsid w:val="00E76C8B"/>
    <w:rsid w:val="00E7752D"/>
    <w:rsid w:val="00E804F6"/>
    <w:rsid w:val="00E80A15"/>
    <w:rsid w:val="00E812A3"/>
    <w:rsid w:val="00E812CA"/>
    <w:rsid w:val="00E81595"/>
    <w:rsid w:val="00E81AA4"/>
    <w:rsid w:val="00E8212F"/>
    <w:rsid w:val="00E82610"/>
    <w:rsid w:val="00E82ADA"/>
    <w:rsid w:val="00E82B37"/>
    <w:rsid w:val="00E83BB8"/>
    <w:rsid w:val="00E841CB"/>
    <w:rsid w:val="00E8439F"/>
    <w:rsid w:val="00E84769"/>
    <w:rsid w:val="00E84AF4"/>
    <w:rsid w:val="00E85D78"/>
    <w:rsid w:val="00E865EE"/>
    <w:rsid w:val="00E86731"/>
    <w:rsid w:val="00E86779"/>
    <w:rsid w:val="00E86C52"/>
    <w:rsid w:val="00E86D90"/>
    <w:rsid w:val="00E871FD"/>
    <w:rsid w:val="00E872B7"/>
    <w:rsid w:val="00E90DF9"/>
    <w:rsid w:val="00E91A1A"/>
    <w:rsid w:val="00E921D4"/>
    <w:rsid w:val="00E92559"/>
    <w:rsid w:val="00E9286A"/>
    <w:rsid w:val="00E92B81"/>
    <w:rsid w:val="00E92BD3"/>
    <w:rsid w:val="00E92CF7"/>
    <w:rsid w:val="00E935EE"/>
    <w:rsid w:val="00E938EE"/>
    <w:rsid w:val="00E93F79"/>
    <w:rsid w:val="00E945C2"/>
    <w:rsid w:val="00E94896"/>
    <w:rsid w:val="00E95097"/>
    <w:rsid w:val="00E954F7"/>
    <w:rsid w:val="00E95560"/>
    <w:rsid w:val="00E9572B"/>
    <w:rsid w:val="00E95C2C"/>
    <w:rsid w:val="00E95D45"/>
    <w:rsid w:val="00E965D5"/>
    <w:rsid w:val="00E96667"/>
    <w:rsid w:val="00E96705"/>
    <w:rsid w:val="00E96EA1"/>
    <w:rsid w:val="00E970C5"/>
    <w:rsid w:val="00E97486"/>
    <w:rsid w:val="00E97731"/>
    <w:rsid w:val="00E97FA3"/>
    <w:rsid w:val="00EA0006"/>
    <w:rsid w:val="00EA0629"/>
    <w:rsid w:val="00EA09CE"/>
    <w:rsid w:val="00EA0D70"/>
    <w:rsid w:val="00EA1DE8"/>
    <w:rsid w:val="00EA1E06"/>
    <w:rsid w:val="00EA2084"/>
    <w:rsid w:val="00EA2C25"/>
    <w:rsid w:val="00EA2F72"/>
    <w:rsid w:val="00EA322B"/>
    <w:rsid w:val="00EA5193"/>
    <w:rsid w:val="00EA58EB"/>
    <w:rsid w:val="00EA5C6A"/>
    <w:rsid w:val="00EA601D"/>
    <w:rsid w:val="00EA7183"/>
    <w:rsid w:val="00EA72D9"/>
    <w:rsid w:val="00EA78BF"/>
    <w:rsid w:val="00EA7F99"/>
    <w:rsid w:val="00EB0090"/>
    <w:rsid w:val="00EB04B5"/>
    <w:rsid w:val="00EB089C"/>
    <w:rsid w:val="00EB1A1E"/>
    <w:rsid w:val="00EB1D98"/>
    <w:rsid w:val="00EB2964"/>
    <w:rsid w:val="00EB29CA"/>
    <w:rsid w:val="00EB2ECB"/>
    <w:rsid w:val="00EB33B9"/>
    <w:rsid w:val="00EB368F"/>
    <w:rsid w:val="00EB3B03"/>
    <w:rsid w:val="00EB3B9A"/>
    <w:rsid w:val="00EB4FEC"/>
    <w:rsid w:val="00EB5227"/>
    <w:rsid w:val="00EB5344"/>
    <w:rsid w:val="00EB53CD"/>
    <w:rsid w:val="00EB5436"/>
    <w:rsid w:val="00EB5474"/>
    <w:rsid w:val="00EB5554"/>
    <w:rsid w:val="00EB5844"/>
    <w:rsid w:val="00EB5D5B"/>
    <w:rsid w:val="00EB5FFF"/>
    <w:rsid w:val="00EB65BD"/>
    <w:rsid w:val="00EB6763"/>
    <w:rsid w:val="00EB6ADC"/>
    <w:rsid w:val="00EB6BDC"/>
    <w:rsid w:val="00EB737F"/>
    <w:rsid w:val="00EC015E"/>
    <w:rsid w:val="00EC0931"/>
    <w:rsid w:val="00EC0BAF"/>
    <w:rsid w:val="00EC1201"/>
    <w:rsid w:val="00EC17E3"/>
    <w:rsid w:val="00EC1B56"/>
    <w:rsid w:val="00EC22D1"/>
    <w:rsid w:val="00EC24AE"/>
    <w:rsid w:val="00EC2709"/>
    <w:rsid w:val="00EC2A0B"/>
    <w:rsid w:val="00EC3924"/>
    <w:rsid w:val="00EC3E04"/>
    <w:rsid w:val="00EC3FA7"/>
    <w:rsid w:val="00EC47B7"/>
    <w:rsid w:val="00EC4EEC"/>
    <w:rsid w:val="00EC536A"/>
    <w:rsid w:val="00EC5C29"/>
    <w:rsid w:val="00EC5CF9"/>
    <w:rsid w:val="00EC5FC6"/>
    <w:rsid w:val="00EC796F"/>
    <w:rsid w:val="00EC7A5A"/>
    <w:rsid w:val="00EC7CC8"/>
    <w:rsid w:val="00EC7D13"/>
    <w:rsid w:val="00EC7F75"/>
    <w:rsid w:val="00ED05E0"/>
    <w:rsid w:val="00ED0F23"/>
    <w:rsid w:val="00ED111C"/>
    <w:rsid w:val="00ED1315"/>
    <w:rsid w:val="00ED139A"/>
    <w:rsid w:val="00ED285D"/>
    <w:rsid w:val="00ED288E"/>
    <w:rsid w:val="00ED2D27"/>
    <w:rsid w:val="00ED318F"/>
    <w:rsid w:val="00ED33C7"/>
    <w:rsid w:val="00ED34AA"/>
    <w:rsid w:val="00ED39B2"/>
    <w:rsid w:val="00ED3C3F"/>
    <w:rsid w:val="00ED3FB7"/>
    <w:rsid w:val="00ED4340"/>
    <w:rsid w:val="00ED474F"/>
    <w:rsid w:val="00ED4848"/>
    <w:rsid w:val="00ED59ED"/>
    <w:rsid w:val="00ED5DFF"/>
    <w:rsid w:val="00ED5E40"/>
    <w:rsid w:val="00ED5F3A"/>
    <w:rsid w:val="00ED5FB6"/>
    <w:rsid w:val="00ED6104"/>
    <w:rsid w:val="00ED6BF0"/>
    <w:rsid w:val="00ED70A2"/>
    <w:rsid w:val="00ED73DE"/>
    <w:rsid w:val="00ED7493"/>
    <w:rsid w:val="00ED7B44"/>
    <w:rsid w:val="00ED7C46"/>
    <w:rsid w:val="00ED7CBD"/>
    <w:rsid w:val="00EE022E"/>
    <w:rsid w:val="00EE0D56"/>
    <w:rsid w:val="00EE174A"/>
    <w:rsid w:val="00EE1902"/>
    <w:rsid w:val="00EE19F8"/>
    <w:rsid w:val="00EE1D31"/>
    <w:rsid w:val="00EE2304"/>
    <w:rsid w:val="00EE244D"/>
    <w:rsid w:val="00EE3050"/>
    <w:rsid w:val="00EE3148"/>
    <w:rsid w:val="00EE3181"/>
    <w:rsid w:val="00EE338A"/>
    <w:rsid w:val="00EE3508"/>
    <w:rsid w:val="00EE4D94"/>
    <w:rsid w:val="00EE4DBD"/>
    <w:rsid w:val="00EE4F5F"/>
    <w:rsid w:val="00EE5061"/>
    <w:rsid w:val="00EE5818"/>
    <w:rsid w:val="00EE5865"/>
    <w:rsid w:val="00EE58CE"/>
    <w:rsid w:val="00EE63C2"/>
    <w:rsid w:val="00EE6908"/>
    <w:rsid w:val="00EE6972"/>
    <w:rsid w:val="00EE7184"/>
    <w:rsid w:val="00EE7347"/>
    <w:rsid w:val="00EF08C6"/>
    <w:rsid w:val="00EF12D0"/>
    <w:rsid w:val="00EF1C7F"/>
    <w:rsid w:val="00EF1D96"/>
    <w:rsid w:val="00EF29FF"/>
    <w:rsid w:val="00EF2A25"/>
    <w:rsid w:val="00EF310C"/>
    <w:rsid w:val="00EF3990"/>
    <w:rsid w:val="00EF3B0D"/>
    <w:rsid w:val="00EF44E5"/>
    <w:rsid w:val="00EF5387"/>
    <w:rsid w:val="00EF5616"/>
    <w:rsid w:val="00EF57AE"/>
    <w:rsid w:val="00EF5A2B"/>
    <w:rsid w:val="00EF5A38"/>
    <w:rsid w:val="00EF5C7B"/>
    <w:rsid w:val="00EF6D39"/>
    <w:rsid w:val="00EF7176"/>
    <w:rsid w:val="00EF73B9"/>
    <w:rsid w:val="00EF740D"/>
    <w:rsid w:val="00EF7F78"/>
    <w:rsid w:val="00F000DC"/>
    <w:rsid w:val="00F002B3"/>
    <w:rsid w:val="00F0057D"/>
    <w:rsid w:val="00F01B0B"/>
    <w:rsid w:val="00F01E61"/>
    <w:rsid w:val="00F0200F"/>
    <w:rsid w:val="00F021D5"/>
    <w:rsid w:val="00F02CDC"/>
    <w:rsid w:val="00F02FB2"/>
    <w:rsid w:val="00F0350A"/>
    <w:rsid w:val="00F036A3"/>
    <w:rsid w:val="00F0373B"/>
    <w:rsid w:val="00F03767"/>
    <w:rsid w:val="00F03C4A"/>
    <w:rsid w:val="00F04799"/>
    <w:rsid w:val="00F04837"/>
    <w:rsid w:val="00F063BD"/>
    <w:rsid w:val="00F06C55"/>
    <w:rsid w:val="00F06EFE"/>
    <w:rsid w:val="00F0720D"/>
    <w:rsid w:val="00F0796E"/>
    <w:rsid w:val="00F07A37"/>
    <w:rsid w:val="00F10A8A"/>
    <w:rsid w:val="00F11274"/>
    <w:rsid w:val="00F112A3"/>
    <w:rsid w:val="00F1155E"/>
    <w:rsid w:val="00F1337B"/>
    <w:rsid w:val="00F13515"/>
    <w:rsid w:val="00F135D7"/>
    <w:rsid w:val="00F1451D"/>
    <w:rsid w:val="00F1467A"/>
    <w:rsid w:val="00F1545D"/>
    <w:rsid w:val="00F15BD3"/>
    <w:rsid w:val="00F16079"/>
    <w:rsid w:val="00F160EF"/>
    <w:rsid w:val="00F166BF"/>
    <w:rsid w:val="00F16D2D"/>
    <w:rsid w:val="00F16E89"/>
    <w:rsid w:val="00F16EAC"/>
    <w:rsid w:val="00F17969"/>
    <w:rsid w:val="00F17F25"/>
    <w:rsid w:val="00F200D3"/>
    <w:rsid w:val="00F20121"/>
    <w:rsid w:val="00F20626"/>
    <w:rsid w:val="00F20F5A"/>
    <w:rsid w:val="00F20FF7"/>
    <w:rsid w:val="00F211D2"/>
    <w:rsid w:val="00F21796"/>
    <w:rsid w:val="00F21CDB"/>
    <w:rsid w:val="00F22266"/>
    <w:rsid w:val="00F22274"/>
    <w:rsid w:val="00F22CA6"/>
    <w:rsid w:val="00F2311A"/>
    <w:rsid w:val="00F2358A"/>
    <w:rsid w:val="00F23D5B"/>
    <w:rsid w:val="00F23F42"/>
    <w:rsid w:val="00F25113"/>
    <w:rsid w:val="00F253AA"/>
    <w:rsid w:val="00F26173"/>
    <w:rsid w:val="00F263F6"/>
    <w:rsid w:val="00F2669A"/>
    <w:rsid w:val="00F26C02"/>
    <w:rsid w:val="00F26DAE"/>
    <w:rsid w:val="00F26E78"/>
    <w:rsid w:val="00F27762"/>
    <w:rsid w:val="00F27817"/>
    <w:rsid w:val="00F27B8E"/>
    <w:rsid w:val="00F3055B"/>
    <w:rsid w:val="00F30568"/>
    <w:rsid w:val="00F3076F"/>
    <w:rsid w:val="00F30801"/>
    <w:rsid w:val="00F30E4D"/>
    <w:rsid w:val="00F31449"/>
    <w:rsid w:val="00F31D42"/>
    <w:rsid w:val="00F31F4D"/>
    <w:rsid w:val="00F32359"/>
    <w:rsid w:val="00F32BDC"/>
    <w:rsid w:val="00F33164"/>
    <w:rsid w:val="00F33247"/>
    <w:rsid w:val="00F339A3"/>
    <w:rsid w:val="00F33B58"/>
    <w:rsid w:val="00F34426"/>
    <w:rsid w:val="00F3442D"/>
    <w:rsid w:val="00F3473D"/>
    <w:rsid w:val="00F34952"/>
    <w:rsid w:val="00F349F1"/>
    <w:rsid w:val="00F34A30"/>
    <w:rsid w:val="00F34FC2"/>
    <w:rsid w:val="00F34FC3"/>
    <w:rsid w:val="00F359E1"/>
    <w:rsid w:val="00F35F31"/>
    <w:rsid w:val="00F36306"/>
    <w:rsid w:val="00F36BDA"/>
    <w:rsid w:val="00F36C89"/>
    <w:rsid w:val="00F36D5C"/>
    <w:rsid w:val="00F36EA3"/>
    <w:rsid w:val="00F37175"/>
    <w:rsid w:val="00F37246"/>
    <w:rsid w:val="00F3783F"/>
    <w:rsid w:val="00F37881"/>
    <w:rsid w:val="00F37CD8"/>
    <w:rsid w:val="00F37D89"/>
    <w:rsid w:val="00F4020F"/>
    <w:rsid w:val="00F40569"/>
    <w:rsid w:val="00F406C2"/>
    <w:rsid w:val="00F40733"/>
    <w:rsid w:val="00F41138"/>
    <w:rsid w:val="00F41DD6"/>
    <w:rsid w:val="00F41E26"/>
    <w:rsid w:val="00F422E5"/>
    <w:rsid w:val="00F42AB5"/>
    <w:rsid w:val="00F43294"/>
    <w:rsid w:val="00F43723"/>
    <w:rsid w:val="00F438AB"/>
    <w:rsid w:val="00F43B0C"/>
    <w:rsid w:val="00F43B55"/>
    <w:rsid w:val="00F44DB0"/>
    <w:rsid w:val="00F44F07"/>
    <w:rsid w:val="00F4554E"/>
    <w:rsid w:val="00F459EE"/>
    <w:rsid w:val="00F45B75"/>
    <w:rsid w:val="00F468CE"/>
    <w:rsid w:val="00F4690D"/>
    <w:rsid w:val="00F46960"/>
    <w:rsid w:val="00F46CB3"/>
    <w:rsid w:val="00F47E1F"/>
    <w:rsid w:val="00F47F7D"/>
    <w:rsid w:val="00F50A3E"/>
    <w:rsid w:val="00F51B88"/>
    <w:rsid w:val="00F51BFE"/>
    <w:rsid w:val="00F51CA1"/>
    <w:rsid w:val="00F5233E"/>
    <w:rsid w:val="00F52E2C"/>
    <w:rsid w:val="00F52EBF"/>
    <w:rsid w:val="00F534B4"/>
    <w:rsid w:val="00F53939"/>
    <w:rsid w:val="00F53C95"/>
    <w:rsid w:val="00F54419"/>
    <w:rsid w:val="00F5685A"/>
    <w:rsid w:val="00F56E48"/>
    <w:rsid w:val="00F56E65"/>
    <w:rsid w:val="00F56E9A"/>
    <w:rsid w:val="00F5784E"/>
    <w:rsid w:val="00F6019C"/>
    <w:rsid w:val="00F60309"/>
    <w:rsid w:val="00F603E7"/>
    <w:rsid w:val="00F60E96"/>
    <w:rsid w:val="00F61F93"/>
    <w:rsid w:val="00F62F34"/>
    <w:rsid w:val="00F62F7D"/>
    <w:rsid w:val="00F63131"/>
    <w:rsid w:val="00F634E3"/>
    <w:rsid w:val="00F6356A"/>
    <w:rsid w:val="00F63C5A"/>
    <w:rsid w:val="00F64D19"/>
    <w:rsid w:val="00F64E28"/>
    <w:rsid w:val="00F64E38"/>
    <w:rsid w:val="00F650D8"/>
    <w:rsid w:val="00F650F0"/>
    <w:rsid w:val="00F65355"/>
    <w:rsid w:val="00F65610"/>
    <w:rsid w:val="00F65B92"/>
    <w:rsid w:val="00F65E23"/>
    <w:rsid w:val="00F65FD7"/>
    <w:rsid w:val="00F660DF"/>
    <w:rsid w:val="00F662B2"/>
    <w:rsid w:val="00F6757E"/>
    <w:rsid w:val="00F67664"/>
    <w:rsid w:val="00F67920"/>
    <w:rsid w:val="00F67C67"/>
    <w:rsid w:val="00F67FC2"/>
    <w:rsid w:val="00F70013"/>
    <w:rsid w:val="00F71E8E"/>
    <w:rsid w:val="00F71F7F"/>
    <w:rsid w:val="00F72984"/>
    <w:rsid w:val="00F729F5"/>
    <w:rsid w:val="00F735D1"/>
    <w:rsid w:val="00F74991"/>
    <w:rsid w:val="00F74B96"/>
    <w:rsid w:val="00F753E6"/>
    <w:rsid w:val="00F75CC7"/>
    <w:rsid w:val="00F75D57"/>
    <w:rsid w:val="00F75FE3"/>
    <w:rsid w:val="00F76042"/>
    <w:rsid w:val="00F762FC"/>
    <w:rsid w:val="00F7714C"/>
    <w:rsid w:val="00F77DB6"/>
    <w:rsid w:val="00F77E9B"/>
    <w:rsid w:val="00F80261"/>
    <w:rsid w:val="00F81314"/>
    <w:rsid w:val="00F8136A"/>
    <w:rsid w:val="00F8141B"/>
    <w:rsid w:val="00F81650"/>
    <w:rsid w:val="00F821A8"/>
    <w:rsid w:val="00F826DC"/>
    <w:rsid w:val="00F84142"/>
    <w:rsid w:val="00F84D15"/>
    <w:rsid w:val="00F84D71"/>
    <w:rsid w:val="00F84FE0"/>
    <w:rsid w:val="00F853C0"/>
    <w:rsid w:val="00F855C9"/>
    <w:rsid w:val="00F85A6B"/>
    <w:rsid w:val="00F85E36"/>
    <w:rsid w:val="00F86686"/>
    <w:rsid w:val="00F86993"/>
    <w:rsid w:val="00F86E0F"/>
    <w:rsid w:val="00F87790"/>
    <w:rsid w:val="00F90289"/>
    <w:rsid w:val="00F905A8"/>
    <w:rsid w:val="00F910F2"/>
    <w:rsid w:val="00F91C04"/>
    <w:rsid w:val="00F9214E"/>
    <w:rsid w:val="00F92495"/>
    <w:rsid w:val="00F92842"/>
    <w:rsid w:val="00F92AE8"/>
    <w:rsid w:val="00F92CD0"/>
    <w:rsid w:val="00F9309A"/>
    <w:rsid w:val="00F932AC"/>
    <w:rsid w:val="00F932BA"/>
    <w:rsid w:val="00F93335"/>
    <w:rsid w:val="00F93954"/>
    <w:rsid w:val="00F93C5B"/>
    <w:rsid w:val="00F93CAB"/>
    <w:rsid w:val="00F940CC"/>
    <w:rsid w:val="00F944F8"/>
    <w:rsid w:val="00F9473E"/>
    <w:rsid w:val="00F948A8"/>
    <w:rsid w:val="00F94AED"/>
    <w:rsid w:val="00F94F04"/>
    <w:rsid w:val="00F95000"/>
    <w:rsid w:val="00F950F4"/>
    <w:rsid w:val="00F95973"/>
    <w:rsid w:val="00F95A59"/>
    <w:rsid w:val="00F96665"/>
    <w:rsid w:val="00F969D3"/>
    <w:rsid w:val="00F971F6"/>
    <w:rsid w:val="00F973EF"/>
    <w:rsid w:val="00F975B3"/>
    <w:rsid w:val="00F9774F"/>
    <w:rsid w:val="00F978EC"/>
    <w:rsid w:val="00F979C2"/>
    <w:rsid w:val="00F97D5B"/>
    <w:rsid w:val="00F97E54"/>
    <w:rsid w:val="00F97F5C"/>
    <w:rsid w:val="00FA021B"/>
    <w:rsid w:val="00FA07AF"/>
    <w:rsid w:val="00FA1449"/>
    <w:rsid w:val="00FA1CB6"/>
    <w:rsid w:val="00FA1EFB"/>
    <w:rsid w:val="00FA208E"/>
    <w:rsid w:val="00FA2271"/>
    <w:rsid w:val="00FA235D"/>
    <w:rsid w:val="00FA298D"/>
    <w:rsid w:val="00FA2F8E"/>
    <w:rsid w:val="00FA354E"/>
    <w:rsid w:val="00FA497B"/>
    <w:rsid w:val="00FA4B8C"/>
    <w:rsid w:val="00FA4C8C"/>
    <w:rsid w:val="00FA55D2"/>
    <w:rsid w:val="00FA5800"/>
    <w:rsid w:val="00FA5F24"/>
    <w:rsid w:val="00FA6420"/>
    <w:rsid w:val="00FA659B"/>
    <w:rsid w:val="00FA6B8F"/>
    <w:rsid w:val="00FA6D92"/>
    <w:rsid w:val="00FA6F11"/>
    <w:rsid w:val="00FA7990"/>
    <w:rsid w:val="00FA7B22"/>
    <w:rsid w:val="00FB0495"/>
    <w:rsid w:val="00FB0FBE"/>
    <w:rsid w:val="00FB104D"/>
    <w:rsid w:val="00FB13DA"/>
    <w:rsid w:val="00FB1432"/>
    <w:rsid w:val="00FB19D1"/>
    <w:rsid w:val="00FB23B4"/>
    <w:rsid w:val="00FB27E9"/>
    <w:rsid w:val="00FB29CD"/>
    <w:rsid w:val="00FB2C5D"/>
    <w:rsid w:val="00FB2F0B"/>
    <w:rsid w:val="00FB3107"/>
    <w:rsid w:val="00FB321C"/>
    <w:rsid w:val="00FB44E0"/>
    <w:rsid w:val="00FB49A0"/>
    <w:rsid w:val="00FB4A1A"/>
    <w:rsid w:val="00FB4EA0"/>
    <w:rsid w:val="00FB5441"/>
    <w:rsid w:val="00FB5505"/>
    <w:rsid w:val="00FB5A90"/>
    <w:rsid w:val="00FB5BF7"/>
    <w:rsid w:val="00FB63C1"/>
    <w:rsid w:val="00FB65F2"/>
    <w:rsid w:val="00FB694E"/>
    <w:rsid w:val="00FB7117"/>
    <w:rsid w:val="00FB7435"/>
    <w:rsid w:val="00FB78DB"/>
    <w:rsid w:val="00FB7D3D"/>
    <w:rsid w:val="00FC07CE"/>
    <w:rsid w:val="00FC09B6"/>
    <w:rsid w:val="00FC0F9F"/>
    <w:rsid w:val="00FC170E"/>
    <w:rsid w:val="00FC1DA5"/>
    <w:rsid w:val="00FC1F30"/>
    <w:rsid w:val="00FC2C9E"/>
    <w:rsid w:val="00FC317A"/>
    <w:rsid w:val="00FC38C6"/>
    <w:rsid w:val="00FC3D6A"/>
    <w:rsid w:val="00FC46F4"/>
    <w:rsid w:val="00FC47D0"/>
    <w:rsid w:val="00FC4C90"/>
    <w:rsid w:val="00FC4F17"/>
    <w:rsid w:val="00FC4FEB"/>
    <w:rsid w:val="00FC573E"/>
    <w:rsid w:val="00FC5B23"/>
    <w:rsid w:val="00FC5BD6"/>
    <w:rsid w:val="00FC5DBF"/>
    <w:rsid w:val="00FC5EBA"/>
    <w:rsid w:val="00FC691F"/>
    <w:rsid w:val="00FC6BB0"/>
    <w:rsid w:val="00FC75A9"/>
    <w:rsid w:val="00FC77B3"/>
    <w:rsid w:val="00FD005E"/>
    <w:rsid w:val="00FD0EA5"/>
    <w:rsid w:val="00FD1140"/>
    <w:rsid w:val="00FD1336"/>
    <w:rsid w:val="00FD1590"/>
    <w:rsid w:val="00FD1CA5"/>
    <w:rsid w:val="00FD1F3F"/>
    <w:rsid w:val="00FD2049"/>
    <w:rsid w:val="00FD2075"/>
    <w:rsid w:val="00FD222E"/>
    <w:rsid w:val="00FD2312"/>
    <w:rsid w:val="00FD25F4"/>
    <w:rsid w:val="00FD261E"/>
    <w:rsid w:val="00FD2A90"/>
    <w:rsid w:val="00FD3074"/>
    <w:rsid w:val="00FD30A4"/>
    <w:rsid w:val="00FD3154"/>
    <w:rsid w:val="00FD3514"/>
    <w:rsid w:val="00FD4360"/>
    <w:rsid w:val="00FD512B"/>
    <w:rsid w:val="00FD555F"/>
    <w:rsid w:val="00FD557A"/>
    <w:rsid w:val="00FD5BED"/>
    <w:rsid w:val="00FD675F"/>
    <w:rsid w:val="00FD6784"/>
    <w:rsid w:val="00FD68CC"/>
    <w:rsid w:val="00FD6996"/>
    <w:rsid w:val="00FD6AFF"/>
    <w:rsid w:val="00FD6CEC"/>
    <w:rsid w:val="00FD729E"/>
    <w:rsid w:val="00FD794D"/>
    <w:rsid w:val="00FD7B4E"/>
    <w:rsid w:val="00FD7C5D"/>
    <w:rsid w:val="00FD7E7E"/>
    <w:rsid w:val="00FE02D5"/>
    <w:rsid w:val="00FE1053"/>
    <w:rsid w:val="00FE1E4F"/>
    <w:rsid w:val="00FE1FDA"/>
    <w:rsid w:val="00FE202C"/>
    <w:rsid w:val="00FE23BC"/>
    <w:rsid w:val="00FE244C"/>
    <w:rsid w:val="00FE278A"/>
    <w:rsid w:val="00FE2DAA"/>
    <w:rsid w:val="00FE3044"/>
    <w:rsid w:val="00FE3674"/>
    <w:rsid w:val="00FE39E4"/>
    <w:rsid w:val="00FE3AE4"/>
    <w:rsid w:val="00FE4C14"/>
    <w:rsid w:val="00FE5DB4"/>
    <w:rsid w:val="00FE5FA6"/>
    <w:rsid w:val="00FE65ED"/>
    <w:rsid w:val="00FE67B3"/>
    <w:rsid w:val="00FE67BA"/>
    <w:rsid w:val="00FE697A"/>
    <w:rsid w:val="00FE7D44"/>
    <w:rsid w:val="00FF0692"/>
    <w:rsid w:val="00FF0C7D"/>
    <w:rsid w:val="00FF0D80"/>
    <w:rsid w:val="00FF1810"/>
    <w:rsid w:val="00FF1851"/>
    <w:rsid w:val="00FF1B99"/>
    <w:rsid w:val="00FF20BC"/>
    <w:rsid w:val="00FF2738"/>
    <w:rsid w:val="00FF281A"/>
    <w:rsid w:val="00FF3BF1"/>
    <w:rsid w:val="00FF4087"/>
    <w:rsid w:val="00FF442B"/>
    <w:rsid w:val="00FF44A7"/>
    <w:rsid w:val="00FF4C7A"/>
    <w:rsid w:val="00FF51E6"/>
    <w:rsid w:val="00FF58A4"/>
    <w:rsid w:val="00FF591D"/>
    <w:rsid w:val="00FF61F6"/>
    <w:rsid w:val="00FF6B1F"/>
    <w:rsid w:val="00FF6D8E"/>
    <w:rsid w:val="00FF6FB9"/>
    <w:rsid w:val="00FF77CB"/>
    <w:rsid w:val="00FF7D21"/>
    <w:rsid w:val="02E52EFE"/>
    <w:rsid w:val="04999818"/>
    <w:rsid w:val="0799964B"/>
    <w:rsid w:val="0D708D8C"/>
    <w:rsid w:val="13EA13CC"/>
    <w:rsid w:val="14DD00A5"/>
    <w:rsid w:val="224BF16E"/>
    <w:rsid w:val="26561A17"/>
    <w:rsid w:val="28415BF1"/>
    <w:rsid w:val="289576D4"/>
    <w:rsid w:val="291C1DBF"/>
    <w:rsid w:val="2C4D2309"/>
    <w:rsid w:val="2ECBA6DA"/>
    <w:rsid w:val="3587487D"/>
    <w:rsid w:val="4126E8A9"/>
    <w:rsid w:val="4237ED11"/>
    <w:rsid w:val="517F4814"/>
    <w:rsid w:val="5A1522BD"/>
    <w:rsid w:val="5B6A8205"/>
    <w:rsid w:val="64FC465F"/>
    <w:rsid w:val="67AF87D5"/>
    <w:rsid w:val="6AF5198D"/>
    <w:rsid w:val="79B9EC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51C1B"/>
  <w15:docId w15:val="{88EBA56E-2BBE-4A61-89B6-0BB8F5AB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7949"/>
    <w:rPr>
      <w:rFonts w:ascii="Arial" w:hAnsi="Arial"/>
    </w:rPr>
  </w:style>
  <w:style w:type="paragraph" w:styleId="Heading1">
    <w:name w:val="heading 1"/>
    <w:basedOn w:val="Normal"/>
    <w:next w:val="Normal"/>
    <w:link w:val="Heading1Char"/>
    <w:qFormat/>
    <w:rsid w:val="000D10E0"/>
    <w:pPr>
      <w:keepNext/>
      <w:numPr>
        <w:numId w:val="5"/>
      </w:numPr>
      <w:tabs>
        <w:tab w:val="left" w:pos="1134"/>
      </w:tabs>
      <w:spacing w:before="240" w:after="240" w:line="360" w:lineRule="exact"/>
      <w:ind w:left="1134" w:hanging="850"/>
      <w:outlineLvl w:val="0"/>
    </w:pPr>
    <w:rPr>
      <w:rFonts w:ascii="Calibri" w:hAnsi="Calibri"/>
      <w:b/>
      <w:bCs/>
      <w:sz w:val="28"/>
    </w:rPr>
  </w:style>
  <w:style w:type="paragraph" w:styleId="Heading2">
    <w:name w:val="heading 2"/>
    <w:basedOn w:val="Normal"/>
    <w:next w:val="Normal"/>
    <w:link w:val="Heading2Char"/>
    <w:unhideWhenUsed/>
    <w:qFormat/>
    <w:rsid w:val="000D10E0"/>
    <w:pPr>
      <w:keepNext/>
      <w:numPr>
        <w:ilvl w:val="1"/>
        <w:numId w:val="5"/>
      </w:numPr>
      <w:suppressAutoHyphens/>
      <w:spacing w:before="240" w:after="60"/>
      <w:ind w:left="1134" w:hanging="850"/>
      <w:outlineLvl w:val="1"/>
    </w:pPr>
    <w:rPr>
      <w:rFonts w:ascii="Calibri" w:hAnsi="Calibri"/>
      <w:b/>
      <w:bCs/>
      <w:sz w:val="24"/>
      <w:szCs w:val="24"/>
      <w:lang w:eastAsia="en-US"/>
    </w:rPr>
  </w:style>
  <w:style w:type="paragraph" w:styleId="Heading3">
    <w:name w:val="heading 3"/>
    <w:basedOn w:val="Normal"/>
    <w:next w:val="Normal"/>
    <w:link w:val="Heading3Char"/>
    <w:semiHidden/>
    <w:unhideWhenUsed/>
    <w:qFormat/>
    <w:rsid w:val="00A75E65"/>
    <w:pPr>
      <w:keepNext/>
      <w:numPr>
        <w:ilvl w:val="2"/>
        <w:numId w:val="5"/>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E67BA"/>
    <w:pPr>
      <w:keepNext/>
      <w:numPr>
        <w:ilvl w:val="3"/>
        <w:numId w:val="5"/>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E67BA"/>
    <w:pPr>
      <w:numPr>
        <w:ilvl w:val="4"/>
        <w:numId w:val="5"/>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E67BA"/>
    <w:pPr>
      <w:numPr>
        <w:ilvl w:val="5"/>
        <w:numId w:val="5"/>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E67BA"/>
    <w:pPr>
      <w:numPr>
        <w:ilvl w:val="6"/>
        <w:numId w:val="5"/>
      </w:num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FE67BA"/>
    <w:pPr>
      <w:numPr>
        <w:ilvl w:val="7"/>
        <w:numId w:val="5"/>
      </w:num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FE67BA"/>
    <w:pPr>
      <w:numPr>
        <w:ilvl w:val="8"/>
        <w:numId w:val="5"/>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B378C3"/>
    <w:rPr>
      <w:rFonts w:ascii="Arial" w:hAnsi="Arial"/>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Heading1Char">
    <w:name w:val="Heading 1 Char"/>
    <w:link w:val="Heading1"/>
    <w:rsid w:val="000D10E0"/>
    <w:rPr>
      <w:rFonts w:ascii="Calibri" w:hAnsi="Calibri"/>
      <w:b/>
      <w:bCs/>
      <w:sz w:val="28"/>
    </w:rPr>
  </w:style>
  <w:style w:type="paragraph" w:customStyle="1" w:styleId="Tableheadingcentred">
    <w:name w:val="Table heading centred"/>
    <w:basedOn w:val="Normal"/>
    <w:rsid w:val="001B7949"/>
    <w:pPr>
      <w:jc w:val="center"/>
    </w:pPr>
    <w:rPr>
      <w:b/>
      <w:bCs/>
      <w:sz w:val="16"/>
    </w:rPr>
  </w:style>
  <w:style w:type="paragraph" w:customStyle="1" w:styleId="Tableheadingrotated">
    <w:name w:val="Table heading rotated"/>
    <w:basedOn w:val="Normal"/>
    <w:rsid w:val="00140AC7"/>
    <w:pPr>
      <w:ind w:left="113" w:right="113"/>
      <w:jc w:val="center"/>
    </w:pPr>
    <w:rPr>
      <w:rFonts w:ascii="Calibri" w:hAnsi="Calibri"/>
      <w:b/>
      <w:bCs/>
      <w:sz w:val="18"/>
    </w:rPr>
  </w:style>
  <w:style w:type="paragraph" w:customStyle="1" w:styleId="Tabletextcentered">
    <w:name w:val="Table text centered"/>
    <w:basedOn w:val="Tabletext"/>
    <w:rsid w:val="001B7949"/>
    <w:pPr>
      <w:jc w:val="center"/>
    </w:pPr>
  </w:style>
  <w:style w:type="paragraph" w:customStyle="1" w:styleId="Tableheading">
    <w:name w:val="Table heading"/>
    <w:basedOn w:val="Heading2"/>
    <w:qFormat/>
    <w:rsid w:val="00F71F7F"/>
    <w:pPr>
      <w:numPr>
        <w:ilvl w:val="0"/>
        <w:numId w:val="0"/>
      </w:numPr>
    </w:pPr>
  </w:style>
  <w:style w:type="paragraph" w:customStyle="1" w:styleId="Tabletext">
    <w:name w:val="Table text"/>
    <w:basedOn w:val="Normal"/>
    <w:rsid w:val="00581852"/>
    <w:pPr>
      <w:spacing w:before="40"/>
    </w:pPr>
    <w:rPr>
      <w:rFonts w:ascii="Calibri" w:hAnsi="Calibri"/>
      <w:sz w:val="18"/>
      <w:lang w:eastAsia="en-US"/>
    </w:rPr>
  </w:style>
  <w:style w:type="paragraph" w:styleId="Header">
    <w:name w:val="header"/>
    <w:basedOn w:val="Normal"/>
    <w:link w:val="HeaderChar"/>
    <w:unhideWhenUsed/>
    <w:rsid w:val="005E1F12"/>
    <w:pPr>
      <w:tabs>
        <w:tab w:val="center" w:pos="4513"/>
        <w:tab w:val="right" w:pos="9026"/>
      </w:tabs>
    </w:pPr>
  </w:style>
  <w:style w:type="character" w:customStyle="1" w:styleId="HeaderChar">
    <w:name w:val="Header Char"/>
    <w:link w:val="Header"/>
    <w:rsid w:val="005E1F12"/>
    <w:rPr>
      <w:rFonts w:ascii="Arial" w:hAnsi="Arial"/>
    </w:rPr>
  </w:style>
  <w:style w:type="paragraph" w:styleId="Footer">
    <w:name w:val="footer"/>
    <w:basedOn w:val="Normal"/>
    <w:link w:val="FooterChar"/>
    <w:unhideWhenUsed/>
    <w:rsid w:val="005E1F12"/>
    <w:pPr>
      <w:tabs>
        <w:tab w:val="center" w:pos="4513"/>
        <w:tab w:val="right" w:pos="9026"/>
      </w:tabs>
    </w:pPr>
  </w:style>
  <w:style w:type="character" w:customStyle="1" w:styleId="FooterChar">
    <w:name w:val="Footer Char"/>
    <w:link w:val="Footer"/>
    <w:rsid w:val="005E1F12"/>
    <w:rPr>
      <w:rFonts w:ascii="Arial" w:hAnsi="Arial"/>
    </w:rPr>
  </w:style>
  <w:style w:type="character" w:styleId="CommentReference">
    <w:name w:val="annotation reference"/>
    <w:semiHidden/>
    <w:unhideWhenUsed/>
    <w:rsid w:val="004032A3"/>
    <w:rPr>
      <w:sz w:val="16"/>
      <w:szCs w:val="16"/>
    </w:rPr>
  </w:style>
  <w:style w:type="paragraph" w:styleId="CommentText">
    <w:name w:val="annotation text"/>
    <w:basedOn w:val="Normal"/>
    <w:link w:val="CommentTextChar"/>
    <w:unhideWhenUsed/>
    <w:rsid w:val="004032A3"/>
  </w:style>
  <w:style w:type="character" w:customStyle="1" w:styleId="CommentTextChar">
    <w:name w:val="Comment Text Char"/>
    <w:link w:val="CommentText"/>
    <w:rsid w:val="004032A3"/>
    <w:rPr>
      <w:rFonts w:ascii="Arial" w:hAnsi="Arial"/>
    </w:rPr>
  </w:style>
  <w:style w:type="paragraph" w:styleId="CommentSubject">
    <w:name w:val="annotation subject"/>
    <w:basedOn w:val="CommentText"/>
    <w:next w:val="CommentText"/>
    <w:link w:val="CommentSubjectChar"/>
    <w:semiHidden/>
    <w:unhideWhenUsed/>
    <w:rsid w:val="004032A3"/>
    <w:rPr>
      <w:b/>
      <w:bCs/>
    </w:rPr>
  </w:style>
  <w:style w:type="character" w:customStyle="1" w:styleId="CommentSubjectChar">
    <w:name w:val="Comment Subject Char"/>
    <w:link w:val="CommentSubject"/>
    <w:semiHidden/>
    <w:rsid w:val="004032A3"/>
    <w:rPr>
      <w:rFonts w:ascii="Arial" w:hAnsi="Arial"/>
      <w:b/>
      <w:bCs/>
    </w:rPr>
  </w:style>
  <w:style w:type="paragraph" w:styleId="BalloonText">
    <w:name w:val="Balloon Text"/>
    <w:basedOn w:val="Normal"/>
    <w:link w:val="BalloonTextChar"/>
    <w:semiHidden/>
    <w:unhideWhenUsed/>
    <w:rsid w:val="004032A3"/>
    <w:rPr>
      <w:rFonts w:ascii="Tahoma" w:hAnsi="Tahoma" w:cs="Tahoma"/>
      <w:sz w:val="16"/>
      <w:szCs w:val="16"/>
    </w:rPr>
  </w:style>
  <w:style w:type="character" w:customStyle="1" w:styleId="BalloonTextChar">
    <w:name w:val="Balloon Text Char"/>
    <w:link w:val="BalloonText"/>
    <w:semiHidden/>
    <w:rsid w:val="004032A3"/>
    <w:rPr>
      <w:rFonts w:ascii="Tahoma" w:hAnsi="Tahoma" w:cs="Tahoma"/>
      <w:sz w:val="16"/>
      <w:szCs w:val="16"/>
    </w:rPr>
  </w:style>
  <w:style w:type="character" w:customStyle="1" w:styleId="Heading2Char">
    <w:name w:val="Heading 2 Char"/>
    <w:link w:val="Heading2"/>
    <w:rsid w:val="000D10E0"/>
    <w:rPr>
      <w:rFonts w:ascii="Calibri" w:hAnsi="Calibri"/>
      <w:b/>
      <w:bCs/>
      <w:sz w:val="24"/>
      <w:szCs w:val="24"/>
      <w:lang w:eastAsia="en-US"/>
    </w:rPr>
  </w:style>
  <w:style w:type="paragraph" w:customStyle="1" w:styleId="StyleCalibri11ptBoldBefore11ptAfter3pt">
    <w:name w:val="Style Calibri 11 pt Bold Before:  11 pt After:  3 pt"/>
    <w:basedOn w:val="Normal"/>
    <w:rsid w:val="00A62A15"/>
    <w:pPr>
      <w:spacing w:before="220" w:after="60"/>
    </w:pPr>
    <w:rPr>
      <w:rFonts w:ascii="Calibri" w:hAnsi="Calibri"/>
      <w:b/>
      <w:bCs/>
      <w:sz w:val="22"/>
    </w:rPr>
  </w:style>
  <w:style w:type="paragraph" w:customStyle="1" w:styleId="NumberedReportBodyText">
    <w:name w:val="Numbered (Report) Body Text"/>
    <w:basedOn w:val="Normal"/>
    <w:qFormat/>
    <w:rsid w:val="0061624F"/>
    <w:pPr>
      <w:numPr>
        <w:ilvl w:val="2"/>
        <w:numId w:val="1"/>
      </w:numPr>
      <w:suppressAutoHyphens/>
      <w:spacing w:before="120" w:after="120" w:line="280" w:lineRule="exact"/>
      <w:jc w:val="both"/>
    </w:pPr>
    <w:rPr>
      <w:rFonts w:ascii="Calibri" w:hAnsi="Calibri"/>
      <w:sz w:val="22"/>
      <w:szCs w:val="18"/>
      <w:lang w:val="en-US" w:eastAsia="da-DK"/>
    </w:rPr>
  </w:style>
  <w:style w:type="paragraph" w:styleId="Revision">
    <w:name w:val="Revision"/>
    <w:hidden/>
    <w:uiPriority w:val="99"/>
    <w:semiHidden/>
    <w:rsid w:val="00A75E65"/>
    <w:rPr>
      <w:rFonts w:ascii="Arial" w:hAnsi="Arial"/>
    </w:rPr>
  </w:style>
  <w:style w:type="paragraph" w:customStyle="1" w:styleId="ESHeader">
    <w:name w:val="ES Header"/>
    <w:basedOn w:val="Normal"/>
    <w:link w:val="ESHeaderChar"/>
    <w:qFormat/>
    <w:rsid w:val="00A75E65"/>
    <w:pPr>
      <w:tabs>
        <w:tab w:val="right" w:pos="8931"/>
      </w:tabs>
      <w:spacing w:before="60" w:after="60" w:line="240" w:lineRule="exact"/>
      <w:ind w:left="142"/>
    </w:pPr>
    <w:rPr>
      <w:rFonts w:ascii="Calibri" w:eastAsia="Calibri" w:hAnsi="Calibri"/>
      <w:lang w:eastAsia="en-US"/>
    </w:rPr>
  </w:style>
  <w:style w:type="character" w:customStyle="1" w:styleId="ESHeaderChar">
    <w:name w:val="ES Header Char"/>
    <w:link w:val="ESHeader"/>
    <w:rsid w:val="00A75E65"/>
    <w:rPr>
      <w:rFonts w:ascii="Calibri" w:eastAsia="Calibri" w:hAnsi="Calibri"/>
      <w:lang w:eastAsia="en-US"/>
    </w:rPr>
  </w:style>
  <w:style w:type="character" w:styleId="Hyperlink">
    <w:name w:val="Hyperlink"/>
    <w:uiPriority w:val="99"/>
    <w:rsid w:val="00A75E65"/>
    <w:rPr>
      <w:rFonts w:ascii="Calibri" w:hAnsi="Calibri"/>
      <w:color w:val="009DE0"/>
      <w:sz w:val="22"/>
      <w:u w:val="none"/>
    </w:rPr>
  </w:style>
  <w:style w:type="paragraph" w:styleId="TOC2">
    <w:name w:val="toc 2"/>
    <w:basedOn w:val="Normal"/>
    <w:next w:val="Normal"/>
    <w:autoRedefine/>
    <w:uiPriority w:val="39"/>
    <w:rsid w:val="00D81952"/>
    <w:pPr>
      <w:tabs>
        <w:tab w:val="left" w:pos="851"/>
        <w:tab w:val="right" w:pos="13325"/>
      </w:tabs>
      <w:spacing w:line="260" w:lineRule="atLeast"/>
      <w:ind w:left="851" w:right="567" w:hanging="567"/>
    </w:pPr>
    <w:rPr>
      <w:rFonts w:ascii="Calibri" w:hAnsi="Calibri"/>
      <w:sz w:val="22"/>
      <w:szCs w:val="18"/>
      <w:lang w:eastAsia="da-DK"/>
    </w:rPr>
  </w:style>
  <w:style w:type="paragraph" w:styleId="TOC3">
    <w:name w:val="toc 3"/>
    <w:basedOn w:val="Normal"/>
    <w:next w:val="Normal"/>
    <w:autoRedefine/>
    <w:uiPriority w:val="39"/>
    <w:unhideWhenUsed/>
    <w:rsid w:val="00A75E65"/>
    <w:pPr>
      <w:spacing w:after="100" w:line="276" w:lineRule="auto"/>
      <w:ind w:left="440"/>
    </w:pPr>
    <w:rPr>
      <w:rFonts w:ascii="Calibri" w:eastAsia="Calibri" w:hAnsi="Calibri"/>
      <w:sz w:val="22"/>
      <w:szCs w:val="22"/>
      <w:lang w:eastAsia="en-US"/>
    </w:rPr>
  </w:style>
  <w:style w:type="character" w:customStyle="1" w:styleId="Heading3Char">
    <w:name w:val="Heading 3 Char"/>
    <w:link w:val="Heading3"/>
    <w:semiHidden/>
    <w:rsid w:val="00A75E65"/>
    <w:rPr>
      <w:rFonts w:ascii="Cambria" w:eastAsia="Times New Roman" w:hAnsi="Cambria" w:cs="Times New Roman"/>
      <w:b/>
      <w:bCs/>
      <w:sz w:val="26"/>
      <w:szCs w:val="26"/>
    </w:rPr>
  </w:style>
  <w:style w:type="paragraph" w:styleId="TOC1">
    <w:name w:val="toc 1"/>
    <w:basedOn w:val="Normal"/>
    <w:next w:val="Normal"/>
    <w:autoRedefine/>
    <w:uiPriority w:val="39"/>
    <w:unhideWhenUsed/>
    <w:rsid w:val="00D81952"/>
    <w:pPr>
      <w:tabs>
        <w:tab w:val="left" w:pos="851"/>
        <w:tab w:val="right" w:leader="dot" w:pos="13948"/>
      </w:tabs>
      <w:ind w:left="284"/>
    </w:pPr>
  </w:style>
  <w:style w:type="character" w:customStyle="1" w:styleId="Heading4Char">
    <w:name w:val="Heading 4 Char"/>
    <w:link w:val="Heading4"/>
    <w:semiHidden/>
    <w:rsid w:val="00FE67BA"/>
    <w:rPr>
      <w:rFonts w:ascii="Calibri" w:eastAsia="Times New Roman" w:hAnsi="Calibri" w:cs="Times New Roman"/>
      <w:b/>
      <w:bCs/>
      <w:sz w:val="28"/>
      <w:szCs w:val="28"/>
    </w:rPr>
  </w:style>
  <w:style w:type="character" w:customStyle="1" w:styleId="Heading5Char">
    <w:name w:val="Heading 5 Char"/>
    <w:link w:val="Heading5"/>
    <w:semiHidden/>
    <w:rsid w:val="00FE67BA"/>
    <w:rPr>
      <w:rFonts w:ascii="Calibri" w:eastAsia="Times New Roman" w:hAnsi="Calibri" w:cs="Times New Roman"/>
      <w:b/>
      <w:bCs/>
      <w:i/>
      <w:iCs/>
      <w:sz w:val="26"/>
      <w:szCs w:val="26"/>
    </w:rPr>
  </w:style>
  <w:style w:type="character" w:customStyle="1" w:styleId="Heading6Char">
    <w:name w:val="Heading 6 Char"/>
    <w:link w:val="Heading6"/>
    <w:semiHidden/>
    <w:rsid w:val="00FE67BA"/>
    <w:rPr>
      <w:rFonts w:ascii="Calibri" w:eastAsia="Times New Roman" w:hAnsi="Calibri" w:cs="Times New Roman"/>
      <w:b/>
      <w:bCs/>
      <w:sz w:val="22"/>
      <w:szCs w:val="22"/>
    </w:rPr>
  </w:style>
  <w:style w:type="character" w:customStyle="1" w:styleId="Heading7Char">
    <w:name w:val="Heading 7 Char"/>
    <w:link w:val="Heading7"/>
    <w:semiHidden/>
    <w:rsid w:val="00FE67BA"/>
    <w:rPr>
      <w:rFonts w:ascii="Calibri" w:eastAsia="Times New Roman" w:hAnsi="Calibri" w:cs="Times New Roman"/>
      <w:sz w:val="24"/>
      <w:szCs w:val="24"/>
    </w:rPr>
  </w:style>
  <w:style w:type="character" w:customStyle="1" w:styleId="Heading8Char">
    <w:name w:val="Heading 8 Char"/>
    <w:link w:val="Heading8"/>
    <w:semiHidden/>
    <w:rsid w:val="00FE67BA"/>
    <w:rPr>
      <w:rFonts w:ascii="Calibri" w:eastAsia="Times New Roman" w:hAnsi="Calibri" w:cs="Times New Roman"/>
      <w:i/>
      <w:iCs/>
      <w:sz w:val="24"/>
      <w:szCs w:val="24"/>
    </w:rPr>
  </w:style>
  <w:style w:type="character" w:customStyle="1" w:styleId="Heading9Char">
    <w:name w:val="Heading 9 Char"/>
    <w:link w:val="Heading9"/>
    <w:semiHidden/>
    <w:rsid w:val="00FE67BA"/>
    <w:rPr>
      <w:rFonts w:ascii="Cambria" w:eastAsia="Times New Roman" w:hAnsi="Cambria" w:cs="Times New Roman"/>
      <w:sz w:val="22"/>
      <w:szCs w:val="22"/>
    </w:rPr>
  </w:style>
  <w:style w:type="paragraph" w:customStyle="1" w:styleId="ESChapterHeading">
    <w:name w:val="ES Chapter Heading"/>
    <w:basedOn w:val="Normal"/>
    <w:link w:val="ESChapterHeadingChar"/>
    <w:qFormat/>
    <w:rsid w:val="00FE67BA"/>
    <w:pPr>
      <w:spacing w:after="200" w:line="276" w:lineRule="auto"/>
      <w:ind w:left="284"/>
    </w:pPr>
    <w:rPr>
      <w:rFonts w:ascii="Calibri" w:eastAsia="Calibri" w:hAnsi="Calibri"/>
      <w:b/>
      <w:sz w:val="28"/>
      <w:szCs w:val="28"/>
      <w:lang w:eastAsia="en-US"/>
    </w:rPr>
  </w:style>
  <w:style w:type="character" w:customStyle="1" w:styleId="ESChapterHeadingChar">
    <w:name w:val="ES Chapter Heading Char"/>
    <w:link w:val="ESChapterHeading"/>
    <w:rsid w:val="00FE67BA"/>
    <w:rPr>
      <w:rFonts w:ascii="Calibri" w:eastAsia="Calibri" w:hAnsi="Calibri"/>
      <w:b/>
      <w:sz w:val="28"/>
      <w:szCs w:val="28"/>
      <w:lang w:eastAsia="en-US"/>
    </w:rPr>
  </w:style>
  <w:style w:type="paragraph" w:styleId="ListBullet">
    <w:name w:val="List Bullet"/>
    <w:basedOn w:val="Normal"/>
    <w:qFormat/>
    <w:rsid w:val="00D81952"/>
    <w:pPr>
      <w:numPr>
        <w:numId w:val="8"/>
      </w:numPr>
      <w:suppressAutoHyphens/>
      <w:spacing w:before="60" w:after="60" w:line="280" w:lineRule="exact"/>
      <w:ind w:left="1560"/>
    </w:pPr>
    <w:rPr>
      <w:rFonts w:ascii="Calibri" w:hAnsi="Calibri"/>
      <w:sz w:val="22"/>
      <w:szCs w:val="18"/>
      <w:lang w:eastAsia="da-DK"/>
    </w:rPr>
  </w:style>
  <w:style w:type="paragraph" w:styleId="FootnoteText">
    <w:name w:val="footnote text"/>
    <w:basedOn w:val="Normal"/>
    <w:link w:val="FootnoteTextChar"/>
    <w:uiPriority w:val="99"/>
    <w:qFormat/>
    <w:rsid w:val="00D81952"/>
    <w:pPr>
      <w:suppressAutoHyphens/>
      <w:spacing w:line="210" w:lineRule="atLeast"/>
    </w:pPr>
    <w:rPr>
      <w:rFonts w:ascii="Calibri" w:hAnsi="Calibri"/>
      <w:sz w:val="16"/>
      <w:lang w:eastAsia="da-DK"/>
    </w:rPr>
  </w:style>
  <w:style w:type="character" w:customStyle="1" w:styleId="FootnoteTextChar">
    <w:name w:val="Footnote Text Char"/>
    <w:link w:val="FootnoteText"/>
    <w:uiPriority w:val="99"/>
    <w:rsid w:val="00D81952"/>
    <w:rPr>
      <w:rFonts w:ascii="Calibri" w:hAnsi="Calibri"/>
      <w:sz w:val="16"/>
      <w:lang w:eastAsia="da-DK"/>
    </w:rPr>
  </w:style>
  <w:style w:type="paragraph" w:customStyle="1" w:styleId="Header1">
    <w:name w:val="Header 1"/>
    <w:basedOn w:val="Normal"/>
    <w:link w:val="Header1Char"/>
    <w:uiPriority w:val="1"/>
    <w:qFormat/>
    <w:rsid w:val="00F0057D"/>
    <w:pPr>
      <w:pBdr>
        <w:bottom w:val="single" w:sz="4" w:space="1" w:color="auto"/>
      </w:pBdr>
      <w:tabs>
        <w:tab w:val="right" w:pos="8789"/>
      </w:tabs>
      <w:suppressAutoHyphens/>
      <w:spacing w:before="60" w:after="60" w:line="240" w:lineRule="exact"/>
      <w:ind w:left="-709"/>
      <w:jc w:val="both"/>
    </w:pPr>
    <w:rPr>
      <w:rFonts w:ascii="Calibri" w:hAnsi="Calibri"/>
      <w:noProof/>
      <w:szCs w:val="18"/>
      <w:lang w:val="en-US" w:eastAsia="zh-TW"/>
    </w:rPr>
  </w:style>
  <w:style w:type="character" w:customStyle="1" w:styleId="Header1Char">
    <w:name w:val="Header 1 Char"/>
    <w:link w:val="Header1"/>
    <w:uiPriority w:val="1"/>
    <w:rsid w:val="00F0057D"/>
    <w:rPr>
      <w:rFonts w:ascii="Calibri" w:hAnsi="Calibri"/>
      <w:noProof/>
      <w:szCs w:val="18"/>
      <w:lang w:val="en-US" w:eastAsia="zh-TW"/>
    </w:rPr>
  </w:style>
  <w:style w:type="paragraph" w:customStyle="1" w:styleId="ESFooter">
    <w:name w:val="ES Footer"/>
    <w:basedOn w:val="Footer"/>
    <w:link w:val="ESFooterChar"/>
    <w:qFormat/>
    <w:rsid w:val="00F0057D"/>
    <w:rPr>
      <w:rFonts w:ascii="Calibri" w:eastAsia="Calibri" w:hAnsi="Calibri"/>
      <w:sz w:val="22"/>
      <w:lang w:eastAsia="en-US"/>
    </w:rPr>
  </w:style>
  <w:style w:type="character" w:customStyle="1" w:styleId="ESFooterChar">
    <w:name w:val="ES Footer Char"/>
    <w:link w:val="ESFooter"/>
    <w:rsid w:val="00F0057D"/>
    <w:rPr>
      <w:rFonts w:ascii="Calibri" w:eastAsia="Calibri" w:hAnsi="Calibri"/>
      <w:sz w:val="22"/>
      <w:lang w:eastAsia="en-US"/>
    </w:rPr>
  </w:style>
  <w:style w:type="character" w:styleId="FootnoteReference">
    <w:name w:val="footnote reference"/>
    <w:basedOn w:val="DefaultParagraphFont"/>
    <w:semiHidden/>
    <w:unhideWhenUsed/>
    <w:rsid w:val="00AC3C21"/>
    <w:rPr>
      <w:vertAlign w:val="superscript"/>
    </w:rPr>
  </w:style>
  <w:style w:type="character" w:styleId="Mention">
    <w:name w:val="Mention"/>
    <w:basedOn w:val="DefaultParagraphFont"/>
    <w:uiPriority w:val="99"/>
    <w:unhideWhenUsed/>
    <w:rsid w:val="00754F87"/>
    <w:rPr>
      <w:color w:val="2B579A"/>
      <w:shd w:val="clear" w:color="auto" w:fill="E1DFDD"/>
    </w:rPr>
  </w:style>
  <w:style w:type="paragraph" w:customStyle="1" w:styleId="TableSub-Heading">
    <w:name w:val="Table Sub-Heading"/>
    <w:basedOn w:val="Tableheading"/>
    <w:qFormat/>
    <w:rsid w:val="00E704B9"/>
    <w:pPr>
      <w:keepLines/>
      <w:spacing w:before="60" w:line="240" w:lineRule="exact"/>
    </w:pPr>
    <w:rPr>
      <w:bCs w:val="0"/>
      <w:sz w:val="20"/>
      <w:szCs w:val="18"/>
      <w:lang w:eastAsia="da-DK"/>
    </w:rPr>
  </w:style>
  <w:style w:type="paragraph" w:customStyle="1" w:styleId="TableBodyText">
    <w:name w:val="Table Body Text"/>
    <w:basedOn w:val="NumberedReportBodyText"/>
    <w:qFormat/>
    <w:rsid w:val="009445D3"/>
    <w:pPr>
      <w:numPr>
        <w:ilvl w:val="0"/>
        <w:numId w:val="0"/>
      </w:numPr>
      <w:spacing w:before="60" w:after="60" w:line="240" w:lineRule="exact"/>
      <w:jc w:val="left"/>
    </w:pPr>
    <w:rPr>
      <w:sz w:val="20"/>
    </w:rPr>
  </w:style>
  <w:style w:type="paragraph" w:styleId="HTMLAddress">
    <w:name w:val="HTML Address"/>
    <w:basedOn w:val="Normal"/>
    <w:link w:val="HTMLAddressChar"/>
    <w:uiPriority w:val="99"/>
    <w:semiHidden/>
    <w:rsid w:val="002B6F24"/>
    <w:pPr>
      <w:spacing w:line="260" w:lineRule="atLeast"/>
    </w:pPr>
    <w:rPr>
      <w:rFonts w:ascii="Verdana" w:hAnsi="Verdana"/>
      <w:i/>
      <w:iCs/>
      <w:sz w:val="18"/>
      <w:szCs w:val="18"/>
      <w:lang w:eastAsia="da-DK"/>
    </w:rPr>
  </w:style>
  <w:style w:type="character" w:customStyle="1" w:styleId="HTMLAddressChar">
    <w:name w:val="HTML Address Char"/>
    <w:basedOn w:val="DefaultParagraphFont"/>
    <w:link w:val="HTMLAddress"/>
    <w:uiPriority w:val="99"/>
    <w:semiHidden/>
    <w:rsid w:val="002B6F24"/>
    <w:rPr>
      <w:rFonts w:ascii="Verdana" w:hAnsi="Verdana"/>
      <w:i/>
      <w:iCs/>
      <w:sz w:val="18"/>
      <w:szCs w:val="18"/>
      <w:lang w:eastAsia="da-DK"/>
    </w:rPr>
  </w:style>
  <w:style w:type="paragraph" w:customStyle="1" w:styleId="TableBodyTextCentre">
    <w:name w:val="Table Body Text Centre"/>
    <w:basedOn w:val="TableBodyText"/>
    <w:qFormat/>
    <w:rsid w:val="005C0C49"/>
    <w:pPr>
      <w:jc w:val="center"/>
    </w:pPr>
  </w:style>
  <w:style w:type="table" w:styleId="Table3Deffects3">
    <w:name w:val="Table 3D effects 3"/>
    <w:basedOn w:val="TableNormal"/>
    <w:semiHidden/>
    <w:rsid w:val="000F1E9B"/>
    <w:pPr>
      <w:spacing w:line="260" w:lineRule="atLeast"/>
    </w:pPr>
    <w:rPr>
      <w:rFonts w:ascii="Verdana" w:hAnsi="Verdana"/>
      <w:sz w:val="18"/>
      <w:szCs w:val="18"/>
      <w:lang w:val="da-DK"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193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5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312237">
      <w:bodyDiv w:val="1"/>
      <w:marLeft w:val="0"/>
      <w:marRight w:val="0"/>
      <w:marTop w:val="0"/>
      <w:marBottom w:val="0"/>
      <w:divBdr>
        <w:top w:val="none" w:sz="0" w:space="0" w:color="auto"/>
        <w:left w:val="none" w:sz="0" w:space="0" w:color="auto"/>
        <w:bottom w:val="none" w:sz="0" w:space="0" w:color="auto"/>
        <w:right w:val="none" w:sz="0" w:space="0" w:color="auto"/>
      </w:divBdr>
      <w:divsChild>
        <w:div w:id="1538272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jpeg"/><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webSettings" Target="webSettings.xml"/><Relationship Id="rId51" Type="http://schemas.openxmlformats.org/officeDocument/2006/relationships/image" Target="media/image37.jpe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footer" Target="footer2.xml"/><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andscapeinstitute.org/technical-resource/rv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b55a666-67fc-440c-9f39-8b2e87e57261">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CEF262F7F6A145B01788987167A1C9" ma:contentTypeVersion="7" ma:contentTypeDescription="Create a new document." ma:contentTypeScope="" ma:versionID="fc9921a1000e5ccd665c99779bbe435f">
  <xsd:schema xmlns:xsd="http://www.w3.org/2001/XMLSchema" xmlns:xs="http://www.w3.org/2001/XMLSchema" xmlns:p="http://schemas.microsoft.com/office/2006/metadata/properties" xmlns:ns1="http://schemas.microsoft.com/sharepoint/v3" xmlns:ns2="6b55a666-67fc-440c-9f39-8b2e87e57261" xmlns:ns3="8d71ec38-ffbc-4e6c-a6d2-29f674e6e380" targetNamespace="http://schemas.microsoft.com/office/2006/metadata/properties" ma:root="true" ma:fieldsID="365593b6da26512ec330e03e122ce380" ns1:_="" ns2:_="" ns3:_="">
    <xsd:import namespace="http://schemas.microsoft.com/sharepoint/v3"/>
    <xsd:import namespace="6b55a666-67fc-440c-9f39-8b2e87e57261"/>
    <xsd:import namespace="8d71ec38-ffbc-4e6c-a6d2-29f674e6e38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5a666-67fc-440c-9f39-8b2e87e5726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71ec38-ffbc-4e6c-a6d2-29f674e6e38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B4182-0516-4AD3-AAB0-4E81DBED1EE8}">
  <ds:schemaRefs>
    <ds:schemaRef ds:uri="http://schemas.microsoft.com/office/2006/metadata/properties"/>
    <ds:schemaRef ds:uri="http://schemas.microsoft.com/office/infopath/2007/PartnerControls"/>
    <ds:schemaRef ds:uri="3313e3b7-7be6-4700-b36c-ef100101b814"/>
    <ds:schemaRef ds:uri="92fd223e-acad-439f-bdfb-a3d2d2c3e354"/>
  </ds:schemaRefs>
</ds:datastoreItem>
</file>

<file path=customXml/itemProps2.xml><?xml version="1.0" encoding="utf-8"?>
<ds:datastoreItem xmlns:ds="http://schemas.openxmlformats.org/officeDocument/2006/customXml" ds:itemID="{8DBB7459-6D01-455C-9BE2-5F3AF4EF0850}">
  <ds:schemaRefs>
    <ds:schemaRef ds:uri="http://schemas.openxmlformats.org/officeDocument/2006/bibliography"/>
  </ds:schemaRefs>
</ds:datastoreItem>
</file>

<file path=customXml/itemProps3.xml><?xml version="1.0" encoding="utf-8"?>
<ds:datastoreItem xmlns:ds="http://schemas.openxmlformats.org/officeDocument/2006/customXml" ds:itemID="{5B6EC6F0-9210-403F-9F80-5E37034F89F7}">
  <ds:schemaRefs>
    <ds:schemaRef ds:uri="http://schemas.microsoft.com/sharepoint/v3/contenttype/forms"/>
  </ds:schemaRefs>
</ds:datastoreItem>
</file>

<file path=customXml/itemProps4.xml><?xml version="1.0" encoding="utf-8"?>
<ds:datastoreItem xmlns:ds="http://schemas.openxmlformats.org/officeDocument/2006/customXml" ds:itemID="{B38EC80E-2E9D-49DF-9036-B28BD1230EA7}"/>
</file>

<file path=docProps/app.xml><?xml version="1.0" encoding="utf-8"?>
<Properties xmlns="http://schemas.openxmlformats.org/officeDocument/2006/extended-properties" xmlns:vt="http://schemas.openxmlformats.org/officeDocument/2006/docPropsVTypes">
  <Template>Normal</Template>
  <TotalTime>17</TotalTime>
  <Pages>49</Pages>
  <Words>8379</Words>
  <Characters>47764</Characters>
  <Application>Microsoft Office Word</Application>
  <DocSecurity>0</DocSecurity>
  <Lines>398</Lines>
  <Paragraphs>112</Paragraphs>
  <ScaleCrop>false</ScaleCrop>
  <Company>Hewlett-Packard Company</Company>
  <LinksUpToDate>false</LinksUpToDate>
  <CharactersWithSpaces>56031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White</dc:creator>
  <cp:keywords/>
  <cp:lastModifiedBy>Anderson, Karen</cp:lastModifiedBy>
  <cp:revision>29</cp:revision>
  <cp:lastPrinted>2021-08-12T17:14:00Z</cp:lastPrinted>
  <dcterms:created xsi:type="dcterms:W3CDTF">2026-05-28T09:03:00Z</dcterms:created>
  <dcterms:modified xsi:type="dcterms:W3CDTF">2026-06-18T12:00:00Z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0x0101003FCEF262F7F6A145B01788987167A1C9</vt:lpwstr>
  </property>
  <property fmtid="{D5CDD505-2E9C-101B-9397-08002B2CF9AE}" pid="3" name="MediaServiceImageTags">
    <vt:lpwstr/>
  </property>
  <property fmtid="{D5CDD505-2E9C-101B-9397-08002B2CF9AE}" pid="4" name="docLang">
    <vt:lpwstr>en</vt:lpwstr>
  </property>
  <property fmtid="{D5CDD505-2E9C-101B-9397-08002B2CF9AE}" pid="5" name="Order">
    <vt:lpwstr>2742400.00000000</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lpwstr/>
  </property>
  <property fmtid="{D5CDD505-2E9C-101B-9397-08002B2CF9AE}" pid="12" name="ClassificationWatermarkShapeIds">
    <vt:lpwstr>11080098,348d51d6,69ef04d7</vt:lpwstr>
  </property>
  <property fmtid="{D5CDD505-2E9C-101B-9397-08002B2CF9AE}" pid="13" name="ClassificationWatermarkFontProps">
    <vt:lpwstr>#dcdcdc,1,Aptos</vt:lpwstr>
  </property>
  <property fmtid="{D5CDD505-2E9C-101B-9397-08002B2CF9AE}" pid="14" name="ClassificationWatermarkText">
    <vt:lpwstr>Confidential</vt:lpwstr>
  </property>
  <property fmtid="{D5CDD505-2E9C-101B-9397-08002B2CF9AE}" pid="15" name="MSIP_Label_9a1593e3-eb40-4b63-9198-a6ec3e998e52_Enabled">
    <vt:lpwstr>true</vt:lpwstr>
  </property>
  <property fmtid="{D5CDD505-2E9C-101B-9397-08002B2CF9AE}" pid="16" name="MSIP_Label_9a1593e3-eb40-4b63-9198-a6ec3e998e52_SetDate">
    <vt:lpwstr>2026-05-22T10:24:05Z</vt:lpwstr>
  </property>
  <property fmtid="{D5CDD505-2E9C-101B-9397-08002B2CF9AE}" pid="17" name="MSIP_Label_9a1593e3-eb40-4b63-9198-a6ec3e998e52_Method">
    <vt:lpwstr>Privileged</vt:lpwstr>
  </property>
  <property fmtid="{D5CDD505-2E9C-101B-9397-08002B2CF9AE}" pid="18" name="MSIP_Label_9a1593e3-eb40-4b63-9198-a6ec3e998e52_Name">
    <vt:lpwstr>9a1593e3-eb40-4b63-9198-a6ec3e998e52</vt:lpwstr>
  </property>
  <property fmtid="{D5CDD505-2E9C-101B-9397-08002B2CF9AE}" pid="19" name="MSIP_Label_9a1593e3-eb40-4b63-9198-a6ec3e998e52_SiteId">
    <vt:lpwstr>953b0f83-1ce6-45c3-82c9-1d847e372339</vt:lpwstr>
  </property>
  <property fmtid="{D5CDD505-2E9C-101B-9397-08002B2CF9AE}" pid="20" name="MSIP_Label_9a1593e3-eb40-4b63-9198-a6ec3e998e52_ActionId">
    <vt:lpwstr>f8c49a97-495c-462e-9b63-f5c2af8d2cbe</vt:lpwstr>
  </property>
  <property fmtid="{D5CDD505-2E9C-101B-9397-08002B2CF9AE}" pid="21" name="MSIP_Label_9a1593e3-eb40-4b63-9198-a6ec3e998e52_ContentBits">
    <vt:lpwstr>4</vt:lpwstr>
  </property>
  <property fmtid="{D5CDD505-2E9C-101B-9397-08002B2CF9AE}" pid="22" name="MSIP_Label_9a1593e3-eb40-4b63-9198-a6ec3e998e52_Tag">
    <vt:lpwstr>10, 0, 1, 2</vt:lpwstr>
  </property>
  <property fmtid="{D5CDD505-2E9C-101B-9397-08002B2CF9AE}" pid="23" name="Comment">
    <vt:lpwstr>over 10MB ECU limit</vt:lpwstr>
  </property>
  <property fmtid="{D5CDD505-2E9C-101B-9397-08002B2CF9AE}" pid="24" name="_SourceUrl">
    <vt:lpwstr/>
  </property>
  <property fmtid="{D5CDD505-2E9C-101B-9397-08002B2CF9AE}" pid="25" name="_SharedFileIndex">
    <vt:lpwstr/>
  </property>
</Properties>
</file>